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AB06D" w14:textId="77777777" w:rsidR="00A25A8B" w:rsidRDefault="00353635">
      <w:pPr>
        <w:spacing w:after="0"/>
      </w:pPr>
      <w:r>
        <w:rPr>
          <w:rFonts w:ascii="Arial" w:hAnsi="Arial"/>
          <w:b/>
        </w:rPr>
        <w:t>Rada Gminy Aleksandrów</w:t>
      </w:r>
    </w:p>
    <w:p w14:paraId="6F567CBD" w14:textId="5318982F" w:rsidR="00D3405D" w:rsidRDefault="00D3405D" w:rsidP="00D3405D">
      <w:pPr>
        <w:spacing w:after="0"/>
        <w:rPr>
          <w:rFonts w:ascii="Arial" w:hAnsi="Arial"/>
        </w:rPr>
      </w:pPr>
      <w:r>
        <w:rPr>
          <w:rFonts w:ascii="Arial" w:hAnsi="Arial"/>
        </w:rPr>
        <w:t>OS.0002.5.2026</w:t>
      </w:r>
    </w:p>
    <w:p w14:paraId="41EF3877" w14:textId="63FC4D2D" w:rsidR="00A25A8B" w:rsidRDefault="00A25A8B">
      <w:pPr>
        <w:spacing w:after="0"/>
      </w:pPr>
    </w:p>
    <w:p w14:paraId="1155F22B" w14:textId="25406CCD" w:rsidR="00A25A8B" w:rsidRDefault="00353635">
      <w:pPr>
        <w:jc w:val="center"/>
      </w:pPr>
      <w:r>
        <w:rPr>
          <w:rFonts w:ascii="Arial" w:hAnsi="Arial"/>
          <w:b/>
          <w:sz w:val="36"/>
        </w:rPr>
        <w:t>Protokół</w:t>
      </w:r>
      <w:r w:rsidR="00D3405D">
        <w:rPr>
          <w:rFonts w:ascii="Arial" w:hAnsi="Arial"/>
          <w:b/>
          <w:sz w:val="36"/>
        </w:rPr>
        <w:t xml:space="preserve"> Nr XXVI/2026</w:t>
      </w:r>
    </w:p>
    <w:p w14:paraId="2938134B" w14:textId="77777777" w:rsidR="00A25A8B" w:rsidRDefault="00353635">
      <w:pPr>
        <w:spacing w:after="0"/>
      </w:pPr>
      <w:r>
        <w:rPr>
          <w:rFonts w:ascii="Arial" w:hAnsi="Arial"/>
        </w:rPr>
        <w:t>XXVI Sesja Rady Gminy Aleksandrów-Absolutorium w dniu 2026-06-23</w:t>
      </w:r>
    </w:p>
    <w:p w14:paraId="6748FC82" w14:textId="77777777" w:rsidR="00A25A8B" w:rsidRDefault="00353635">
      <w:pPr>
        <w:spacing w:after="0"/>
      </w:pPr>
      <w:r>
        <w:rPr>
          <w:rFonts w:ascii="Arial" w:hAnsi="Arial"/>
        </w:rPr>
        <w:t>Miejsce posiedzenia: sala konferencyjna Urzędu Gminy w Aleksandrowie.</w:t>
      </w:r>
    </w:p>
    <w:p w14:paraId="760C0660" w14:textId="77777777" w:rsidR="00A25A8B" w:rsidRDefault="00353635">
      <w:r>
        <w:rPr>
          <w:rFonts w:ascii="Arial" w:hAnsi="Arial"/>
        </w:rPr>
        <w:t>Obrady rozpoczęto 2026-06-23 o godzinie 13:00, a zakończono o godzinie 15:16 tego samego dnia.</w:t>
      </w:r>
    </w:p>
    <w:p w14:paraId="465D9A71" w14:textId="77777777" w:rsidR="00A25A8B" w:rsidRDefault="00353635">
      <w:r>
        <w:rPr>
          <w:rFonts w:ascii="Arial" w:hAnsi="Arial"/>
        </w:rPr>
        <w:t>W posiedzeniu wzięło udział 15 członków.</w:t>
      </w:r>
    </w:p>
    <w:p w14:paraId="0FFACDC6" w14:textId="77777777" w:rsidR="00A25A8B" w:rsidRDefault="00353635">
      <w:r>
        <w:rPr>
          <w:rFonts w:ascii="Arial" w:hAnsi="Arial"/>
        </w:rPr>
        <w:t>Obecni:</w:t>
      </w:r>
    </w:p>
    <w:p w14:paraId="23B4EDE9" w14:textId="77777777" w:rsidR="00A25A8B" w:rsidRDefault="00353635">
      <w:pPr>
        <w:spacing w:after="0"/>
      </w:pPr>
      <w:r>
        <w:rPr>
          <w:rFonts w:ascii="Arial" w:hAnsi="Arial"/>
        </w:rPr>
        <w:t>1.</w:t>
      </w:r>
      <w:r>
        <w:t xml:space="preserve"> </w:t>
      </w:r>
      <w:r>
        <w:rPr>
          <w:rFonts w:ascii="Arial" w:hAnsi="Arial"/>
        </w:rPr>
        <w:t>Agnieszka Chuda</w:t>
      </w:r>
    </w:p>
    <w:p w14:paraId="6F17DA56" w14:textId="77777777" w:rsidR="00A25A8B" w:rsidRDefault="00353635">
      <w:pPr>
        <w:spacing w:after="0"/>
      </w:pPr>
      <w:r>
        <w:rPr>
          <w:rFonts w:ascii="Arial" w:hAnsi="Arial"/>
        </w:rPr>
        <w:t>2.</w:t>
      </w:r>
      <w:r>
        <w:t xml:space="preserve"> </w:t>
      </w:r>
      <w:r>
        <w:rPr>
          <w:rFonts w:ascii="Arial" w:hAnsi="Arial"/>
        </w:rPr>
        <w:t>Adam Hume</w:t>
      </w:r>
    </w:p>
    <w:p w14:paraId="011FF528" w14:textId="77777777" w:rsidR="00A25A8B" w:rsidRDefault="00353635">
      <w:pPr>
        <w:spacing w:after="0"/>
      </w:pPr>
      <w:r>
        <w:rPr>
          <w:rFonts w:ascii="Arial" w:hAnsi="Arial"/>
        </w:rPr>
        <w:t>3.</w:t>
      </w:r>
      <w:r>
        <w:t xml:space="preserve"> </w:t>
      </w:r>
      <w:r>
        <w:rPr>
          <w:rFonts w:ascii="Arial" w:hAnsi="Arial"/>
        </w:rPr>
        <w:t>Adolf Januszewski</w:t>
      </w:r>
    </w:p>
    <w:p w14:paraId="420C9FD3" w14:textId="77777777" w:rsidR="00A25A8B" w:rsidRDefault="00353635">
      <w:pPr>
        <w:spacing w:after="0"/>
      </w:pPr>
      <w:r>
        <w:rPr>
          <w:rFonts w:ascii="Arial" w:hAnsi="Arial"/>
        </w:rPr>
        <w:t>4.</w:t>
      </w:r>
      <w:r>
        <w:t xml:space="preserve"> </w:t>
      </w:r>
      <w:r>
        <w:rPr>
          <w:rFonts w:ascii="Arial" w:hAnsi="Arial"/>
        </w:rPr>
        <w:t>Renata Krawczyk</w:t>
      </w:r>
    </w:p>
    <w:p w14:paraId="795C4681" w14:textId="77777777" w:rsidR="00A25A8B" w:rsidRDefault="00353635">
      <w:pPr>
        <w:spacing w:after="0"/>
      </w:pPr>
      <w:r>
        <w:rPr>
          <w:rFonts w:ascii="Arial" w:hAnsi="Arial"/>
        </w:rPr>
        <w:t>5.</w:t>
      </w:r>
      <w:r>
        <w:t xml:space="preserve"> </w:t>
      </w:r>
      <w:r>
        <w:rPr>
          <w:rFonts w:ascii="Arial" w:hAnsi="Arial"/>
        </w:rPr>
        <w:t>Ewa Kuchta</w:t>
      </w:r>
    </w:p>
    <w:p w14:paraId="6409BAE6" w14:textId="77777777" w:rsidR="00A25A8B" w:rsidRDefault="00353635">
      <w:pPr>
        <w:spacing w:after="0"/>
      </w:pPr>
      <w:r>
        <w:rPr>
          <w:rFonts w:ascii="Arial" w:hAnsi="Arial"/>
        </w:rPr>
        <w:t>6.</w:t>
      </w:r>
      <w:r>
        <w:t xml:space="preserve"> </w:t>
      </w:r>
      <w:r>
        <w:rPr>
          <w:rFonts w:ascii="Arial" w:hAnsi="Arial"/>
        </w:rPr>
        <w:t xml:space="preserve">Patryk </w:t>
      </w:r>
      <w:proofErr w:type="spellStart"/>
      <w:r>
        <w:rPr>
          <w:rFonts w:ascii="Arial" w:hAnsi="Arial"/>
        </w:rPr>
        <w:t>Laszczyk</w:t>
      </w:r>
      <w:proofErr w:type="spellEnd"/>
    </w:p>
    <w:p w14:paraId="6453E318" w14:textId="77777777" w:rsidR="00A25A8B" w:rsidRDefault="00353635">
      <w:pPr>
        <w:spacing w:after="0"/>
      </w:pPr>
      <w:r>
        <w:rPr>
          <w:rFonts w:ascii="Arial" w:hAnsi="Arial"/>
        </w:rPr>
        <w:t>7.</w:t>
      </w:r>
      <w:r>
        <w:t xml:space="preserve"> </w:t>
      </w:r>
      <w:r>
        <w:rPr>
          <w:rFonts w:ascii="Arial" w:hAnsi="Arial"/>
        </w:rPr>
        <w:t>Zbigniew Ogłoza</w:t>
      </w:r>
    </w:p>
    <w:p w14:paraId="013BEBE2" w14:textId="77777777" w:rsidR="00A25A8B" w:rsidRDefault="00353635">
      <w:pPr>
        <w:spacing w:after="0"/>
      </w:pPr>
      <w:r>
        <w:rPr>
          <w:rFonts w:ascii="Arial" w:hAnsi="Arial"/>
        </w:rPr>
        <w:t>8.</w:t>
      </w:r>
      <w:r>
        <w:t xml:space="preserve"> </w:t>
      </w:r>
      <w:r>
        <w:rPr>
          <w:rFonts w:ascii="Arial" w:hAnsi="Arial"/>
        </w:rPr>
        <w:t>Marek Piątkowski</w:t>
      </w:r>
    </w:p>
    <w:p w14:paraId="72D5009C" w14:textId="77777777" w:rsidR="00A25A8B" w:rsidRDefault="00353635">
      <w:pPr>
        <w:spacing w:after="0"/>
      </w:pPr>
      <w:r>
        <w:rPr>
          <w:rFonts w:ascii="Arial" w:hAnsi="Arial"/>
        </w:rPr>
        <w:t>9.</w:t>
      </w:r>
      <w:r>
        <w:t xml:space="preserve"> </w:t>
      </w:r>
      <w:r>
        <w:rPr>
          <w:rFonts w:ascii="Arial" w:hAnsi="Arial"/>
        </w:rPr>
        <w:t>Jolanta Rogozińska</w:t>
      </w:r>
    </w:p>
    <w:p w14:paraId="708553C3" w14:textId="77777777" w:rsidR="00A25A8B" w:rsidRDefault="00353635">
      <w:pPr>
        <w:spacing w:after="0"/>
      </w:pPr>
      <w:r>
        <w:rPr>
          <w:rFonts w:ascii="Arial" w:hAnsi="Arial"/>
        </w:rPr>
        <w:t>10.</w:t>
      </w:r>
      <w:r>
        <w:t xml:space="preserve"> </w:t>
      </w:r>
      <w:r>
        <w:rPr>
          <w:rFonts w:ascii="Arial" w:hAnsi="Arial"/>
        </w:rPr>
        <w:t xml:space="preserve">Krzysztof </w:t>
      </w:r>
      <w:proofErr w:type="spellStart"/>
      <w:r>
        <w:rPr>
          <w:rFonts w:ascii="Arial" w:hAnsi="Arial"/>
        </w:rPr>
        <w:t>Ryszka</w:t>
      </w:r>
      <w:proofErr w:type="spellEnd"/>
    </w:p>
    <w:p w14:paraId="45EB4538" w14:textId="77777777" w:rsidR="00A25A8B" w:rsidRDefault="00353635">
      <w:pPr>
        <w:spacing w:after="0"/>
      </w:pPr>
      <w:r>
        <w:rPr>
          <w:rFonts w:ascii="Arial" w:hAnsi="Arial"/>
        </w:rPr>
        <w:t>11.</w:t>
      </w:r>
      <w:r>
        <w:t xml:space="preserve"> </w:t>
      </w:r>
      <w:r>
        <w:rPr>
          <w:rFonts w:ascii="Arial" w:hAnsi="Arial"/>
        </w:rPr>
        <w:t xml:space="preserve">Andrzej </w:t>
      </w:r>
      <w:proofErr w:type="spellStart"/>
      <w:r>
        <w:rPr>
          <w:rFonts w:ascii="Arial" w:hAnsi="Arial"/>
        </w:rPr>
        <w:t>Sipa</w:t>
      </w:r>
      <w:proofErr w:type="spellEnd"/>
    </w:p>
    <w:p w14:paraId="6DCB460A" w14:textId="77777777" w:rsidR="00A25A8B" w:rsidRDefault="00353635">
      <w:pPr>
        <w:spacing w:after="0"/>
      </w:pPr>
      <w:r>
        <w:rPr>
          <w:rFonts w:ascii="Arial" w:hAnsi="Arial"/>
        </w:rPr>
        <w:t>12.</w:t>
      </w:r>
      <w:r>
        <w:t xml:space="preserve"> </w:t>
      </w:r>
      <w:r>
        <w:rPr>
          <w:rFonts w:ascii="Arial" w:hAnsi="Arial"/>
        </w:rPr>
        <w:t>Jan Stańczyk</w:t>
      </w:r>
    </w:p>
    <w:p w14:paraId="2A4ADF87" w14:textId="77777777" w:rsidR="00A25A8B" w:rsidRDefault="00353635">
      <w:pPr>
        <w:spacing w:after="0"/>
      </w:pPr>
      <w:r>
        <w:rPr>
          <w:rFonts w:ascii="Arial" w:hAnsi="Arial"/>
        </w:rPr>
        <w:t>13.</w:t>
      </w:r>
      <w:r>
        <w:t xml:space="preserve"> </w:t>
      </w:r>
      <w:r>
        <w:rPr>
          <w:rFonts w:ascii="Arial" w:hAnsi="Arial"/>
        </w:rPr>
        <w:t>Józef Stańczyk</w:t>
      </w:r>
    </w:p>
    <w:p w14:paraId="156DF51E" w14:textId="77777777" w:rsidR="00A25A8B" w:rsidRDefault="00353635">
      <w:pPr>
        <w:spacing w:after="0"/>
      </w:pPr>
      <w:r>
        <w:rPr>
          <w:rFonts w:ascii="Arial" w:hAnsi="Arial"/>
        </w:rPr>
        <w:t>14.</w:t>
      </w:r>
      <w:r>
        <w:t xml:space="preserve"> </w:t>
      </w:r>
      <w:r>
        <w:rPr>
          <w:rFonts w:ascii="Arial" w:hAnsi="Arial"/>
        </w:rPr>
        <w:t xml:space="preserve">Alina </w:t>
      </w:r>
      <w:proofErr w:type="spellStart"/>
      <w:r>
        <w:rPr>
          <w:rFonts w:ascii="Arial" w:hAnsi="Arial"/>
        </w:rPr>
        <w:t>Szczegielniak</w:t>
      </w:r>
      <w:proofErr w:type="spellEnd"/>
    </w:p>
    <w:p w14:paraId="366146C8" w14:textId="77777777" w:rsidR="00A25A8B" w:rsidRDefault="00353635">
      <w:pPr>
        <w:spacing w:after="0"/>
      </w:pPr>
      <w:r>
        <w:rPr>
          <w:rFonts w:ascii="Arial" w:hAnsi="Arial"/>
        </w:rPr>
        <w:t>15.</w:t>
      </w:r>
      <w:r>
        <w:t xml:space="preserve"> </w:t>
      </w:r>
      <w:r>
        <w:rPr>
          <w:rFonts w:ascii="Arial" w:hAnsi="Arial"/>
        </w:rPr>
        <w:t>Agnieszka Wypychaj</w:t>
      </w:r>
    </w:p>
    <w:p w14:paraId="308D1AA7" w14:textId="77777777" w:rsidR="00D3405D" w:rsidRDefault="00D3405D">
      <w:pPr>
        <w:rPr>
          <w:rFonts w:ascii="Arial" w:hAnsi="Arial"/>
        </w:rPr>
      </w:pPr>
    </w:p>
    <w:p w14:paraId="2DAAF840" w14:textId="77777777" w:rsidR="00D3405D" w:rsidRPr="005102AB" w:rsidRDefault="00D3405D" w:rsidP="00D3405D">
      <w:pPr>
        <w:spacing w:line="259" w:lineRule="auto"/>
        <w:rPr>
          <w:rFonts w:ascii="Arial" w:hAnsi="Arial" w:cs="Arial"/>
          <w:b/>
          <w:bCs/>
        </w:rPr>
      </w:pPr>
      <w:r w:rsidRPr="005102AB">
        <w:rPr>
          <w:rFonts w:ascii="Arial" w:hAnsi="Arial" w:cs="Arial"/>
          <w:b/>
          <w:bCs/>
        </w:rPr>
        <w:t>W posiedzeniu udział wzięli:</w:t>
      </w:r>
    </w:p>
    <w:p w14:paraId="13028173" w14:textId="3BF68E69" w:rsidR="00D3405D" w:rsidRPr="005102AB" w:rsidRDefault="00D3405D" w:rsidP="00D3405D">
      <w:pPr>
        <w:spacing w:line="259" w:lineRule="auto"/>
        <w:rPr>
          <w:rFonts w:ascii="Arial" w:hAnsi="Arial" w:cs="Arial"/>
        </w:rPr>
      </w:pPr>
      <w:r w:rsidRPr="005102AB">
        <w:rPr>
          <w:rFonts w:ascii="Arial" w:hAnsi="Arial" w:cs="Arial"/>
        </w:rPr>
        <w:t xml:space="preserve">Pan </w:t>
      </w:r>
      <w:r w:rsidR="00A00C95">
        <w:rPr>
          <w:rFonts w:ascii="Arial" w:hAnsi="Arial" w:cs="Arial"/>
        </w:rPr>
        <w:t xml:space="preserve">dr </w:t>
      </w:r>
      <w:r w:rsidRPr="005102AB">
        <w:rPr>
          <w:rFonts w:ascii="Arial" w:hAnsi="Arial" w:cs="Arial"/>
        </w:rPr>
        <w:t>Paweł Mamrot-Wójt Gminy</w:t>
      </w:r>
    </w:p>
    <w:p w14:paraId="622CD637" w14:textId="77777777" w:rsidR="00D3405D" w:rsidRPr="005102AB" w:rsidRDefault="00D3405D" w:rsidP="00D3405D">
      <w:pPr>
        <w:spacing w:line="259" w:lineRule="auto"/>
        <w:rPr>
          <w:rFonts w:ascii="Arial" w:hAnsi="Arial" w:cs="Arial"/>
        </w:rPr>
      </w:pPr>
      <w:r w:rsidRPr="005102AB">
        <w:rPr>
          <w:rFonts w:ascii="Arial" w:hAnsi="Arial" w:cs="Arial"/>
        </w:rPr>
        <w:t>Pan Daniel Jasion-Zastępca Wójta Gminy</w:t>
      </w:r>
    </w:p>
    <w:p w14:paraId="71E0EC5D" w14:textId="57BBD360" w:rsidR="00D3405D" w:rsidRDefault="00D3405D" w:rsidP="00D3405D">
      <w:pPr>
        <w:spacing w:line="259" w:lineRule="auto"/>
        <w:rPr>
          <w:rFonts w:ascii="Arial" w:hAnsi="Arial" w:cs="Arial"/>
        </w:rPr>
      </w:pPr>
      <w:r w:rsidRPr="005102AB">
        <w:rPr>
          <w:rFonts w:ascii="Arial" w:hAnsi="Arial" w:cs="Arial"/>
        </w:rPr>
        <w:t xml:space="preserve">Pan Michał </w:t>
      </w:r>
      <w:proofErr w:type="spellStart"/>
      <w:r w:rsidRPr="005102AB">
        <w:rPr>
          <w:rFonts w:ascii="Arial" w:hAnsi="Arial" w:cs="Arial"/>
        </w:rPr>
        <w:t>Boraniecki-Skarbnik</w:t>
      </w:r>
      <w:proofErr w:type="spellEnd"/>
      <w:r w:rsidRPr="005102AB">
        <w:rPr>
          <w:rFonts w:ascii="Arial" w:hAnsi="Arial" w:cs="Arial"/>
        </w:rPr>
        <w:t xml:space="preserve"> Gminy</w:t>
      </w:r>
    </w:p>
    <w:p w14:paraId="5CD8ABFC" w14:textId="222AE8A1" w:rsidR="00D3405D" w:rsidRDefault="00D3405D" w:rsidP="00D3405D">
      <w:pPr>
        <w:spacing w:line="259" w:lineRule="auto"/>
        <w:rPr>
          <w:rFonts w:ascii="Arial" w:hAnsi="Arial" w:cs="Arial"/>
        </w:rPr>
      </w:pPr>
      <w:r>
        <w:rPr>
          <w:rFonts w:ascii="Arial" w:hAnsi="Arial" w:cs="Arial"/>
        </w:rPr>
        <w:t>Pani Anna Piekarz-Dyrektor Gminn</w:t>
      </w:r>
      <w:r w:rsidR="002C321B">
        <w:rPr>
          <w:rFonts w:ascii="Arial" w:hAnsi="Arial" w:cs="Arial"/>
        </w:rPr>
        <w:t>ego Centrum Kultury</w:t>
      </w:r>
    </w:p>
    <w:p w14:paraId="75B33F63" w14:textId="566DC6E0" w:rsidR="00D3405D" w:rsidRDefault="00D3405D" w:rsidP="00D3405D">
      <w:pPr>
        <w:spacing w:line="259" w:lineRule="auto"/>
        <w:rPr>
          <w:rFonts w:ascii="Arial" w:hAnsi="Arial" w:cs="Arial"/>
        </w:rPr>
      </w:pPr>
      <w:r>
        <w:rPr>
          <w:rFonts w:ascii="Arial" w:hAnsi="Arial" w:cs="Arial"/>
        </w:rPr>
        <w:t>Pan</w:t>
      </w:r>
      <w:r w:rsidR="002C321B">
        <w:rPr>
          <w:rFonts w:ascii="Arial" w:hAnsi="Arial" w:cs="Arial"/>
        </w:rPr>
        <w:t xml:space="preserve"> Jerzy Pietruszka-Kierownik Gminnego Zespołu Oświaty</w:t>
      </w:r>
    </w:p>
    <w:p w14:paraId="7893A994" w14:textId="77777777" w:rsidR="00D3405D" w:rsidRPr="005102AB" w:rsidRDefault="00D3405D" w:rsidP="00D3405D">
      <w:pPr>
        <w:spacing w:line="259" w:lineRule="auto"/>
        <w:rPr>
          <w:rFonts w:ascii="Arial" w:hAnsi="Arial" w:cs="Arial"/>
        </w:rPr>
      </w:pPr>
      <w:r>
        <w:rPr>
          <w:rFonts w:ascii="Arial" w:hAnsi="Arial" w:cs="Arial"/>
        </w:rPr>
        <w:t>Sołtysi z terenu Gminy Aleksandrów</w:t>
      </w:r>
    </w:p>
    <w:p w14:paraId="53DD9344" w14:textId="77777777" w:rsidR="00D3405D" w:rsidRDefault="00D3405D" w:rsidP="00D3405D">
      <w:pPr>
        <w:rPr>
          <w:rFonts w:ascii="Arial" w:hAnsi="Arial"/>
        </w:rPr>
      </w:pPr>
      <w:r w:rsidRPr="005102AB">
        <w:rPr>
          <w:rFonts w:ascii="Arial" w:hAnsi="Arial" w:cs="Arial"/>
        </w:rPr>
        <w:t>Pani Małgorzata Szulc-Inspektor</w:t>
      </w:r>
    </w:p>
    <w:p w14:paraId="0D025607" w14:textId="77777777" w:rsidR="00D3405D" w:rsidRDefault="00D3405D">
      <w:pPr>
        <w:rPr>
          <w:rFonts w:ascii="Arial" w:hAnsi="Arial"/>
        </w:rPr>
      </w:pPr>
    </w:p>
    <w:p w14:paraId="77E6395C" w14:textId="43B189DA" w:rsidR="00D3405D" w:rsidRPr="002C321B" w:rsidRDefault="00353635">
      <w:pPr>
        <w:rPr>
          <w:b/>
          <w:bCs/>
        </w:rPr>
      </w:pPr>
      <w:r w:rsidRPr="002C321B">
        <w:rPr>
          <w:rFonts w:ascii="Arial" w:hAnsi="Arial"/>
          <w:b/>
          <w:bCs/>
        </w:rPr>
        <w:t>1. Otwarcie sesji i stwierdzenie quorum.</w:t>
      </w:r>
    </w:p>
    <w:p w14:paraId="10F0E4EF" w14:textId="25924823" w:rsidR="00A25A8B" w:rsidRDefault="00353635">
      <w:r>
        <w:rPr>
          <w:rFonts w:ascii="Arial" w:hAnsi="Arial"/>
          <w:b/>
          <w:u w:val="single"/>
        </w:rPr>
        <w:t>W dyskusji wzięli udział:</w:t>
      </w:r>
    </w:p>
    <w:p w14:paraId="4BAE9077" w14:textId="1A87DC98" w:rsidR="002C321B" w:rsidRPr="005102AB" w:rsidRDefault="002C321B" w:rsidP="002C321B">
      <w:pPr>
        <w:spacing w:after="0"/>
        <w:rPr>
          <w:rFonts w:ascii="Arial" w:hAnsi="Arial" w:cs="Arial"/>
          <w:color w:val="000000"/>
        </w:rPr>
      </w:pPr>
      <w:r w:rsidRPr="00ED0019">
        <w:rPr>
          <w:rFonts w:ascii="Arial" w:hAnsi="Arial"/>
          <w:b/>
          <w:bCs/>
        </w:rPr>
        <w:t>-</w:t>
      </w:r>
      <w:r w:rsidRPr="00ED0019">
        <w:rPr>
          <w:b/>
          <w:bCs/>
        </w:rPr>
        <w:t xml:space="preserve"> </w:t>
      </w:r>
      <w:r w:rsidRPr="00ED0019">
        <w:rPr>
          <w:rFonts w:ascii="Arial" w:hAnsi="Arial"/>
          <w:b/>
          <w:bCs/>
        </w:rPr>
        <w:t>Przewodnicząca Rady Gminy Jolanta Rogozińska</w:t>
      </w:r>
      <w:r w:rsidRPr="005102AB">
        <w:rPr>
          <w:rFonts w:ascii="Arial" w:hAnsi="Arial" w:cs="Arial"/>
          <w:color w:val="000000"/>
        </w:rPr>
        <w:t xml:space="preserve"> o godzinie 1</w:t>
      </w:r>
      <w:r>
        <w:rPr>
          <w:rFonts w:ascii="Arial" w:hAnsi="Arial" w:cs="Arial"/>
          <w:color w:val="000000"/>
        </w:rPr>
        <w:t>3</w:t>
      </w:r>
      <w:r w:rsidRPr="005102AB">
        <w:rPr>
          <w:rFonts w:ascii="Arial" w:hAnsi="Arial" w:cs="Arial"/>
          <w:color w:val="000000"/>
        </w:rPr>
        <w:t>:00 otworzyła obrady XX</w:t>
      </w:r>
      <w:r>
        <w:rPr>
          <w:rFonts w:ascii="Arial" w:hAnsi="Arial" w:cs="Arial"/>
          <w:color w:val="000000"/>
        </w:rPr>
        <w:t>VI</w:t>
      </w:r>
      <w:r w:rsidRPr="005102AB">
        <w:rPr>
          <w:rFonts w:ascii="Arial" w:hAnsi="Arial" w:cs="Arial"/>
          <w:color w:val="000000"/>
        </w:rPr>
        <w:t xml:space="preserve"> Sesji Rady Gminy Aleksandrów. Po powitaniu zebranych stwierdziła, iż zgodnie z listą obecności w posiedzeniu uczestniczy 1</w:t>
      </w:r>
      <w:r>
        <w:rPr>
          <w:rFonts w:ascii="Arial" w:hAnsi="Arial" w:cs="Arial"/>
          <w:color w:val="000000"/>
        </w:rPr>
        <w:t>5</w:t>
      </w:r>
      <w:r w:rsidRPr="005102AB">
        <w:rPr>
          <w:rFonts w:ascii="Arial" w:hAnsi="Arial" w:cs="Arial"/>
          <w:color w:val="000000"/>
        </w:rPr>
        <w:t xml:space="preserve"> radnych, co wobec ustawowego składu Rady Gminy Aleksandrów wynoszącego obecnie 15 radnych stanowi quorum pozwalające na podejmowanie prawomocnych uchwał.</w:t>
      </w:r>
    </w:p>
    <w:p w14:paraId="048B60FF" w14:textId="1FD1B8E3" w:rsidR="00A25A8B" w:rsidRDefault="00A25A8B">
      <w:pPr>
        <w:spacing w:after="0"/>
      </w:pPr>
    </w:p>
    <w:p w14:paraId="7214C4A4" w14:textId="77777777" w:rsidR="00A25A8B" w:rsidRPr="002C321B" w:rsidRDefault="00353635">
      <w:pPr>
        <w:rPr>
          <w:b/>
          <w:bCs/>
        </w:rPr>
      </w:pPr>
      <w:r w:rsidRPr="002C321B">
        <w:rPr>
          <w:rFonts w:ascii="Arial" w:hAnsi="Arial"/>
          <w:b/>
          <w:bCs/>
        </w:rPr>
        <w:t>2. Informacja o porządku obrad.</w:t>
      </w:r>
    </w:p>
    <w:p w14:paraId="537FE25C" w14:textId="77777777" w:rsidR="002C321B" w:rsidRDefault="002C321B" w:rsidP="002C321B">
      <w:pPr>
        <w:rPr>
          <w:rFonts w:ascii="Arial" w:hAnsi="Arial"/>
        </w:rPr>
      </w:pPr>
      <w:r>
        <w:rPr>
          <w:rFonts w:ascii="Arial" w:hAnsi="Arial"/>
        </w:rPr>
        <w:t>Brak wniosków.</w:t>
      </w:r>
    </w:p>
    <w:p w14:paraId="6C1BCA12" w14:textId="77777777" w:rsidR="002C321B" w:rsidRPr="00C3241C" w:rsidRDefault="002C321B" w:rsidP="002C321B">
      <w:pPr>
        <w:keepNext/>
        <w:shd w:val="clear" w:color="auto" w:fill="FFFFFF"/>
        <w:rPr>
          <w:rFonts w:ascii="Arial" w:eastAsia="Times New Roman" w:hAnsi="Arial" w:cs="Arial"/>
          <w:b/>
          <w:bCs/>
        </w:rPr>
      </w:pPr>
      <w:r w:rsidRPr="00C3241C">
        <w:rPr>
          <w:rFonts w:ascii="Arial" w:hAnsi="Arial" w:cs="Arial"/>
        </w:rPr>
        <w:t xml:space="preserve">- </w:t>
      </w:r>
      <w:r w:rsidRPr="00C3241C">
        <w:rPr>
          <w:rFonts w:ascii="Arial" w:hAnsi="Arial" w:cs="Arial"/>
          <w:b/>
          <w:bCs/>
        </w:rPr>
        <w:t>Pani  Jolanta Rogozińska</w:t>
      </w:r>
      <w:r w:rsidRPr="00C3241C">
        <w:rPr>
          <w:rFonts w:ascii="Arial" w:hAnsi="Arial" w:cs="Arial"/>
          <w:b/>
          <w:bCs/>
          <w:color w:val="000000"/>
        </w:rPr>
        <w:t xml:space="preserve"> Przewodnicząca Rady Gminy </w:t>
      </w:r>
      <w:r w:rsidRPr="00C3241C">
        <w:rPr>
          <w:rFonts w:ascii="Arial" w:hAnsi="Arial" w:cs="Arial"/>
          <w:color w:val="000000"/>
        </w:rPr>
        <w:t>przedstawiła porządek posiedzenia.</w:t>
      </w:r>
    </w:p>
    <w:p w14:paraId="66367DAA" w14:textId="5CE53C6B" w:rsidR="002C321B" w:rsidRPr="002C321B" w:rsidRDefault="002C321B" w:rsidP="002C321B">
      <w:pPr>
        <w:keepNext/>
        <w:shd w:val="clear" w:color="auto" w:fill="FFFFFF"/>
        <w:spacing w:line="360" w:lineRule="auto"/>
        <w:rPr>
          <w:rFonts w:ascii="Arial" w:eastAsia="Times New Roman" w:hAnsi="Arial" w:cs="Arial"/>
          <w:b/>
          <w:bCs/>
        </w:rPr>
      </w:pPr>
      <w:r w:rsidRPr="00EE43FD">
        <w:rPr>
          <w:rFonts w:ascii="Arial" w:hAnsi="Arial" w:cs="Arial"/>
        </w:rPr>
        <w:t>1. Otwarcie sesji i stwierdzenie quorum.</w:t>
      </w:r>
      <w:r w:rsidRPr="00EE43FD">
        <w:rPr>
          <w:rFonts w:ascii="Arial" w:hAnsi="Arial" w:cs="Arial"/>
        </w:rPr>
        <w:br/>
        <w:t>2. Informacja o porządku obrad.</w:t>
      </w:r>
      <w:r w:rsidRPr="00EE43FD">
        <w:rPr>
          <w:rFonts w:ascii="Arial" w:hAnsi="Arial" w:cs="Arial"/>
        </w:rPr>
        <w:br/>
        <w:t>3. Informacja o protokole z poprzedniej sesji.</w:t>
      </w:r>
      <w:r w:rsidRPr="00EE43FD">
        <w:rPr>
          <w:rFonts w:ascii="Arial" w:hAnsi="Arial" w:cs="Arial"/>
        </w:rPr>
        <w:br/>
        <w:t>4. Informacja z działalności Wójta Gminy między sesjami.</w:t>
      </w:r>
      <w:r w:rsidRPr="00EE43FD">
        <w:rPr>
          <w:rFonts w:ascii="Arial" w:hAnsi="Arial" w:cs="Arial"/>
        </w:rPr>
        <w:br/>
        <w:t>5. Raport o stanie Gminy Aleksandrów w 2025 roku.</w:t>
      </w:r>
      <w:r w:rsidRPr="00EE43FD">
        <w:rPr>
          <w:rFonts w:ascii="Arial" w:hAnsi="Arial" w:cs="Arial"/>
        </w:rPr>
        <w:br/>
        <w:t>    a) Wystąpienie Wójta Gminy Aleksandrów.</w:t>
      </w:r>
      <w:r w:rsidRPr="00EE43FD">
        <w:rPr>
          <w:rFonts w:ascii="Arial" w:hAnsi="Arial" w:cs="Arial"/>
        </w:rPr>
        <w:br/>
        <w:t>    b) Debata.</w:t>
      </w:r>
      <w:r w:rsidRPr="00EE43FD">
        <w:rPr>
          <w:rFonts w:ascii="Arial" w:hAnsi="Arial" w:cs="Arial"/>
        </w:rPr>
        <w:br/>
        <w:t>    c) Podjęcie uchwały w sprawie udzielenia Wójtowi Gminy Aleksandrów wotum zaufania.</w:t>
      </w:r>
      <w:r w:rsidRPr="00EE43FD">
        <w:rPr>
          <w:rFonts w:ascii="Arial" w:hAnsi="Arial" w:cs="Arial"/>
        </w:rPr>
        <w:br/>
        <w:t>6. Sprawozdanie z wykonania budżetu gminy za 2025 rok - udzielenie absolutorium Wójtowi Gminy.</w:t>
      </w:r>
      <w:r w:rsidRPr="00EE43FD">
        <w:rPr>
          <w:rFonts w:ascii="Arial" w:hAnsi="Arial" w:cs="Arial"/>
        </w:rPr>
        <w:br/>
        <w:t xml:space="preserve">    a) Przedstawienie opinii Komisji Rewizyjnej Rady Gminy Aleksandrów </w:t>
      </w:r>
      <w:r>
        <w:rPr>
          <w:rFonts w:ascii="Arial" w:hAnsi="Arial" w:cs="Arial"/>
        </w:rPr>
        <w:t xml:space="preserve">                              </w:t>
      </w:r>
      <w:r w:rsidRPr="00EE43FD">
        <w:rPr>
          <w:rFonts w:ascii="Arial" w:hAnsi="Arial" w:cs="Arial"/>
        </w:rPr>
        <w:t>o wykonaniu budżetu w 2025 rok.</w:t>
      </w:r>
      <w:r w:rsidRPr="00EE43FD">
        <w:rPr>
          <w:rFonts w:ascii="Arial" w:hAnsi="Arial" w:cs="Arial"/>
        </w:rPr>
        <w:br/>
        <w:t xml:space="preserve">    b) Przedstawienie opinii Regionalnej Izby Obrachunkowej o sprawozdaniu </w:t>
      </w:r>
      <w:r>
        <w:rPr>
          <w:rFonts w:ascii="Arial" w:hAnsi="Arial" w:cs="Arial"/>
        </w:rPr>
        <w:t xml:space="preserve">                         </w:t>
      </w:r>
      <w:r w:rsidRPr="00EE43FD">
        <w:rPr>
          <w:rFonts w:ascii="Arial" w:hAnsi="Arial" w:cs="Arial"/>
        </w:rPr>
        <w:t>z wykonania budżetu za 2025 rok.</w:t>
      </w:r>
      <w:r w:rsidRPr="00EE43FD">
        <w:rPr>
          <w:rFonts w:ascii="Arial" w:hAnsi="Arial" w:cs="Arial"/>
        </w:rPr>
        <w:br/>
        <w:t xml:space="preserve">    c) Przedstawienie wniosku Komisji Rewizyjnej Rady Gminy Aleksandrów </w:t>
      </w:r>
      <w:r>
        <w:rPr>
          <w:rFonts w:ascii="Arial" w:hAnsi="Arial" w:cs="Arial"/>
        </w:rPr>
        <w:t xml:space="preserve">                         </w:t>
      </w:r>
      <w:r w:rsidRPr="00EE43FD">
        <w:rPr>
          <w:rFonts w:ascii="Arial" w:hAnsi="Arial" w:cs="Arial"/>
        </w:rPr>
        <w:t>o udzielenie absolutorium Wójtowi Gminy Aleksandrów.</w:t>
      </w:r>
      <w:r w:rsidRPr="00EE43FD">
        <w:rPr>
          <w:rFonts w:ascii="Arial" w:hAnsi="Arial" w:cs="Arial"/>
        </w:rPr>
        <w:br/>
        <w:t>    d) Przedstawienie opinii Regionalnej Izby Obrachunkowej do wniosku Komisji Rewizyjnej o udzielenie absolutorium.</w:t>
      </w:r>
      <w:r w:rsidRPr="00EE43FD">
        <w:rPr>
          <w:rFonts w:ascii="Arial" w:hAnsi="Arial" w:cs="Arial"/>
        </w:rPr>
        <w:br/>
      </w:r>
      <w:r w:rsidRPr="00EE43FD">
        <w:rPr>
          <w:rFonts w:ascii="Arial" w:hAnsi="Arial" w:cs="Arial"/>
        </w:rPr>
        <w:lastRenderedPageBreak/>
        <w:t>    e) Podjęcie uchwały w sprawie zatwierdzenia sprawozdania finansowego wraz ze sprawozdaniem z wykonania budżetu Gminy Aleksandrów za 2025 rok.</w:t>
      </w:r>
      <w:r w:rsidRPr="00EE43FD">
        <w:rPr>
          <w:rFonts w:ascii="Arial" w:hAnsi="Arial" w:cs="Arial"/>
        </w:rPr>
        <w:br/>
        <w:t>    f) Podjęcie uchwały w sprawie udzielenia absolutorium dla Wójta Gminy Aleksandrów.</w:t>
      </w:r>
      <w:r w:rsidRPr="00EE43FD">
        <w:rPr>
          <w:rFonts w:ascii="Arial" w:hAnsi="Arial" w:cs="Arial"/>
        </w:rPr>
        <w:br/>
        <w:t xml:space="preserve">7. Podjęcie uchwały w sprawie zasad udzielania i rozmiaru obniżek tygodniowego obowiązkowego wymiaru godzin zajęć dydaktycznych, wychowawczych </w:t>
      </w:r>
      <w:r>
        <w:rPr>
          <w:rFonts w:ascii="Arial" w:hAnsi="Arial" w:cs="Arial"/>
        </w:rPr>
        <w:t xml:space="preserve">                                </w:t>
      </w:r>
      <w:r w:rsidRPr="00EE43FD">
        <w:rPr>
          <w:rFonts w:ascii="Arial" w:hAnsi="Arial" w:cs="Arial"/>
        </w:rPr>
        <w:t xml:space="preserve">i opiekuńczych nauczycielom pełniącym stanowiska kierownicze oraz ustalenia tygodniowego obowiązkowego wymiaru zajęć dla niektórych nauczycieli w szkołach </w:t>
      </w:r>
      <w:r>
        <w:rPr>
          <w:rFonts w:ascii="Arial" w:hAnsi="Arial" w:cs="Arial"/>
        </w:rPr>
        <w:t xml:space="preserve">                   </w:t>
      </w:r>
      <w:r w:rsidRPr="00EE43FD">
        <w:rPr>
          <w:rFonts w:ascii="Arial" w:hAnsi="Arial" w:cs="Arial"/>
        </w:rPr>
        <w:t>i przedszkolach, dla których organem prowadzącym jest Gmina Aleksandrów.</w:t>
      </w:r>
      <w:r w:rsidRPr="00EE43FD">
        <w:rPr>
          <w:rFonts w:ascii="Arial" w:hAnsi="Arial" w:cs="Arial"/>
        </w:rPr>
        <w:br/>
        <w:t>8. Podjęcie uchwały zmieniającej uchwałę w sprawie wieloletniej prognozy finansowej oraz prognozy długu Gminy Aleksandrów na lata 2026-2029.</w:t>
      </w:r>
      <w:r w:rsidRPr="00EE43FD">
        <w:rPr>
          <w:rFonts w:ascii="Arial" w:hAnsi="Arial" w:cs="Arial"/>
        </w:rPr>
        <w:br/>
        <w:t>9. Podjęcie uchwały w sprawie zmian w budżecie Gminy Aleksandrów na 2026 rok.</w:t>
      </w:r>
      <w:r w:rsidRPr="00EE43FD">
        <w:rPr>
          <w:rFonts w:ascii="Arial" w:hAnsi="Arial" w:cs="Arial"/>
        </w:rPr>
        <w:br/>
        <w:t>10. Działalność sportowo-turystyczna na terenie gminy oraz perspektywy rozwoju.</w:t>
      </w:r>
      <w:r w:rsidRPr="00EE43FD">
        <w:rPr>
          <w:rFonts w:ascii="Arial" w:hAnsi="Arial" w:cs="Arial"/>
        </w:rPr>
        <w:br/>
        <w:t>11. Informacja o funkcjonowaniu Gminnego Centrum Kultury w Aleksandrowie.</w:t>
      </w:r>
      <w:r w:rsidRPr="00EE43FD">
        <w:rPr>
          <w:rFonts w:ascii="Arial" w:hAnsi="Arial" w:cs="Arial"/>
        </w:rPr>
        <w:br/>
        <w:t>12. Sprawy różne.</w:t>
      </w:r>
      <w:r w:rsidRPr="00EE43FD">
        <w:rPr>
          <w:rFonts w:ascii="Arial" w:hAnsi="Arial" w:cs="Arial"/>
        </w:rPr>
        <w:br/>
        <w:t>13. Zakończenie obrad.</w:t>
      </w:r>
    </w:p>
    <w:p w14:paraId="21C8B5A6" w14:textId="1AB328F2" w:rsidR="00A25A8B" w:rsidRPr="002C321B" w:rsidRDefault="00353635">
      <w:pPr>
        <w:rPr>
          <w:b/>
          <w:bCs/>
        </w:rPr>
      </w:pPr>
      <w:r w:rsidRPr="002C321B">
        <w:rPr>
          <w:rFonts w:ascii="Arial" w:hAnsi="Arial"/>
          <w:b/>
          <w:bCs/>
        </w:rPr>
        <w:t>3. Informacja o protokole z poprzedniej sesji.</w:t>
      </w:r>
    </w:p>
    <w:p w14:paraId="3E90981E" w14:textId="04AB5778" w:rsidR="002C321B" w:rsidRDefault="002C321B">
      <w:pPr>
        <w:rPr>
          <w:rFonts w:ascii="Arial" w:hAnsi="Arial"/>
        </w:rPr>
      </w:pPr>
      <w:r w:rsidRPr="00C3241C">
        <w:rPr>
          <w:rFonts w:ascii="Arial" w:hAnsi="Arial" w:cs="Arial"/>
        </w:rPr>
        <w:t xml:space="preserve">- </w:t>
      </w:r>
      <w:r w:rsidRPr="00C3241C">
        <w:rPr>
          <w:rFonts w:ascii="Arial" w:hAnsi="Arial" w:cs="Arial"/>
          <w:b/>
          <w:bCs/>
        </w:rPr>
        <w:t>Pani  Jolanta Rogozińska</w:t>
      </w:r>
      <w:r w:rsidRPr="00C3241C">
        <w:rPr>
          <w:rFonts w:ascii="Arial" w:hAnsi="Arial" w:cs="Arial"/>
          <w:b/>
          <w:bCs/>
          <w:color w:val="000000"/>
        </w:rPr>
        <w:t xml:space="preserve"> Przewodnicząca Rady Gminy </w:t>
      </w:r>
      <w:r w:rsidR="00CD602A">
        <w:rPr>
          <w:rFonts w:ascii="Arial" w:hAnsi="Arial" w:cs="Arial"/>
          <w:color w:val="000000"/>
        </w:rPr>
        <w:t xml:space="preserve">zapytała </w:t>
      </w:r>
      <w:r>
        <w:rPr>
          <w:rFonts w:ascii="Arial" w:eastAsia="Times New Roman" w:hAnsi="Arial" w:cs="Arial"/>
          <w:kern w:val="0"/>
          <w14:ligatures w14:val="none"/>
        </w:rPr>
        <w:t>c</w:t>
      </w:r>
      <w:r w:rsidRPr="00CD7906">
        <w:rPr>
          <w:rFonts w:ascii="Arial" w:eastAsia="Times New Roman" w:hAnsi="Arial" w:cs="Arial"/>
          <w:kern w:val="0"/>
          <w14:ligatures w14:val="none"/>
        </w:rPr>
        <w:t xml:space="preserve">zy </w:t>
      </w:r>
      <w:r w:rsidR="00CD602A">
        <w:rPr>
          <w:rFonts w:ascii="Arial" w:eastAsia="Times New Roman" w:hAnsi="Arial" w:cs="Arial"/>
          <w:kern w:val="0"/>
          <w14:ligatures w14:val="none"/>
        </w:rPr>
        <w:t>k</w:t>
      </w:r>
      <w:r w:rsidRPr="00CD7906">
        <w:rPr>
          <w:rFonts w:ascii="Arial" w:eastAsia="Times New Roman" w:hAnsi="Arial" w:cs="Arial"/>
          <w:kern w:val="0"/>
          <w14:ligatures w14:val="none"/>
        </w:rPr>
        <w:t xml:space="preserve">toś </w:t>
      </w:r>
      <w:r w:rsidR="00CD602A">
        <w:rPr>
          <w:rFonts w:ascii="Arial" w:eastAsia="Times New Roman" w:hAnsi="Arial" w:cs="Arial"/>
          <w:kern w:val="0"/>
          <w14:ligatures w14:val="none"/>
        </w:rPr>
        <w:t xml:space="preserve">                       </w:t>
      </w:r>
      <w:r w:rsidRPr="00CD7906">
        <w:rPr>
          <w:rFonts w:ascii="Arial" w:eastAsia="Times New Roman" w:hAnsi="Arial" w:cs="Arial"/>
          <w:kern w:val="0"/>
          <w14:ligatures w14:val="none"/>
        </w:rPr>
        <w:t>z Państwa</w:t>
      </w:r>
      <w:r w:rsidR="00CD602A">
        <w:rPr>
          <w:rFonts w:ascii="Arial" w:eastAsia="Times New Roman" w:hAnsi="Arial" w:cs="Arial"/>
          <w:kern w:val="0"/>
          <w14:ligatures w14:val="none"/>
        </w:rPr>
        <w:t xml:space="preserve"> Radnych </w:t>
      </w:r>
      <w:r w:rsidRPr="00CD7906">
        <w:rPr>
          <w:rFonts w:ascii="Arial" w:eastAsia="Times New Roman" w:hAnsi="Arial" w:cs="Arial"/>
          <w:kern w:val="0"/>
          <w14:ligatures w14:val="none"/>
        </w:rPr>
        <w:t xml:space="preserve"> ma uwagi do zapisów w tym protokole?</w:t>
      </w:r>
    </w:p>
    <w:p w14:paraId="2F776DEB" w14:textId="2C1862BC" w:rsidR="002C321B" w:rsidRPr="002C321B" w:rsidRDefault="002C321B">
      <w:r>
        <w:rPr>
          <w:rFonts w:ascii="Arial" w:hAnsi="Arial"/>
        </w:rPr>
        <w:t>Brak wniosków do protokołu.</w:t>
      </w:r>
    </w:p>
    <w:p w14:paraId="2BED74B4" w14:textId="614BAEA2" w:rsidR="00A25A8B" w:rsidRDefault="00353635">
      <w:r>
        <w:rPr>
          <w:rFonts w:ascii="Arial" w:hAnsi="Arial"/>
          <w:b/>
          <w:u w:val="single"/>
        </w:rPr>
        <w:t>Głosowano w sprawie:</w:t>
      </w:r>
    </w:p>
    <w:p w14:paraId="4FA2D73C" w14:textId="77777777" w:rsidR="00A25A8B" w:rsidRDefault="00353635">
      <w:r>
        <w:rPr>
          <w:rFonts w:ascii="Arial" w:hAnsi="Arial"/>
        </w:rPr>
        <w:t>Przyjęcie protokołu z XXV Sesji Rady Gminy Aleksandrów z dnia 02 czerwca 2026 r.</w:t>
      </w:r>
    </w:p>
    <w:p w14:paraId="3527FB54" w14:textId="1E396B28" w:rsidR="00A25A8B" w:rsidRDefault="00353635">
      <w:r>
        <w:rPr>
          <w:rFonts w:ascii="Arial" w:hAnsi="Arial"/>
          <w:b/>
          <w:u w:val="single"/>
        </w:rPr>
        <w:t>Wyniki głosowania</w:t>
      </w:r>
      <w:r>
        <w:t xml:space="preserve"> </w:t>
      </w:r>
    </w:p>
    <w:p w14:paraId="59E199E2" w14:textId="77777777" w:rsidR="00A25A8B" w:rsidRDefault="00353635">
      <w:r>
        <w:rPr>
          <w:rFonts w:ascii="Arial" w:hAnsi="Arial"/>
        </w:rPr>
        <w:t>ZA: 15, PRZECIW: 0, WSTRZYMUJĘ SIĘ: 0, BRAK GŁOSU: 0, NIEOBECNI: 0</w:t>
      </w:r>
    </w:p>
    <w:p w14:paraId="3ED9612C" w14:textId="77777777" w:rsidR="00A25A8B" w:rsidRDefault="00353635">
      <w:r>
        <w:rPr>
          <w:rFonts w:ascii="Arial" w:hAnsi="Arial"/>
          <w:b/>
          <w:u w:val="single"/>
        </w:rPr>
        <w:t>Wyniki imienne:</w:t>
      </w:r>
    </w:p>
    <w:p w14:paraId="3471A84E" w14:textId="77777777" w:rsidR="00A25A8B" w:rsidRDefault="00353635">
      <w:pPr>
        <w:spacing w:after="0"/>
      </w:pPr>
      <w:r>
        <w:rPr>
          <w:rFonts w:ascii="Arial" w:hAnsi="Arial"/>
        </w:rPr>
        <w:t>ZA (15)</w:t>
      </w:r>
    </w:p>
    <w:p w14:paraId="07529194" w14:textId="77777777" w:rsidR="00A25A8B" w:rsidRDefault="00353635">
      <w:r>
        <w:rPr>
          <w:rFonts w:ascii="Arial" w:hAnsi="Arial"/>
        </w:rPr>
        <w:t xml:space="preserve">Agnieszka Chuda, 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05A79B0F" w14:textId="77777777" w:rsidR="00A25A8B" w:rsidRDefault="00353635">
      <w:r>
        <w:rPr>
          <w:rFonts w:ascii="Arial" w:hAnsi="Arial"/>
        </w:rPr>
        <w:t>PRZECIW (0)</w:t>
      </w:r>
    </w:p>
    <w:p w14:paraId="09F43C16" w14:textId="77777777" w:rsidR="00A25A8B" w:rsidRDefault="00353635">
      <w:r>
        <w:rPr>
          <w:rFonts w:ascii="Arial" w:hAnsi="Arial"/>
        </w:rPr>
        <w:lastRenderedPageBreak/>
        <w:t>WSTRZYMUJĘ SIĘ (0)</w:t>
      </w:r>
    </w:p>
    <w:p w14:paraId="79B1BCDB" w14:textId="77777777" w:rsidR="00A25A8B" w:rsidRDefault="00353635">
      <w:r>
        <w:rPr>
          <w:rFonts w:ascii="Arial" w:hAnsi="Arial"/>
        </w:rPr>
        <w:t>BRAK GŁOSU (0)</w:t>
      </w:r>
    </w:p>
    <w:p w14:paraId="32A7057C" w14:textId="77777777" w:rsidR="00A25A8B" w:rsidRDefault="00353635">
      <w:r>
        <w:rPr>
          <w:rFonts w:ascii="Arial" w:hAnsi="Arial"/>
        </w:rPr>
        <w:t>NIEOBECNI (0)</w:t>
      </w:r>
    </w:p>
    <w:p w14:paraId="4C8A3D7D" w14:textId="77777777" w:rsidR="00A25A8B" w:rsidRPr="002C321B" w:rsidRDefault="00353635">
      <w:pPr>
        <w:rPr>
          <w:b/>
          <w:bCs/>
        </w:rPr>
      </w:pPr>
      <w:r w:rsidRPr="002C321B">
        <w:rPr>
          <w:rFonts w:ascii="Arial" w:hAnsi="Arial"/>
          <w:b/>
          <w:bCs/>
        </w:rPr>
        <w:t>4. Informacja z działalności Wójta Gminy między sesjami.</w:t>
      </w:r>
    </w:p>
    <w:p w14:paraId="6E65BD46" w14:textId="086BDCFE" w:rsidR="00A25A8B" w:rsidRDefault="00353635">
      <w:pPr>
        <w:rPr>
          <w:rFonts w:ascii="Arial" w:hAnsi="Arial"/>
        </w:rPr>
      </w:pPr>
      <w:r>
        <w:rPr>
          <w:rFonts w:ascii="Arial" w:hAnsi="Arial"/>
        </w:rPr>
        <w:t>Referuje: dr Paweł Mamrot Wójt Gminy</w:t>
      </w:r>
      <w:r w:rsidR="00CD602A">
        <w:rPr>
          <w:rFonts w:ascii="Arial" w:hAnsi="Arial"/>
        </w:rPr>
        <w:t xml:space="preserve"> przedstawił informacje z działalności wójta między sesjami:</w:t>
      </w:r>
    </w:p>
    <w:p w14:paraId="5DF3ADBF" w14:textId="7A190F17" w:rsidR="00CD602A" w:rsidRPr="00CD602A" w:rsidRDefault="00CD602A" w:rsidP="00CD602A">
      <w:pPr>
        <w:pStyle w:val="Akapitzlist"/>
        <w:numPr>
          <w:ilvl w:val="0"/>
          <w:numId w:val="1"/>
        </w:numPr>
      </w:pPr>
      <w:r>
        <w:rPr>
          <w:rFonts w:ascii="Arial" w:eastAsia="Times New Roman" w:hAnsi="Arial" w:cs="Arial"/>
          <w:kern w:val="0"/>
          <w14:ligatures w14:val="none"/>
        </w:rPr>
        <w:t>w</w:t>
      </w:r>
      <w:r w:rsidRPr="00CD602A">
        <w:rPr>
          <w:rFonts w:ascii="Arial" w:eastAsia="Times New Roman" w:hAnsi="Arial" w:cs="Arial"/>
          <w:kern w:val="0"/>
          <w14:ligatures w14:val="none"/>
        </w:rPr>
        <w:t xml:space="preserve"> dniu 3 czerwca podpisa</w:t>
      </w:r>
      <w:r>
        <w:rPr>
          <w:rFonts w:ascii="Arial" w:eastAsia="Times New Roman" w:hAnsi="Arial" w:cs="Arial"/>
          <w:kern w:val="0"/>
          <w14:ligatures w14:val="none"/>
        </w:rPr>
        <w:t>nie u</w:t>
      </w:r>
      <w:r w:rsidRPr="00CD602A">
        <w:rPr>
          <w:rFonts w:ascii="Arial" w:eastAsia="Times New Roman" w:hAnsi="Arial" w:cs="Arial"/>
          <w:kern w:val="0"/>
          <w14:ligatures w14:val="none"/>
        </w:rPr>
        <w:t>mow</w:t>
      </w:r>
      <w:r>
        <w:rPr>
          <w:rFonts w:ascii="Arial" w:eastAsia="Times New Roman" w:hAnsi="Arial" w:cs="Arial"/>
          <w:kern w:val="0"/>
          <w14:ligatures w14:val="none"/>
        </w:rPr>
        <w:t xml:space="preserve">y </w:t>
      </w:r>
      <w:r w:rsidRPr="00CD602A">
        <w:rPr>
          <w:rFonts w:ascii="Arial" w:eastAsia="Times New Roman" w:hAnsi="Arial" w:cs="Arial"/>
          <w:kern w:val="0"/>
          <w14:ligatures w14:val="none"/>
        </w:rPr>
        <w:t>z firmą DUKT na przebudowę trzeciego etapu drogi powiatowej pomiędzy miejscowością Jaksonek a granicą administracyjną z Gminą Mniszków</w:t>
      </w:r>
      <w:r>
        <w:rPr>
          <w:rFonts w:ascii="Arial" w:eastAsia="Times New Roman" w:hAnsi="Arial" w:cs="Arial"/>
          <w:kern w:val="0"/>
          <w14:ligatures w14:val="none"/>
        </w:rPr>
        <w:t xml:space="preserve">, </w:t>
      </w:r>
      <w:r w:rsidRPr="00CD602A">
        <w:rPr>
          <w:rFonts w:ascii="Arial" w:eastAsia="Times New Roman" w:hAnsi="Arial" w:cs="Arial"/>
          <w:kern w:val="0"/>
          <w14:ligatures w14:val="none"/>
        </w:rPr>
        <w:t xml:space="preserve">zadanie to otrzymało 60% dofinansowanie </w:t>
      </w:r>
      <w:r w:rsidR="00A00C95">
        <w:rPr>
          <w:rFonts w:ascii="Arial" w:eastAsia="Times New Roman" w:hAnsi="Arial" w:cs="Arial"/>
          <w:kern w:val="0"/>
          <w14:ligatures w14:val="none"/>
        </w:rPr>
        <w:t xml:space="preserve">             </w:t>
      </w:r>
      <w:r w:rsidRPr="00CD602A">
        <w:rPr>
          <w:rFonts w:ascii="Arial" w:eastAsia="Times New Roman" w:hAnsi="Arial" w:cs="Arial"/>
          <w:kern w:val="0"/>
          <w14:ligatures w14:val="none"/>
        </w:rPr>
        <w:t>z Rządowego Funduszu Rozwoju Dróg, którego umowę sygnowała</w:t>
      </w:r>
      <w:r>
        <w:rPr>
          <w:rFonts w:ascii="Arial" w:eastAsia="Times New Roman" w:hAnsi="Arial" w:cs="Arial"/>
          <w:kern w:val="0"/>
          <w14:ligatures w14:val="none"/>
        </w:rPr>
        <w:t xml:space="preserve"> </w:t>
      </w:r>
      <w:r w:rsidRPr="00CD602A">
        <w:rPr>
          <w:rFonts w:ascii="Arial" w:eastAsia="Times New Roman" w:hAnsi="Arial" w:cs="Arial"/>
          <w:kern w:val="0"/>
          <w14:ligatures w14:val="none"/>
        </w:rPr>
        <w:t>Pani Wojewoda Łódzka</w:t>
      </w:r>
      <w:r>
        <w:rPr>
          <w:rFonts w:ascii="Arial" w:eastAsia="Times New Roman" w:hAnsi="Arial" w:cs="Arial"/>
          <w:kern w:val="0"/>
          <w14:ligatures w14:val="none"/>
        </w:rPr>
        <w:t xml:space="preserve"> i </w:t>
      </w:r>
      <w:r w:rsidRPr="00CD602A">
        <w:rPr>
          <w:rFonts w:ascii="Arial" w:eastAsia="Times New Roman" w:hAnsi="Arial" w:cs="Arial"/>
          <w:kern w:val="0"/>
          <w14:ligatures w14:val="none"/>
        </w:rPr>
        <w:t>zadanie to realizujemy we współpracy z Powiatem Piotrkowskim.</w:t>
      </w:r>
      <w:r>
        <w:rPr>
          <w:rFonts w:ascii="Arial" w:eastAsia="Times New Roman" w:hAnsi="Arial" w:cs="Arial"/>
          <w:kern w:val="0"/>
          <w14:ligatures w14:val="none"/>
        </w:rPr>
        <w:t xml:space="preserve"> W</w:t>
      </w:r>
      <w:r w:rsidRPr="00CD602A">
        <w:rPr>
          <w:rFonts w:ascii="Arial" w:eastAsia="Times New Roman" w:hAnsi="Arial" w:cs="Arial"/>
          <w:kern w:val="0"/>
          <w14:ligatures w14:val="none"/>
        </w:rPr>
        <w:t>kład własny w realizację tego zadania będzie podzielony równo pomiędzy Gminę Aleksandrów a Powiat Piotrkowski</w:t>
      </w:r>
      <w:r>
        <w:rPr>
          <w:rFonts w:ascii="Arial" w:eastAsia="Times New Roman" w:hAnsi="Arial" w:cs="Arial"/>
          <w:kern w:val="0"/>
          <w14:ligatures w14:val="none"/>
        </w:rPr>
        <w:t>. Z</w:t>
      </w:r>
      <w:r w:rsidRPr="00CD602A">
        <w:rPr>
          <w:rFonts w:ascii="Arial" w:eastAsia="Times New Roman" w:hAnsi="Arial" w:cs="Arial"/>
          <w:kern w:val="0"/>
          <w14:ligatures w14:val="none"/>
        </w:rPr>
        <w:t>adanie to jest w trakcie realizacji</w:t>
      </w:r>
      <w:r>
        <w:rPr>
          <w:rFonts w:ascii="Arial" w:eastAsia="Times New Roman" w:hAnsi="Arial" w:cs="Arial"/>
          <w:kern w:val="0"/>
          <w14:ligatures w14:val="none"/>
        </w:rPr>
        <w:t xml:space="preserve">, </w:t>
      </w:r>
      <w:r w:rsidRPr="00CD602A">
        <w:rPr>
          <w:rFonts w:ascii="Arial" w:eastAsia="Times New Roman" w:hAnsi="Arial" w:cs="Arial"/>
          <w:kern w:val="0"/>
          <w14:ligatures w14:val="none"/>
        </w:rPr>
        <w:t xml:space="preserve">w najbliższym czasie będziemy mogli cieszyć się kolejnym odcinkiem przebudowanej drogi powiatowej na terenie Gminy Aleksandrów. </w:t>
      </w:r>
      <w:r>
        <w:rPr>
          <w:rFonts w:ascii="Arial" w:eastAsia="Times New Roman" w:hAnsi="Arial" w:cs="Arial"/>
          <w:kern w:val="0"/>
          <w14:ligatures w14:val="none"/>
        </w:rPr>
        <w:t>P</w:t>
      </w:r>
      <w:r w:rsidRPr="00CD602A">
        <w:rPr>
          <w:rFonts w:ascii="Arial" w:eastAsia="Times New Roman" w:hAnsi="Arial" w:cs="Arial"/>
          <w:kern w:val="0"/>
          <w14:ligatures w14:val="none"/>
        </w:rPr>
        <w:t>rowadzimy rozmowy z Generalną Dyrekcją Dróg Krajowych i Autostrad, aby ten brakujący fragment na terenie Gminy Mniszków, być może w ramach środków bieżących Generalnej Dyrekcji, został również przebudowany w tym roku. Byłby to piękny łącznik pomiędzy Drogą Krajową 74 a Drogą Krajową 12, na pewno z korzyścią dla wszystkich mieszkańców Gminy Aleksandrów</w:t>
      </w:r>
      <w:r>
        <w:rPr>
          <w:rFonts w:ascii="Arial" w:eastAsia="Times New Roman" w:hAnsi="Arial" w:cs="Arial"/>
          <w:kern w:val="0"/>
          <w14:ligatures w14:val="none"/>
        </w:rPr>
        <w:t>;</w:t>
      </w:r>
    </w:p>
    <w:p w14:paraId="4EB6F5FE" w14:textId="77777777" w:rsidR="00CD602A" w:rsidRPr="00CD602A" w:rsidRDefault="00CD602A" w:rsidP="00CD602A">
      <w:pPr>
        <w:pStyle w:val="Akapitzlist"/>
        <w:numPr>
          <w:ilvl w:val="0"/>
          <w:numId w:val="1"/>
        </w:numPr>
      </w:pPr>
      <w:r>
        <w:rPr>
          <w:rFonts w:ascii="Arial" w:eastAsia="Times New Roman" w:hAnsi="Arial" w:cs="Arial"/>
          <w:kern w:val="0"/>
          <w14:ligatures w14:val="none"/>
        </w:rPr>
        <w:t xml:space="preserve">w </w:t>
      </w:r>
      <w:r w:rsidRPr="00CD602A">
        <w:rPr>
          <w:rFonts w:ascii="Arial" w:eastAsia="Times New Roman" w:hAnsi="Arial" w:cs="Arial"/>
          <w:kern w:val="0"/>
          <w14:ligatures w14:val="none"/>
        </w:rPr>
        <w:t>dniu 11 czerwca została podpisana umowa z firmą Ekom na odbiór odpadów komunalnych z terenu Gminy Aleksandrów. Będzie to kolejny rok współpracy Samorządu Gminy Aleksandrów z tym podmiotem</w:t>
      </w:r>
      <w:r>
        <w:rPr>
          <w:rFonts w:ascii="Arial" w:eastAsia="Times New Roman" w:hAnsi="Arial" w:cs="Arial"/>
          <w:kern w:val="0"/>
          <w14:ligatures w14:val="none"/>
        </w:rPr>
        <w:t>;</w:t>
      </w:r>
    </w:p>
    <w:p w14:paraId="09A0BDD6" w14:textId="77777777" w:rsidR="00CD602A" w:rsidRPr="00CD602A" w:rsidRDefault="00CD602A" w:rsidP="00CD602A">
      <w:pPr>
        <w:pStyle w:val="Akapitzlist"/>
        <w:numPr>
          <w:ilvl w:val="0"/>
          <w:numId w:val="1"/>
        </w:numPr>
      </w:pPr>
      <w:r>
        <w:rPr>
          <w:rFonts w:ascii="Arial" w:eastAsia="Times New Roman" w:hAnsi="Arial" w:cs="Arial"/>
          <w:kern w:val="0"/>
          <w14:ligatures w14:val="none"/>
        </w:rPr>
        <w:t>p</w:t>
      </w:r>
      <w:r w:rsidRPr="00CD602A">
        <w:rPr>
          <w:rFonts w:ascii="Arial" w:eastAsia="Times New Roman" w:hAnsi="Arial" w:cs="Arial"/>
          <w:kern w:val="0"/>
          <w14:ligatures w14:val="none"/>
        </w:rPr>
        <w:t>odpisaliśmy także umowę z Panią Wojewodą Łódzką na opracowanie dokumentacji projektowej dla kolejnego zadania inwestycyjnego na terenie Gminy Aleksandrów. Tym razem, będzie to budowa magazynu na sprzęt z zakresu zadań ochrony ludności i obrony cywilnej. Otrzymaliśmy 48</w:t>
      </w:r>
      <w:r>
        <w:rPr>
          <w:rFonts w:ascii="Arial" w:eastAsia="Times New Roman" w:hAnsi="Arial" w:cs="Arial"/>
          <w:kern w:val="0"/>
          <w14:ligatures w14:val="none"/>
        </w:rPr>
        <w:t> </w:t>
      </w:r>
      <w:r w:rsidRPr="00CD602A">
        <w:rPr>
          <w:rFonts w:ascii="Arial" w:eastAsia="Times New Roman" w:hAnsi="Arial" w:cs="Arial"/>
          <w:kern w:val="0"/>
          <w14:ligatures w14:val="none"/>
        </w:rPr>
        <w:t>000</w:t>
      </w:r>
      <w:r>
        <w:rPr>
          <w:rFonts w:ascii="Arial" w:eastAsia="Times New Roman" w:hAnsi="Arial" w:cs="Arial"/>
          <w:kern w:val="0"/>
          <w14:ligatures w14:val="none"/>
        </w:rPr>
        <w:t xml:space="preserve"> zł </w:t>
      </w:r>
      <w:r w:rsidRPr="00CD602A">
        <w:rPr>
          <w:rFonts w:ascii="Arial" w:eastAsia="Times New Roman" w:hAnsi="Arial" w:cs="Arial"/>
          <w:kern w:val="0"/>
          <w14:ligatures w14:val="none"/>
        </w:rPr>
        <w:t xml:space="preserve"> dotacji na realizację tego zadania. Chcielibyśmy przeprowadzić jego kontynuację w latach przyszłych</w:t>
      </w:r>
      <w:r>
        <w:rPr>
          <w:rFonts w:ascii="Arial" w:eastAsia="Times New Roman" w:hAnsi="Arial" w:cs="Arial"/>
          <w:kern w:val="0"/>
          <w14:ligatures w14:val="none"/>
        </w:rPr>
        <w:t>;</w:t>
      </w:r>
    </w:p>
    <w:p w14:paraId="6AF1C730" w14:textId="4ED6713C" w:rsidR="00CD602A" w:rsidRPr="00CD602A" w:rsidRDefault="00CD602A" w:rsidP="00CD602A">
      <w:pPr>
        <w:pStyle w:val="Akapitzlist"/>
        <w:numPr>
          <w:ilvl w:val="0"/>
          <w:numId w:val="1"/>
        </w:numPr>
      </w:pPr>
      <w:r>
        <w:rPr>
          <w:rFonts w:ascii="Arial" w:eastAsia="Times New Roman" w:hAnsi="Arial" w:cs="Arial"/>
          <w:kern w:val="0"/>
          <w14:ligatures w14:val="none"/>
        </w:rPr>
        <w:t xml:space="preserve">w </w:t>
      </w:r>
      <w:r w:rsidRPr="00CD602A">
        <w:rPr>
          <w:rFonts w:ascii="Arial" w:eastAsia="Times New Roman" w:hAnsi="Arial" w:cs="Arial"/>
          <w:kern w:val="0"/>
          <w14:ligatures w14:val="none"/>
        </w:rPr>
        <w:t xml:space="preserve">dniach 10-11 czerwca w sali konferencyjnej naszego Urzędu Gminy </w:t>
      </w:r>
      <w:r w:rsidR="00A00C95">
        <w:rPr>
          <w:rFonts w:ascii="Arial" w:eastAsia="Times New Roman" w:hAnsi="Arial" w:cs="Arial"/>
          <w:kern w:val="0"/>
          <w14:ligatures w14:val="none"/>
        </w:rPr>
        <w:t xml:space="preserve">                           </w:t>
      </w:r>
      <w:r w:rsidRPr="00CD602A">
        <w:rPr>
          <w:rFonts w:ascii="Arial" w:eastAsia="Times New Roman" w:hAnsi="Arial" w:cs="Arial"/>
          <w:kern w:val="0"/>
          <w14:ligatures w14:val="none"/>
        </w:rPr>
        <w:t>w Aleksandrowie, odbyło się szkolenie, kurs chemizacyjny dla rolników z terenu Gminy Aleksandrów, zorganizowane przez Łódzki Ośrodek Doradztwa Rolniczego. Również w dniu 11 czerwca w Kotuszowie odbyło się spotkanie techniczne poświęcone sprawom istotnym dotyczącym budowy drogi wewnętrznej w centrum tej miejscowości</w:t>
      </w:r>
      <w:r>
        <w:rPr>
          <w:rFonts w:ascii="Arial" w:eastAsia="Times New Roman" w:hAnsi="Arial" w:cs="Arial"/>
          <w:kern w:val="0"/>
          <w14:ligatures w14:val="none"/>
        </w:rPr>
        <w:t>;</w:t>
      </w:r>
    </w:p>
    <w:p w14:paraId="2DCE9482" w14:textId="77777777" w:rsidR="006D18BD" w:rsidRPr="006D18BD" w:rsidRDefault="00CD602A" w:rsidP="00CD602A">
      <w:pPr>
        <w:pStyle w:val="Akapitzlist"/>
        <w:numPr>
          <w:ilvl w:val="0"/>
          <w:numId w:val="1"/>
        </w:numPr>
      </w:pPr>
      <w:r>
        <w:rPr>
          <w:rFonts w:ascii="Arial" w:eastAsia="Times New Roman" w:hAnsi="Arial" w:cs="Arial"/>
          <w:kern w:val="0"/>
          <w14:ligatures w14:val="none"/>
        </w:rPr>
        <w:t xml:space="preserve">w </w:t>
      </w:r>
      <w:r w:rsidRPr="00CD602A">
        <w:rPr>
          <w:rFonts w:ascii="Arial" w:eastAsia="Times New Roman" w:hAnsi="Arial" w:cs="Arial"/>
          <w:kern w:val="0"/>
          <w14:ligatures w14:val="none"/>
        </w:rPr>
        <w:t xml:space="preserve">dniu 12 czerwca w Grabicy udział w prezentacji działań Samorządu Województwa Łódzkiego w okresie ostatnich dwóch lat oraz omówieniu strategii Województwa Łódzkiego na nadchodzący okres. Spotkanie to było </w:t>
      </w:r>
      <w:r w:rsidRPr="00CD602A">
        <w:rPr>
          <w:rFonts w:ascii="Arial" w:eastAsia="Times New Roman" w:hAnsi="Arial" w:cs="Arial"/>
          <w:kern w:val="0"/>
          <w14:ligatures w14:val="none"/>
        </w:rPr>
        <w:lastRenderedPageBreak/>
        <w:t>zorganizowane przez Wicemarszałka Województwa Łódzkiego, Pana Piotra Wojtysiaka</w:t>
      </w:r>
      <w:r w:rsidR="006D18BD">
        <w:rPr>
          <w:rFonts w:ascii="Arial" w:eastAsia="Times New Roman" w:hAnsi="Arial" w:cs="Arial"/>
          <w:kern w:val="0"/>
          <w14:ligatures w14:val="none"/>
        </w:rPr>
        <w:t>;</w:t>
      </w:r>
    </w:p>
    <w:p w14:paraId="694617CC" w14:textId="1EF71287" w:rsidR="00CD602A" w:rsidRDefault="006D18BD" w:rsidP="00CD602A">
      <w:pPr>
        <w:pStyle w:val="Akapitzlist"/>
        <w:numPr>
          <w:ilvl w:val="0"/>
          <w:numId w:val="1"/>
        </w:numPr>
      </w:pPr>
      <w:r>
        <w:rPr>
          <w:rFonts w:ascii="Arial" w:eastAsia="Times New Roman" w:hAnsi="Arial" w:cs="Arial"/>
          <w:kern w:val="0"/>
          <w14:ligatures w14:val="none"/>
        </w:rPr>
        <w:t>w</w:t>
      </w:r>
      <w:r w:rsidR="00CD602A" w:rsidRPr="00CD602A">
        <w:rPr>
          <w:rFonts w:ascii="Arial" w:eastAsia="Times New Roman" w:hAnsi="Arial" w:cs="Arial"/>
          <w:kern w:val="0"/>
          <w14:ligatures w14:val="none"/>
        </w:rPr>
        <w:t xml:space="preserve"> dniu 19 czerwca wraz z Panem Skarbnikiem oraz Państwem Sołtysami z Dąbrowy nad Czarną, Ciechomina, Starej, Borowca i Dąbrówki, mieliśmy okazję uczestniczyć w uroczystym podpisaniu umów na realizację grantów sołeckich, na które to Gmina Aleksandrów w roku 2026 otrzyma współfinansowanie ze strony Samorządu Województwa Łódzkiego. W spotkaniu tym również uczestniczył Pan Piotr Wojtysiak, Wicemarszałek Województwa Łódzkiego. </w:t>
      </w:r>
      <w:r>
        <w:rPr>
          <w:rFonts w:ascii="Arial" w:eastAsia="Times New Roman" w:hAnsi="Arial" w:cs="Arial"/>
          <w:kern w:val="0"/>
          <w14:ligatures w14:val="none"/>
        </w:rPr>
        <w:t>P</w:t>
      </w:r>
      <w:r w:rsidR="00CD602A" w:rsidRPr="00CD602A">
        <w:rPr>
          <w:rFonts w:ascii="Arial" w:eastAsia="Times New Roman" w:hAnsi="Arial" w:cs="Arial"/>
          <w:kern w:val="0"/>
          <w14:ligatures w14:val="none"/>
        </w:rPr>
        <w:t xml:space="preserve">odczas tego spotkania podpisaliśmy również umowę na współfinansowanie inwestycji drogowej. Myślę tutaj o drodze dojazdowej do pól, miejscowość Kalinków Wiatka. </w:t>
      </w:r>
    </w:p>
    <w:p w14:paraId="176155A9" w14:textId="77777777" w:rsidR="00CD602A" w:rsidRDefault="00CD602A">
      <w:pPr>
        <w:rPr>
          <w:rFonts w:ascii="Arial" w:hAnsi="Arial"/>
        </w:rPr>
      </w:pPr>
    </w:p>
    <w:p w14:paraId="1EAEC016" w14:textId="3C4753A9" w:rsidR="00A25A8B" w:rsidRPr="00CD602A" w:rsidRDefault="00353635">
      <w:pPr>
        <w:rPr>
          <w:b/>
          <w:bCs/>
        </w:rPr>
      </w:pPr>
      <w:r w:rsidRPr="00CD602A">
        <w:rPr>
          <w:rFonts w:ascii="Arial" w:hAnsi="Arial"/>
          <w:b/>
          <w:bCs/>
        </w:rPr>
        <w:t>5. Raport o stanie Gminy Aleksandrów w 2025 roku.</w:t>
      </w:r>
    </w:p>
    <w:p w14:paraId="2EDF00AD" w14:textId="77777777" w:rsidR="00A25A8B" w:rsidRDefault="00353635">
      <w:r>
        <w:rPr>
          <w:rFonts w:ascii="Arial" w:hAnsi="Arial"/>
        </w:rPr>
        <w:t> </w:t>
      </w:r>
      <w:r>
        <w:rPr>
          <w:rFonts w:ascii="Arial" w:hAnsi="Arial"/>
        </w:rPr>
        <w:t>a) Wystąpienie Wójta Gminy Aleksandrów.</w:t>
      </w:r>
    </w:p>
    <w:p w14:paraId="3C29B1DB" w14:textId="77777777" w:rsidR="00A25A8B" w:rsidRDefault="00353635">
      <w:r>
        <w:rPr>
          <w:rFonts w:ascii="Arial" w:hAnsi="Arial"/>
          <w:b/>
          <w:u w:val="single"/>
        </w:rPr>
        <w:t>W dyskusji wzięli udział:</w:t>
      </w:r>
    </w:p>
    <w:p w14:paraId="1116D2DD" w14:textId="54792F16" w:rsidR="006D18BD" w:rsidRDefault="006D18BD" w:rsidP="006D18BD">
      <w:pPr>
        <w:rPr>
          <w:rFonts w:ascii="Arial" w:hAnsi="Arial"/>
        </w:rPr>
      </w:pPr>
      <w:r w:rsidRPr="00A00C95">
        <w:rPr>
          <w:rFonts w:ascii="Arial" w:hAnsi="Arial"/>
          <w:b/>
          <w:bCs/>
        </w:rPr>
        <w:t>Referuje: dr Paweł Mamrot Wójt Gminy</w:t>
      </w:r>
      <w:r>
        <w:rPr>
          <w:rFonts w:ascii="Arial" w:hAnsi="Arial"/>
        </w:rPr>
        <w:t xml:space="preserve"> przedstawił Raport o stanie Gminy Aleksandrów w 2025 roku w formie prezentacji.</w:t>
      </w:r>
    </w:p>
    <w:p w14:paraId="35800597" w14:textId="05DC7A84" w:rsidR="006D18BD" w:rsidRDefault="006D18BD" w:rsidP="006D18BD">
      <w:r>
        <w:rPr>
          <w:rFonts w:ascii="Arial" w:hAnsi="Arial"/>
        </w:rPr>
        <w:t>Raport o stanie Gminy Aleksandrów w 2025 roku stanowi załącznik do protokołu.</w:t>
      </w:r>
    </w:p>
    <w:p w14:paraId="26990390" w14:textId="30F3B941" w:rsidR="00A25A8B" w:rsidRDefault="00A25A8B">
      <w:pPr>
        <w:spacing w:after="0"/>
      </w:pPr>
    </w:p>
    <w:p w14:paraId="572A7F75" w14:textId="77777777" w:rsidR="00A25A8B" w:rsidRPr="00E37D12" w:rsidRDefault="00353635">
      <w:pPr>
        <w:rPr>
          <w:b/>
          <w:bCs/>
        </w:rPr>
      </w:pPr>
      <w:r w:rsidRPr="00E37D12">
        <w:rPr>
          <w:rFonts w:ascii="Arial" w:hAnsi="Arial"/>
          <w:b/>
          <w:bCs/>
        </w:rPr>
        <w:t> </w:t>
      </w:r>
      <w:r w:rsidRPr="00E37D12">
        <w:rPr>
          <w:rFonts w:ascii="Arial" w:hAnsi="Arial"/>
          <w:b/>
          <w:bCs/>
        </w:rPr>
        <w:t>b) Debata.</w:t>
      </w:r>
    </w:p>
    <w:p w14:paraId="146884AC" w14:textId="77777777" w:rsidR="00A25A8B" w:rsidRDefault="00353635">
      <w:r>
        <w:rPr>
          <w:rFonts w:ascii="Arial" w:hAnsi="Arial"/>
          <w:b/>
          <w:u w:val="single"/>
        </w:rPr>
        <w:t>W dyskusji wzięli udział:</w:t>
      </w:r>
    </w:p>
    <w:p w14:paraId="08B673CF" w14:textId="5C799BBE" w:rsidR="00A25A8B" w:rsidRDefault="00353635">
      <w:pPr>
        <w:spacing w:after="0"/>
        <w:rPr>
          <w:rFonts w:ascii="Arial" w:eastAsia="Times New Roman" w:hAnsi="Arial" w:cs="Arial"/>
          <w:kern w:val="0"/>
          <w14:ligatures w14:val="none"/>
        </w:rPr>
      </w:pPr>
      <w:r w:rsidRPr="00E37D12">
        <w:rPr>
          <w:rFonts w:ascii="Arial" w:hAnsi="Arial"/>
          <w:b/>
          <w:bCs/>
        </w:rPr>
        <w:t>-</w:t>
      </w:r>
      <w:r w:rsidRPr="00E37D12">
        <w:rPr>
          <w:b/>
          <w:bCs/>
        </w:rPr>
        <w:t xml:space="preserve"> </w:t>
      </w:r>
      <w:r w:rsidRPr="00E37D12">
        <w:rPr>
          <w:rFonts w:ascii="Arial" w:hAnsi="Arial"/>
          <w:b/>
          <w:bCs/>
        </w:rPr>
        <w:t>Przewodnicząca Rady Gminy Jolanta Rogozińska</w:t>
      </w:r>
      <w:r w:rsidR="00E37D12" w:rsidRPr="00E37D12">
        <w:rPr>
          <w:rFonts w:ascii="Arial" w:eastAsia="Times New Roman" w:hAnsi="Arial" w:cs="Arial"/>
          <w:kern w:val="0"/>
          <w14:ligatures w14:val="none"/>
        </w:rPr>
        <w:t xml:space="preserve"> </w:t>
      </w:r>
      <w:r w:rsidR="00E37D12" w:rsidRPr="00CD7906">
        <w:rPr>
          <w:rFonts w:ascii="Arial" w:eastAsia="Times New Roman" w:hAnsi="Arial" w:cs="Arial"/>
          <w:kern w:val="0"/>
          <w14:ligatures w14:val="none"/>
        </w:rPr>
        <w:t>otw</w:t>
      </w:r>
      <w:r w:rsidR="00A00C95">
        <w:rPr>
          <w:rFonts w:ascii="Arial" w:eastAsia="Times New Roman" w:hAnsi="Arial" w:cs="Arial"/>
          <w:kern w:val="0"/>
          <w14:ligatures w14:val="none"/>
        </w:rPr>
        <w:t xml:space="preserve">ieram </w:t>
      </w:r>
      <w:r w:rsidR="00E37D12" w:rsidRPr="00CD7906">
        <w:rPr>
          <w:rFonts w:ascii="Arial" w:eastAsia="Times New Roman" w:hAnsi="Arial" w:cs="Arial"/>
          <w:kern w:val="0"/>
          <w14:ligatures w14:val="none"/>
        </w:rPr>
        <w:t>debatę</w:t>
      </w:r>
      <w:r w:rsidR="00A00C95">
        <w:rPr>
          <w:rFonts w:ascii="Arial" w:eastAsia="Times New Roman" w:hAnsi="Arial" w:cs="Arial"/>
          <w:kern w:val="0"/>
          <w14:ligatures w14:val="none"/>
        </w:rPr>
        <w:t xml:space="preserve"> nad raportem</w:t>
      </w:r>
      <w:r w:rsidR="00E37D12" w:rsidRPr="00CD7906">
        <w:rPr>
          <w:rFonts w:ascii="Arial" w:eastAsia="Times New Roman" w:hAnsi="Arial" w:cs="Arial"/>
          <w:kern w:val="0"/>
          <w14:ligatures w14:val="none"/>
        </w:rPr>
        <w:t xml:space="preserve"> </w:t>
      </w:r>
      <w:r w:rsidR="00A00C95">
        <w:rPr>
          <w:rFonts w:ascii="Arial" w:eastAsia="Times New Roman" w:hAnsi="Arial" w:cs="Arial"/>
          <w:kern w:val="0"/>
          <w14:ligatures w14:val="none"/>
        </w:rPr>
        <w:t xml:space="preserve">                  </w:t>
      </w:r>
      <w:r w:rsidR="00E37D12" w:rsidRPr="00CD7906">
        <w:rPr>
          <w:rFonts w:ascii="Arial" w:eastAsia="Times New Roman" w:hAnsi="Arial" w:cs="Arial"/>
          <w:kern w:val="0"/>
          <w14:ligatures w14:val="none"/>
        </w:rPr>
        <w:t xml:space="preserve">o stanie Gminy Aleksandrów w 2025 roku. Jednocześnie pragnę Państwa poinformować, że nikt z </w:t>
      </w:r>
      <w:r w:rsidR="00E37D12">
        <w:rPr>
          <w:rFonts w:ascii="Arial" w:eastAsia="Times New Roman" w:hAnsi="Arial" w:cs="Arial"/>
          <w:kern w:val="0"/>
          <w14:ligatures w14:val="none"/>
        </w:rPr>
        <w:t>M</w:t>
      </w:r>
      <w:r w:rsidR="00E37D12" w:rsidRPr="00CD7906">
        <w:rPr>
          <w:rFonts w:ascii="Arial" w:eastAsia="Times New Roman" w:hAnsi="Arial" w:cs="Arial"/>
          <w:kern w:val="0"/>
          <w14:ligatures w14:val="none"/>
        </w:rPr>
        <w:t>ieszkańców naszej gminy nie zgłosił udziału w tej debacie.</w:t>
      </w:r>
    </w:p>
    <w:p w14:paraId="6988D33E" w14:textId="77777777" w:rsidR="00E37D12" w:rsidRDefault="00E37D12">
      <w:pPr>
        <w:spacing w:after="0"/>
        <w:rPr>
          <w:rFonts w:ascii="Arial" w:eastAsia="Times New Roman" w:hAnsi="Arial" w:cs="Arial"/>
          <w:kern w:val="0"/>
          <w14:ligatures w14:val="none"/>
        </w:rPr>
      </w:pPr>
      <w:r w:rsidRPr="00E37D12">
        <w:rPr>
          <w:rFonts w:ascii="Arial" w:hAnsi="Arial"/>
          <w:b/>
          <w:bCs/>
        </w:rPr>
        <w:t>Przewodnicząca Rady Gminy Jolanta Rogozińska</w:t>
      </w:r>
      <w:r>
        <w:rPr>
          <w:rFonts w:ascii="Arial" w:hAnsi="Arial"/>
          <w:b/>
          <w:bCs/>
        </w:rPr>
        <w:t xml:space="preserve"> </w:t>
      </w:r>
      <w:r>
        <w:rPr>
          <w:rFonts w:ascii="Arial" w:eastAsia="Times New Roman" w:hAnsi="Arial" w:cs="Arial"/>
          <w:kern w:val="0"/>
          <w14:ligatures w14:val="none"/>
        </w:rPr>
        <w:t>zabrała głos w dyskusji:</w:t>
      </w:r>
    </w:p>
    <w:p w14:paraId="240716B9" w14:textId="71D085D0" w:rsidR="00E37D12" w:rsidRPr="00E37D12" w:rsidRDefault="00E37D12">
      <w:pPr>
        <w:spacing w:after="0"/>
        <w:rPr>
          <w:rFonts w:ascii="Arial" w:eastAsia="Times New Roman" w:hAnsi="Arial" w:cs="Arial"/>
          <w:i/>
          <w:iCs/>
          <w:kern w:val="0"/>
          <w14:ligatures w14:val="none"/>
        </w:rPr>
      </w:pPr>
      <w:r>
        <w:rPr>
          <w:rFonts w:ascii="Arial" w:eastAsia="Times New Roman" w:hAnsi="Arial" w:cs="Arial"/>
          <w:i/>
          <w:iCs/>
          <w:kern w:val="0"/>
          <w14:ligatures w14:val="none"/>
        </w:rPr>
        <w:t>„</w:t>
      </w:r>
      <w:r w:rsidRPr="00E37D12">
        <w:rPr>
          <w:rFonts w:ascii="Arial" w:eastAsia="Times New Roman" w:hAnsi="Arial" w:cs="Arial"/>
          <w:i/>
          <w:iCs/>
          <w:kern w:val="0"/>
          <w14:ligatures w14:val="none"/>
        </w:rPr>
        <w:t xml:space="preserve">Nie wiem, jak Państwo, ale ja się niesamowicie cieszę, że mogę mieszkać w tak pięknej Gminie Aleksandrów. Wszystkie inwestycje, jakie powstały, jakie powstaną </w:t>
      </w:r>
      <w:r>
        <w:rPr>
          <w:rFonts w:ascii="Arial" w:eastAsia="Times New Roman" w:hAnsi="Arial" w:cs="Arial"/>
          <w:i/>
          <w:iCs/>
          <w:kern w:val="0"/>
          <w14:ligatures w14:val="none"/>
        </w:rPr>
        <w:t xml:space="preserve">                            </w:t>
      </w:r>
      <w:r w:rsidRPr="00E37D12">
        <w:rPr>
          <w:rFonts w:ascii="Arial" w:eastAsia="Times New Roman" w:hAnsi="Arial" w:cs="Arial"/>
          <w:i/>
          <w:iCs/>
          <w:kern w:val="0"/>
          <w14:ligatures w14:val="none"/>
        </w:rPr>
        <w:t>w przyszłości, czy to są duże, czy małe, ja osobiście z każdej inwestycji się cieszę</w:t>
      </w:r>
      <w:r>
        <w:rPr>
          <w:rFonts w:ascii="Arial" w:eastAsia="Times New Roman" w:hAnsi="Arial" w:cs="Arial"/>
          <w:i/>
          <w:iCs/>
          <w:kern w:val="0"/>
          <w14:ligatures w14:val="none"/>
        </w:rPr>
        <w:t xml:space="preserve">                    i</w:t>
      </w:r>
      <w:r w:rsidRPr="00E37D12">
        <w:rPr>
          <w:rFonts w:ascii="Arial" w:eastAsia="Times New Roman" w:hAnsi="Arial" w:cs="Arial"/>
          <w:i/>
          <w:iCs/>
          <w:kern w:val="0"/>
          <w14:ligatures w14:val="none"/>
        </w:rPr>
        <w:t xml:space="preserve"> nigdy nie rozgraniczam. Cieszę się, że powstanie inwestycja na Wólce, w Dąbrowie, </w:t>
      </w:r>
      <w:r>
        <w:rPr>
          <w:rFonts w:ascii="Arial" w:eastAsia="Times New Roman" w:hAnsi="Arial" w:cs="Arial"/>
          <w:i/>
          <w:iCs/>
          <w:kern w:val="0"/>
          <w14:ligatures w14:val="none"/>
        </w:rPr>
        <w:t xml:space="preserve">             </w:t>
      </w:r>
      <w:r w:rsidRPr="00E37D12">
        <w:rPr>
          <w:rFonts w:ascii="Arial" w:eastAsia="Times New Roman" w:hAnsi="Arial" w:cs="Arial"/>
          <w:i/>
          <w:iCs/>
          <w:kern w:val="0"/>
          <w14:ligatures w14:val="none"/>
        </w:rPr>
        <w:t>w Szarbsku. Dlatego, że Pan Wójt stara się dbać o wszystkie nasze Sołectwa. To dzięki Panu, Panie Wójcie, te inwestycje powstają. Ja chciałam Panu bardzo serdecznie za to podziękować. Chciałam podziękować wszystkim pracownikom, wszystkich jednostek organizacyjnych w naszej gminie, którzy pracują na rzecz rozwoju naszej gminy</w:t>
      </w:r>
      <w:r>
        <w:rPr>
          <w:rFonts w:ascii="Arial" w:eastAsia="Times New Roman" w:hAnsi="Arial" w:cs="Arial"/>
          <w:i/>
          <w:iCs/>
          <w:kern w:val="0"/>
          <w14:ligatures w14:val="none"/>
        </w:rPr>
        <w:t xml:space="preserve">                         i</w:t>
      </w:r>
      <w:r w:rsidRPr="00E37D12">
        <w:rPr>
          <w:rFonts w:ascii="Arial" w:eastAsia="Times New Roman" w:hAnsi="Arial" w:cs="Arial"/>
          <w:i/>
          <w:iCs/>
          <w:kern w:val="0"/>
          <w14:ligatures w14:val="none"/>
        </w:rPr>
        <w:t xml:space="preserve"> życzę Panu i wszystkim tym pracownikom, żeby wszystkie marzenia w sprawach dalszych inwestycji, żeby one się spełniły. </w:t>
      </w:r>
      <w:r>
        <w:rPr>
          <w:rFonts w:ascii="Arial" w:eastAsia="Times New Roman" w:hAnsi="Arial" w:cs="Arial"/>
          <w:i/>
          <w:iCs/>
          <w:kern w:val="0"/>
          <w14:ligatures w14:val="none"/>
        </w:rPr>
        <w:t>Ż</w:t>
      </w:r>
      <w:r w:rsidRPr="00E37D12">
        <w:rPr>
          <w:rFonts w:ascii="Arial" w:eastAsia="Times New Roman" w:hAnsi="Arial" w:cs="Arial"/>
          <w:i/>
          <w:iCs/>
          <w:kern w:val="0"/>
          <w14:ligatures w14:val="none"/>
        </w:rPr>
        <w:t xml:space="preserve">eby społeczeństwo, </w:t>
      </w:r>
      <w:r>
        <w:rPr>
          <w:rFonts w:ascii="Arial" w:eastAsia="Times New Roman" w:hAnsi="Arial" w:cs="Arial"/>
          <w:i/>
          <w:iCs/>
          <w:kern w:val="0"/>
          <w14:ligatures w14:val="none"/>
        </w:rPr>
        <w:t xml:space="preserve"> M</w:t>
      </w:r>
      <w:r w:rsidRPr="00E37D12">
        <w:rPr>
          <w:rFonts w:ascii="Arial" w:eastAsia="Times New Roman" w:hAnsi="Arial" w:cs="Arial"/>
          <w:i/>
          <w:iCs/>
          <w:kern w:val="0"/>
          <w14:ligatures w14:val="none"/>
        </w:rPr>
        <w:t xml:space="preserve">ieszkańcy naszej gminy umieli to docenić i żeby byli wdzięczni. </w:t>
      </w:r>
      <w:r>
        <w:rPr>
          <w:rFonts w:ascii="Arial" w:eastAsia="Times New Roman" w:hAnsi="Arial" w:cs="Arial"/>
          <w:i/>
          <w:iCs/>
          <w:kern w:val="0"/>
          <w14:ligatures w14:val="none"/>
        </w:rPr>
        <w:t>B</w:t>
      </w:r>
      <w:r w:rsidRPr="00E37D12">
        <w:rPr>
          <w:rFonts w:ascii="Arial" w:eastAsia="Times New Roman" w:hAnsi="Arial" w:cs="Arial"/>
          <w:i/>
          <w:iCs/>
          <w:kern w:val="0"/>
          <w14:ligatures w14:val="none"/>
        </w:rPr>
        <w:t>ardzo dziękuję</w:t>
      </w:r>
      <w:r>
        <w:rPr>
          <w:rFonts w:ascii="Arial" w:eastAsia="Times New Roman" w:hAnsi="Arial" w:cs="Arial"/>
          <w:i/>
          <w:iCs/>
          <w:kern w:val="0"/>
          <w14:ligatures w14:val="none"/>
        </w:rPr>
        <w:t>.”</w:t>
      </w:r>
    </w:p>
    <w:p w14:paraId="0A2F84CD" w14:textId="77777777" w:rsidR="00E37D12" w:rsidRDefault="00E37D12">
      <w:pPr>
        <w:spacing w:after="0"/>
      </w:pPr>
    </w:p>
    <w:p w14:paraId="7DFAC316" w14:textId="77777777" w:rsidR="00E37D12" w:rsidRDefault="00353635">
      <w:pPr>
        <w:spacing w:after="0"/>
        <w:rPr>
          <w:rFonts w:ascii="Arial" w:eastAsia="Times New Roman" w:hAnsi="Arial" w:cs="Arial"/>
          <w:kern w:val="0"/>
          <w14:ligatures w14:val="none"/>
        </w:rPr>
      </w:pPr>
      <w:r w:rsidRPr="00E37D12">
        <w:rPr>
          <w:rFonts w:ascii="Arial" w:hAnsi="Arial"/>
          <w:b/>
          <w:bCs/>
        </w:rPr>
        <w:lastRenderedPageBreak/>
        <w:t>-</w:t>
      </w:r>
      <w:r w:rsidRPr="00E37D12">
        <w:rPr>
          <w:b/>
          <w:bCs/>
        </w:rPr>
        <w:t xml:space="preserve"> </w:t>
      </w:r>
      <w:r w:rsidRPr="00E37D12">
        <w:rPr>
          <w:rFonts w:ascii="Arial" w:hAnsi="Arial"/>
          <w:b/>
          <w:bCs/>
        </w:rPr>
        <w:t>Józef Stańczyk</w:t>
      </w:r>
      <w:r w:rsidR="00E37D12" w:rsidRPr="00E37D12">
        <w:rPr>
          <w:rFonts w:ascii="Arial" w:hAnsi="Arial"/>
          <w:b/>
          <w:bCs/>
        </w:rPr>
        <w:t xml:space="preserve"> Radny</w:t>
      </w:r>
      <w:r w:rsidR="00E37D12">
        <w:rPr>
          <w:rFonts w:ascii="Arial" w:hAnsi="Arial"/>
        </w:rPr>
        <w:t xml:space="preserve">  również </w:t>
      </w:r>
      <w:r w:rsidR="00E37D12" w:rsidRPr="00CD7906">
        <w:rPr>
          <w:rFonts w:ascii="Arial" w:eastAsia="Times New Roman" w:hAnsi="Arial" w:cs="Arial"/>
          <w:kern w:val="0"/>
          <w14:ligatures w14:val="none"/>
        </w:rPr>
        <w:t>podziękowa</w:t>
      </w:r>
      <w:r w:rsidR="00E37D12">
        <w:rPr>
          <w:rFonts w:ascii="Arial" w:eastAsia="Times New Roman" w:hAnsi="Arial" w:cs="Arial"/>
          <w:kern w:val="0"/>
          <w14:ligatures w14:val="none"/>
        </w:rPr>
        <w:t>ł</w:t>
      </w:r>
      <w:r w:rsidR="00E37D12" w:rsidRPr="00CD7906">
        <w:rPr>
          <w:rFonts w:ascii="Arial" w:eastAsia="Times New Roman" w:hAnsi="Arial" w:cs="Arial"/>
          <w:kern w:val="0"/>
          <w14:ligatures w14:val="none"/>
        </w:rPr>
        <w:t xml:space="preserve"> Panu</w:t>
      </w:r>
      <w:r w:rsidR="00E37D12">
        <w:rPr>
          <w:rFonts w:ascii="Arial" w:eastAsia="Times New Roman" w:hAnsi="Arial" w:cs="Arial"/>
          <w:kern w:val="0"/>
          <w14:ligatures w14:val="none"/>
        </w:rPr>
        <w:t xml:space="preserve"> Wójtowi:</w:t>
      </w:r>
    </w:p>
    <w:p w14:paraId="5A857DF3" w14:textId="38DA63AB" w:rsidR="00A25A8B" w:rsidRDefault="00E37D12">
      <w:pPr>
        <w:spacing w:after="0"/>
        <w:rPr>
          <w:rFonts w:ascii="Arial" w:eastAsia="Times New Roman" w:hAnsi="Arial" w:cs="Arial"/>
          <w:kern w:val="0"/>
          <w14:ligatures w14:val="none"/>
        </w:rPr>
      </w:pPr>
      <w:r w:rsidRPr="00CD7906">
        <w:rPr>
          <w:rFonts w:ascii="Arial" w:eastAsia="Times New Roman" w:hAnsi="Arial" w:cs="Arial"/>
          <w:kern w:val="0"/>
          <w14:ligatures w14:val="none"/>
        </w:rPr>
        <w:t>za ogrom pracy, którą Pan tutaj wkłada</w:t>
      </w:r>
      <w:r>
        <w:rPr>
          <w:rFonts w:ascii="Arial" w:eastAsia="Times New Roman" w:hAnsi="Arial" w:cs="Arial"/>
          <w:kern w:val="0"/>
          <w14:ligatures w14:val="none"/>
        </w:rPr>
        <w:t xml:space="preserve"> i</w:t>
      </w:r>
      <w:r w:rsidRPr="00CD7906">
        <w:rPr>
          <w:rFonts w:ascii="Arial" w:eastAsia="Times New Roman" w:hAnsi="Arial" w:cs="Arial"/>
          <w:kern w:val="0"/>
          <w14:ligatures w14:val="none"/>
        </w:rPr>
        <w:t xml:space="preserve"> jak to zwykle bywa, w miarę jedzenia apetyt rośnie</w:t>
      </w:r>
      <w:r w:rsidR="00A00C95">
        <w:rPr>
          <w:rFonts w:ascii="Arial" w:eastAsia="Times New Roman" w:hAnsi="Arial" w:cs="Arial"/>
          <w:kern w:val="0"/>
          <w14:ligatures w14:val="none"/>
        </w:rPr>
        <w:t xml:space="preserve"> i </w:t>
      </w:r>
      <w:r w:rsidRPr="00CD7906">
        <w:rPr>
          <w:rFonts w:ascii="Arial" w:eastAsia="Times New Roman" w:hAnsi="Arial" w:cs="Arial"/>
          <w:kern w:val="0"/>
          <w14:ligatures w14:val="none"/>
        </w:rPr>
        <w:t>chociaż jest bardzo dobrze,</w:t>
      </w:r>
      <w:r w:rsidR="006B4519">
        <w:rPr>
          <w:rFonts w:ascii="Arial" w:eastAsia="Times New Roman" w:hAnsi="Arial" w:cs="Arial"/>
          <w:kern w:val="0"/>
          <w14:ligatures w14:val="none"/>
        </w:rPr>
        <w:t xml:space="preserve"> </w:t>
      </w:r>
      <w:r w:rsidRPr="00CD7906">
        <w:rPr>
          <w:rFonts w:ascii="Arial" w:eastAsia="Times New Roman" w:hAnsi="Arial" w:cs="Arial"/>
          <w:kern w:val="0"/>
          <w14:ligatures w14:val="none"/>
        </w:rPr>
        <w:t>ale jeszcze byśmy trochę chcieli więcej. No, taki doping mały do Pana Wójta. Ale może podejrzewam, że to, co będziemy chcieli, to zrealizuje nam Pan Wójt już teraz</w:t>
      </w:r>
      <w:r w:rsidR="00A00C95">
        <w:rPr>
          <w:rFonts w:ascii="Arial" w:eastAsia="Times New Roman" w:hAnsi="Arial" w:cs="Arial"/>
          <w:kern w:val="0"/>
          <w14:ligatures w14:val="none"/>
        </w:rPr>
        <w:t xml:space="preserve"> a to co </w:t>
      </w:r>
      <w:r w:rsidRPr="00CD7906">
        <w:rPr>
          <w:rFonts w:ascii="Arial" w:eastAsia="Times New Roman" w:hAnsi="Arial" w:cs="Arial"/>
          <w:kern w:val="0"/>
          <w14:ligatures w14:val="none"/>
        </w:rPr>
        <w:t xml:space="preserve">w 2026 nie zdąży, </w:t>
      </w:r>
      <w:r w:rsidR="00A00C95">
        <w:rPr>
          <w:rFonts w:ascii="Arial" w:eastAsia="Times New Roman" w:hAnsi="Arial" w:cs="Arial"/>
          <w:kern w:val="0"/>
          <w14:ligatures w14:val="none"/>
        </w:rPr>
        <w:t xml:space="preserve">to </w:t>
      </w:r>
      <w:r w:rsidRPr="00CD7906">
        <w:rPr>
          <w:rFonts w:ascii="Arial" w:eastAsia="Times New Roman" w:hAnsi="Arial" w:cs="Arial"/>
          <w:kern w:val="0"/>
          <w14:ligatures w14:val="none"/>
        </w:rPr>
        <w:t>w 2027</w:t>
      </w:r>
      <w:r w:rsidR="00A00C95">
        <w:rPr>
          <w:rFonts w:ascii="Arial" w:eastAsia="Times New Roman" w:hAnsi="Arial" w:cs="Arial"/>
          <w:kern w:val="0"/>
          <w14:ligatures w14:val="none"/>
        </w:rPr>
        <w:t xml:space="preserve"> r. </w:t>
      </w:r>
      <w:r w:rsidRPr="00CD7906">
        <w:rPr>
          <w:rFonts w:ascii="Arial" w:eastAsia="Times New Roman" w:hAnsi="Arial" w:cs="Arial"/>
          <w:kern w:val="0"/>
          <w14:ligatures w14:val="none"/>
        </w:rPr>
        <w:t xml:space="preserve"> na</w:t>
      </w:r>
      <w:r w:rsidR="00A00C95">
        <w:rPr>
          <w:rFonts w:ascii="Arial" w:eastAsia="Times New Roman" w:hAnsi="Arial" w:cs="Arial"/>
          <w:kern w:val="0"/>
          <w14:ligatures w14:val="none"/>
        </w:rPr>
        <w:t xml:space="preserve"> </w:t>
      </w:r>
      <w:r w:rsidRPr="00CD7906">
        <w:rPr>
          <w:rFonts w:ascii="Arial" w:eastAsia="Times New Roman" w:hAnsi="Arial" w:cs="Arial"/>
          <w:kern w:val="0"/>
          <w14:ligatures w14:val="none"/>
        </w:rPr>
        <w:t>pewno Pan nam to zrobi.</w:t>
      </w:r>
    </w:p>
    <w:p w14:paraId="66C6A598" w14:textId="77777777" w:rsidR="006B4519" w:rsidRDefault="006B4519">
      <w:pPr>
        <w:spacing w:after="0"/>
      </w:pPr>
    </w:p>
    <w:p w14:paraId="4E3DC47E" w14:textId="7D764F7A" w:rsidR="00A25A8B" w:rsidRDefault="00353635">
      <w:pPr>
        <w:spacing w:after="0"/>
        <w:rPr>
          <w:rFonts w:ascii="Arial" w:eastAsia="Times New Roman" w:hAnsi="Arial" w:cs="Arial"/>
          <w:kern w:val="0"/>
          <w14:ligatures w14:val="none"/>
        </w:rPr>
      </w:pPr>
      <w:r w:rsidRPr="006B4519">
        <w:rPr>
          <w:rFonts w:ascii="Arial" w:hAnsi="Arial"/>
          <w:b/>
          <w:bCs/>
        </w:rPr>
        <w:t>-</w:t>
      </w:r>
      <w:r w:rsidRPr="006B4519">
        <w:rPr>
          <w:b/>
          <w:bCs/>
        </w:rPr>
        <w:t xml:space="preserve"> </w:t>
      </w:r>
      <w:r w:rsidRPr="006B4519">
        <w:rPr>
          <w:rFonts w:ascii="Arial" w:hAnsi="Arial"/>
          <w:b/>
          <w:bCs/>
        </w:rPr>
        <w:t>Zbigniew Ogłoza</w:t>
      </w:r>
      <w:r w:rsidR="00E37D12" w:rsidRPr="006B4519">
        <w:rPr>
          <w:rFonts w:ascii="Arial" w:hAnsi="Arial"/>
          <w:b/>
          <w:bCs/>
        </w:rPr>
        <w:t xml:space="preserve"> Radny</w:t>
      </w:r>
      <w:r w:rsidR="006B4519" w:rsidRPr="006B4519">
        <w:rPr>
          <w:rFonts w:ascii="Arial" w:eastAsia="Times New Roman" w:hAnsi="Arial" w:cs="Arial"/>
          <w:kern w:val="0"/>
          <w14:ligatures w14:val="none"/>
        </w:rPr>
        <w:t xml:space="preserve"> </w:t>
      </w:r>
      <w:r w:rsidR="006B4519">
        <w:rPr>
          <w:rFonts w:ascii="Arial" w:eastAsia="Times New Roman" w:hAnsi="Arial" w:cs="Arial"/>
          <w:kern w:val="0"/>
          <w14:ligatures w14:val="none"/>
        </w:rPr>
        <w:t>podkreśli, że w</w:t>
      </w:r>
      <w:r w:rsidR="006B4519" w:rsidRPr="00CD7906">
        <w:rPr>
          <w:rFonts w:ascii="Arial" w:eastAsia="Times New Roman" w:hAnsi="Arial" w:cs="Arial"/>
          <w:kern w:val="0"/>
          <w14:ligatures w14:val="none"/>
        </w:rPr>
        <w:t xml:space="preserve">szyscy </w:t>
      </w:r>
      <w:r w:rsidR="006B4519">
        <w:rPr>
          <w:rFonts w:ascii="Arial" w:eastAsia="Times New Roman" w:hAnsi="Arial" w:cs="Arial"/>
          <w:kern w:val="0"/>
          <w14:ligatures w14:val="none"/>
        </w:rPr>
        <w:t xml:space="preserve">jesteśmy </w:t>
      </w:r>
      <w:r w:rsidR="006B4519" w:rsidRPr="00CD7906">
        <w:rPr>
          <w:rFonts w:ascii="Arial" w:eastAsia="Times New Roman" w:hAnsi="Arial" w:cs="Arial"/>
          <w:kern w:val="0"/>
          <w14:ligatures w14:val="none"/>
        </w:rPr>
        <w:t>zgodni, że  Wójt bardzo dobrze zarządza gminą. Dzieli to wszystko jakoś w miarę równo</w:t>
      </w:r>
      <w:r w:rsidR="006B4519">
        <w:rPr>
          <w:rFonts w:ascii="Arial" w:eastAsia="Times New Roman" w:hAnsi="Arial" w:cs="Arial"/>
          <w:kern w:val="0"/>
          <w14:ligatures w14:val="none"/>
        </w:rPr>
        <w:t xml:space="preserve"> i to</w:t>
      </w:r>
      <w:r w:rsidR="006B4519" w:rsidRPr="00CD7906">
        <w:rPr>
          <w:rFonts w:ascii="Arial" w:eastAsia="Times New Roman" w:hAnsi="Arial" w:cs="Arial"/>
          <w:kern w:val="0"/>
          <w14:ligatures w14:val="none"/>
        </w:rPr>
        <w:t xml:space="preserve"> wszystko zostało powiedziane. </w:t>
      </w:r>
      <w:r w:rsidR="006B4519">
        <w:rPr>
          <w:rFonts w:ascii="Arial" w:eastAsia="Times New Roman" w:hAnsi="Arial" w:cs="Arial"/>
          <w:kern w:val="0"/>
          <w14:ligatures w14:val="none"/>
        </w:rPr>
        <w:t>D</w:t>
      </w:r>
      <w:r w:rsidR="006B4519" w:rsidRPr="00CD7906">
        <w:rPr>
          <w:rFonts w:ascii="Arial" w:eastAsia="Times New Roman" w:hAnsi="Arial" w:cs="Arial"/>
          <w:kern w:val="0"/>
          <w14:ligatures w14:val="none"/>
        </w:rPr>
        <w:t>uże podziękowania dla Wójta za wszystkie te prace, za wysiłek, włożony  na rzecz gminy i wszystkiego dobrego.</w:t>
      </w:r>
    </w:p>
    <w:p w14:paraId="78E4B967" w14:textId="77777777" w:rsidR="006B4519" w:rsidRDefault="006B4519">
      <w:pPr>
        <w:spacing w:after="0"/>
        <w:rPr>
          <w:rFonts w:ascii="Arial" w:eastAsia="Times New Roman" w:hAnsi="Arial" w:cs="Arial"/>
          <w:kern w:val="0"/>
          <w14:ligatures w14:val="none"/>
        </w:rPr>
      </w:pPr>
    </w:p>
    <w:p w14:paraId="05CCEC2A" w14:textId="1E3EB26E" w:rsidR="006B4519" w:rsidRDefault="006B4519">
      <w:pPr>
        <w:spacing w:after="0"/>
        <w:rPr>
          <w:rFonts w:ascii="Arial" w:hAnsi="Arial"/>
        </w:rPr>
      </w:pPr>
      <w:r w:rsidRPr="00C3241C">
        <w:rPr>
          <w:rFonts w:ascii="Arial" w:hAnsi="Arial" w:cs="Arial"/>
          <w:b/>
          <w:bCs/>
        </w:rPr>
        <w:t>Przewodnicząca Rady Gminy Jolanta Rogozińska</w:t>
      </w:r>
      <w:r w:rsidRPr="00C3241C">
        <w:rPr>
          <w:rFonts w:ascii="Arial" w:hAnsi="Arial" w:cs="Arial"/>
        </w:rPr>
        <w:t xml:space="preserve">- zapytała </w:t>
      </w:r>
      <w:r w:rsidRPr="00CD7906">
        <w:rPr>
          <w:rFonts w:ascii="Arial" w:eastAsia="Times New Roman" w:hAnsi="Arial" w:cs="Arial"/>
          <w:kern w:val="0"/>
          <w14:ligatures w14:val="none"/>
        </w:rPr>
        <w:t xml:space="preserve">Czy ktoś jeszcze </w:t>
      </w:r>
      <w:r>
        <w:rPr>
          <w:rFonts w:ascii="Arial" w:eastAsia="Times New Roman" w:hAnsi="Arial" w:cs="Arial"/>
          <w:kern w:val="0"/>
          <w14:ligatures w14:val="none"/>
        </w:rPr>
        <w:t xml:space="preserve">                       </w:t>
      </w:r>
      <w:r w:rsidRPr="00CD7906">
        <w:rPr>
          <w:rFonts w:ascii="Arial" w:eastAsia="Times New Roman" w:hAnsi="Arial" w:cs="Arial"/>
          <w:kern w:val="0"/>
          <w14:ligatures w14:val="none"/>
        </w:rPr>
        <w:t>z Państwa</w:t>
      </w:r>
      <w:r>
        <w:rPr>
          <w:rFonts w:ascii="Arial" w:eastAsia="Times New Roman" w:hAnsi="Arial" w:cs="Arial"/>
          <w:kern w:val="0"/>
          <w14:ligatures w14:val="none"/>
        </w:rPr>
        <w:t xml:space="preserve"> chce zabrać głos w debacie</w:t>
      </w:r>
      <w:r w:rsidRPr="00CD7906">
        <w:rPr>
          <w:rFonts w:ascii="Arial" w:eastAsia="Times New Roman" w:hAnsi="Arial" w:cs="Arial"/>
          <w:kern w:val="0"/>
          <w14:ligatures w14:val="none"/>
        </w:rPr>
        <w:t>? Nie widzę. Wobec tego, proszę Państwa zamykam debatę</w:t>
      </w:r>
      <w:r>
        <w:rPr>
          <w:rFonts w:ascii="Arial" w:eastAsia="Times New Roman" w:hAnsi="Arial" w:cs="Arial"/>
          <w:kern w:val="0"/>
          <w14:ligatures w14:val="none"/>
        </w:rPr>
        <w:t>.</w:t>
      </w:r>
    </w:p>
    <w:p w14:paraId="0E5A95B1" w14:textId="77777777" w:rsidR="00E37D12" w:rsidRDefault="00E37D12">
      <w:pPr>
        <w:spacing w:after="0"/>
      </w:pPr>
    </w:p>
    <w:p w14:paraId="7243AD50" w14:textId="77777777" w:rsidR="00A25A8B" w:rsidRDefault="00353635">
      <w:r>
        <w:rPr>
          <w:rFonts w:ascii="Arial" w:hAnsi="Arial"/>
        </w:rPr>
        <w:t> </w:t>
      </w:r>
      <w:r w:rsidRPr="00E37D12">
        <w:rPr>
          <w:rFonts w:ascii="Arial" w:hAnsi="Arial"/>
          <w:b/>
          <w:bCs/>
        </w:rPr>
        <w:t>c) Podjęcie uchwały w sprawie udzielenia Wójtowi Gminy Aleksandrów wotum zaufania.</w:t>
      </w:r>
    </w:p>
    <w:p w14:paraId="3F60707A" w14:textId="77777777" w:rsidR="006D18BD" w:rsidRPr="0077699B" w:rsidRDefault="006D18BD" w:rsidP="006D18BD">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3F190EFA" w14:textId="77777777" w:rsidR="006D18BD" w:rsidRDefault="006D18BD">
      <w:pPr>
        <w:rPr>
          <w:rFonts w:ascii="Arial" w:hAnsi="Arial"/>
          <w:b/>
          <w:u w:val="single"/>
        </w:rPr>
      </w:pPr>
    </w:p>
    <w:p w14:paraId="295CCC73" w14:textId="0DA2F18B" w:rsidR="00A25A8B" w:rsidRDefault="00353635">
      <w:r>
        <w:rPr>
          <w:rFonts w:ascii="Arial" w:hAnsi="Arial"/>
          <w:b/>
          <w:u w:val="single"/>
        </w:rPr>
        <w:t>Głosowano w sprawie:</w:t>
      </w:r>
    </w:p>
    <w:p w14:paraId="681C3151" w14:textId="77777777" w:rsidR="00A25A8B" w:rsidRDefault="00353635">
      <w:r>
        <w:rPr>
          <w:rFonts w:ascii="Arial" w:hAnsi="Arial"/>
        </w:rPr>
        <w:t>Podjęcie uchwały w sprawie udzielenia Wójtowi Gminy Aleksandrów wotum zaufania.</w:t>
      </w:r>
    </w:p>
    <w:p w14:paraId="1C9CCC97" w14:textId="77777777" w:rsidR="00A25A8B" w:rsidRDefault="00353635">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4661805E" w14:textId="77777777" w:rsidR="00A25A8B" w:rsidRDefault="00353635">
      <w:r>
        <w:rPr>
          <w:rFonts w:ascii="Arial" w:hAnsi="Arial"/>
        </w:rPr>
        <w:t>ZA: 15, PRZECIW: 0, WSTRZYMUJĘ SIĘ: 0, BRAK GŁOSU: 0, NIEOBECNI: 0</w:t>
      </w:r>
    </w:p>
    <w:p w14:paraId="258662E0" w14:textId="77777777" w:rsidR="00A25A8B" w:rsidRDefault="00353635">
      <w:r>
        <w:rPr>
          <w:rFonts w:ascii="Arial" w:hAnsi="Arial"/>
          <w:b/>
          <w:u w:val="single"/>
        </w:rPr>
        <w:t>Wyniki imienne:</w:t>
      </w:r>
    </w:p>
    <w:p w14:paraId="2F8C0537" w14:textId="77777777" w:rsidR="00A25A8B" w:rsidRDefault="00353635">
      <w:pPr>
        <w:spacing w:after="0"/>
      </w:pPr>
      <w:r>
        <w:rPr>
          <w:rFonts w:ascii="Arial" w:hAnsi="Arial"/>
        </w:rPr>
        <w:t>ZA (15)</w:t>
      </w:r>
    </w:p>
    <w:p w14:paraId="29B0E0A7" w14:textId="77777777" w:rsidR="00A25A8B" w:rsidRDefault="00353635">
      <w:r>
        <w:rPr>
          <w:rFonts w:ascii="Arial" w:hAnsi="Arial"/>
        </w:rPr>
        <w:t xml:space="preserve">Agnieszka Chuda, 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01A74010" w14:textId="77777777" w:rsidR="00A25A8B" w:rsidRDefault="00353635">
      <w:r>
        <w:rPr>
          <w:rFonts w:ascii="Arial" w:hAnsi="Arial"/>
        </w:rPr>
        <w:t>PRZECIW (0)</w:t>
      </w:r>
    </w:p>
    <w:p w14:paraId="08514DAE" w14:textId="77777777" w:rsidR="00A25A8B" w:rsidRDefault="00353635">
      <w:r>
        <w:rPr>
          <w:rFonts w:ascii="Arial" w:hAnsi="Arial"/>
        </w:rPr>
        <w:t>WSTRZYMUJĘ SIĘ (0)</w:t>
      </w:r>
    </w:p>
    <w:p w14:paraId="321DB19A" w14:textId="77777777" w:rsidR="00A25A8B" w:rsidRDefault="00353635">
      <w:r>
        <w:rPr>
          <w:rFonts w:ascii="Arial" w:hAnsi="Arial"/>
        </w:rPr>
        <w:t>BRAK GŁOSU (0)</w:t>
      </w:r>
    </w:p>
    <w:p w14:paraId="3833386D" w14:textId="77777777" w:rsidR="00A25A8B" w:rsidRDefault="00353635">
      <w:r>
        <w:rPr>
          <w:rFonts w:ascii="Arial" w:hAnsi="Arial"/>
        </w:rPr>
        <w:lastRenderedPageBreak/>
        <w:t>NIEOBECNI (0)</w:t>
      </w:r>
    </w:p>
    <w:p w14:paraId="200876C4" w14:textId="77777777" w:rsidR="00A25A8B" w:rsidRDefault="00353635">
      <w:r>
        <w:rPr>
          <w:rFonts w:ascii="Arial" w:hAnsi="Arial"/>
          <w:b/>
        </w:rPr>
        <w:t>Uchwała nr XXVI/134/2026</w:t>
      </w:r>
    </w:p>
    <w:p w14:paraId="39DCEC27" w14:textId="4058B68B" w:rsidR="008A581C" w:rsidRDefault="00353635">
      <w:pPr>
        <w:rPr>
          <w:rFonts w:ascii="Arial" w:hAnsi="Arial"/>
          <w:b/>
          <w:bCs/>
        </w:rPr>
      </w:pPr>
      <w:r w:rsidRPr="006B4519">
        <w:rPr>
          <w:rFonts w:ascii="Arial" w:hAnsi="Arial"/>
          <w:b/>
          <w:bCs/>
        </w:rPr>
        <w:t>6. Sprawozdanie z wykonania budżetu gminy za 2025 rok - udzielenie absolutorium Wójtowi Gminy.</w:t>
      </w:r>
    </w:p>
    <w:p w14:paraId="43B8F637" w14:textId="77777777" w:rsidR="00A00C95" w:rsidRPr="00A00C95" w:rsidRDefault="00A00C95">
      <w:pPr>
        <w:rPr>
          <w:rFonts w:ascii="Arial" w:hAnsi="Arial"/>
          <w:b/>
          <w:bCs/>
        </w:rPr>
      </w:pPr>
    </w:p>
    <w:p w14:paraId="2CE2FB13" w14:textId="6D568DE0" w:rsidR="00A25A8B" w:rsidRPr="008A581C" w:rsidRDefault="00353635">
      <w:pPr>
        <w:rPr>
          <w:b/>
          <w:bCs/>
        </w:rPr>
      </w:pPr>
      <w:r w:rsidRPr="008A581C">
        <w:rPr>
          <w:rFonts w:ascii="Arial" w:hAnsi="Arial"/>
          <w:b/>
          <w:bCs/>
        </w:rPr>
        <w:t> </w:t>
      </w:r>
      <w:r w:rsidRPr="008A581C">
        <w:rPr>
          <w:rFonts w:ascii="Arial" w:hAnsi="Arial"/>
          <w:b/>
          <w:bCs/>
        </w:rPr>
        <w:t xml:space="preserve">a) Przedstawienie opinii Komisji Rewizyjnej Rady Gminy Aleksandrów </w:t>
      </w:r>
      <w:r w:rsidR="008A581C">
        <w:rPr>
          <w:rFonts w:ascii="Arial" w:hAnsi="Arial"/>
          <w:b/>
          <w:bCs/>
        </w:rPr>
        <w:t xml:space="preserve">                          </w:t>
      </w:r>
      <w:r w:rsidRPr="008A581C">
        <w:rPr>
          <w:rFonts w:ascii="Arial" w:hAnsi="Arial"/>
          <w:b/>
          <w:bCs/>
        </w:rPr>
        <w:t>o wykonaniu budżetu w 2025 rok.</w:t>
      </w:r>
    </w:p>
    <w:p w14:paraId="4E5E7909" w14:textId="33D212E6" w:rsidR="006B4519" w:rsidRDefault="00353635" w:rsidP="006B4519">
      <w:pPr>
        <w:rPr>
          <w:rFonts w:ascii="Arial" w:hAnsi="Arial"/>
        </w:rPr>
      </w:pPr>
      <w:r w:rsidRPr="008A581C">
        <w:rPr>
          <w:rFonts w:ascii="Arial" w:hAnsi="Arial"/>
          <w:b/>
          <w:bCs/>
        </w:rPr>
        <w:t>Referuje: Ewa Kuchta Przewodnicząca Komisji Rewizyjnej Rady Gminy Aleksandrów</w:t>
      </w:r>
      <w:r w:rsidR="006B4519" w:rsidRPr="008A581C">
        <w:rPr>
          <w:rFonts w:ascii="Arial" w:hAnsi="Arial"/>
          <w:b/>
          <w:bCs/>
        </w:rPr>
        <w:t xml:space="preserve"> </w:t>
      </w:r>
      <w:r w:rsidR="006B4519">
        <w:rPr>
          <w:rFonts w:ascii="Arial" w:hAnsi="Arial"/>
        </w:rPr>
        <w:t xml:space="preserve">przedstawiła opinię </w:t>
      </w:r>
      <w:r w:rsidR="006B4519">
        <w:rPr>
          <w:rFonts w:ascii="Arial" w:hAnsi="Arial"/>
        </w:rPr>
        <w:t xml:space="preserve">Komisji Rewizyjnej Rady Gminy Aleksandrów </w:t>
      </w:r>
      <w:r w:rsidR="008A581C">
        <w:rPr>
          <w:rFonts w:ascii="Arial" w:hAnsi="Arial"/>
        </w:rPr>
        <w:t xml:space="preserve">                       </w:t>
      </w:r>
      <w:r w:rsidR="006B4519">
        <w:rPr>
          <w:rFonts w:ascii="Arial" w:hAnsi="Arial"/>
        </w:rPr>
        <w:t>o wykonaniu budżetu w 2025 rok.</w:t>
      </w:r>
    </w:p>
    <w:p w14:paraId="0FBEBFB0" w14:textId="77777777" w:rsidR="006B4519" w:rsidRPr="0019127F" w:rsidRDefault="006B4519" w:rsidP="006B4519">
      <w:pPr>
        <w:spacing w:line="276" w:lineRule="auto"/>
        <w:jc w:val="center"/>
        <w:rPr>
          <w:rFonts w:ascii="Arial" w:hAnsi="Arial" w:cs="Arial"/>
          <w:b/>
          <w:bCs/>
        </w:rPr>
      </w:pPr>
      <w:r w:rsidRPr="0019127F">
        <w:rPr>
          <w:rFonts w:ascii="Arial" w:hAnsi="Arial" w:cs="Arial"/>
          <w:b/>
          <w:bCs/>
        </w:rPr>
        <w:t>OPINIA</w:t>
      </w:r>
    </w:p>
    <w:p w14:paraId="7549794A" w14:textId="11C8CFBB" w:rsidR="006B4519" w:rsidRPr="006B4519" w:rsidRDefault="006B4519" w:rsidP="006B4519">
      <w:pPr>
        <w:spacing w:line="276" w:lineRule="auto"/>
        <w:jc w:val="center"/>
        <w:rPr>
          <w:rFonts w:ascii="Arial" w:hAnsi="Arial" w:cs="Arial"/>
          <w:b/>
          <w:bCs/>
        </w:rPr>
      </w:pPr>
      <w:r w:rsidRPr="0019127F">
        <w:rPr>
          <w:rFonts w:ascii="Arial" w:hAnsi="Arial" w:cs="Arial"/>
          <w:b/>
          <w:bCs/>
        </w:rPr>
        <w:t>Komisji Rewizyjnej Rady Gminy  Aleksandrów o wykonaniu budżetu  w 2025r.</w:t>
      </w:r>
    </w:p>
    <w:p w14:paraId="1EBF081E" w14:textId="77777777" w:rsidR="006B4519" w:rsidRPr="0019127F" w:rsidRDefault="006B4519" w:rsidP="006B4519">
      <w:pPr>
        <w:spacing w:line="276" w:lineRule="auto"/>
        <w:ind w:firstLine="708"/>
        <w:jc w:val="both"/>
        <w:rPr>
          <w:rFonts w:ascii="Arial" w:hAnsi="Arial" w:cs="Arial"/>
        </w:rPr>
      </w:pPr>
      <w:r w:rsidRPr="0019127F">
        <w:rPr>
          <w:rFonts w:ascii="Arial" w:hAnsi="Arial" w:cs="Arial"/>
        </w:rPr>
        <w:t>Komisja Rewizyjna  na posiedzeniu w dniu 25 maja  2026  roku rozpatrzyła sprawozdanie Wójta Gminy Aleksandrów z wykonania budżetu Gminy za 2025 rok wraz z opinią Regionalnej Izby Obrachunkowej oraz sprawozdaniem finansowym i informacją  o stanie mienia jednostki samorządu terytorialnego.</w:t>
      </w:r>
    </w:p>
    <w:p w14:paraId="21A720AC" w14:textId="77777777" w:rsidR="006B4519" w:rsidRPr="0019127F" w:rsidRDefault="006B4519" w:rsidP="006B4519">
      <w:pPr>
        <w:spacing w:line="276" w:lineRule="auto"/>
        <w:jc w:val="both"/>
        <w:rPr>
          <w:rFonts w:ascii="Arial" w:hAnsi="Arial" w:cs="Arial"/>
        </w:rPr>
      </w:pPr>
      <w:r w:rsidRPr="0019127F">
        <w:rPr>
          <w:rFonts w:ascii="Arial" w:hAnsi="Arial" w:cs="Arial"/>
        </w:rPr>
        <w:t>W wyniku prac komisji stwierdzono co następuje:</w:t>
      </w:r>
    </w:p>
    <w:p w14:paraId="239D1BAF" w14:textId="77777777" w:rsidR="006B4519" w:rsidRPr="0019127F" w:rsidRDefault="006B4519" w:rsidP="006B4519">
      <w:pPr>
        <w:spacing w:line="276" w:lineRule="auto"/>
        <w:jc w:val="both"/>
        <w:rPr>
          <w:rFonts w:ascii="Arial" w:hAnsi="Arial" w:cs="Arial"/>
        </w:rPr>
      </w:pPr>
      <w:r w:rsidRPr="0019127F">
        <w:rPr>
          <w:rFonts w:ascii="Arial" w:hAnsi="Arial" w:cs="Arial"/>
        </w:rPr>
        <w:t>1. Uchwalony przez Radę Gminy budżet, po uwzględnieniu zmian w ciągu roku, przewidywał planowaną realizację dochodów w kwocie 40.813.991,73 zł. Dochody zrealizowano w kwocie  41.746.293,34  zł, co stanowiło ok  102 % planu.</w:t>
      </w:r>
    </w:p>
    <w:p w14:paraId="5D3BE110" w14:textId="77777777" w:rsidR="006B4519" w:rsidRPr="0019127F" w:rsidRDefault="006B4519" w:rsidP="006B4519">
      <w:pPr>
        <w:spacing w:line="276" w:lineRule="auto"/>
        <w:jc w:val="both"/>
        <w:rPr>
          <w:rFonts w:ascii="Arial" w:hAnsi="Arial" w:cs="Arial"/>
        </w:rPr>
      </w:pPr>
      <w:r w:rsidRPr="0019127F">
        <w:rPr>
          <w:rFonts w:ascii="Arial" w:hAnsi="Arial" w:cs="Arial"/>
        </w:rPr>
        <w:t>2. Uchwalony przez Radę Gminy budżet, po uwzględnieniu zmian w ciągu roku przewidywał planowaną realizację wydatków w kwocie 43.462.566,73 zł. Wydatki zrealizowano w kwocie 39.733.149,03 co stanowiło ok 91 %  planu.</w:t>
      </w:r>
    </w:p>
    <w:p w14:paraId="5D361082" w14:textId="77777777" w:rsidR="006B4519" w:rsidRPr="0019127F" w:rsidRDefault="006B4519" w:rsidP="006B4519">
      <w:pPr>
        <w:spacing w:line="276" w:lineRule="auto"/>
        <w:jc w:val="both"/>
        <w:rPr>
          <w:rFonts w:ascii="Arial" w:hAnsi="Arial" w:cs="Arial"/>
        </w:rPr>
      </w:pPr>
      <w:r w:rsidRPr="0019127F">
        <w:rPr>
          <w:rFonts w:ascii="Arial" w:hAnsi="Arial" w:cs="Arial"/>
        </w:rPr>
        <w:t>3. Na wydatki majątkowe zaplanowano kwotę 11.835.733,00 zł, co stanowiło ok 27 % planu  wydatków ogółem. Na wydatki majątkowe przeznaczono kwotę 11.074.559,75 zł, co stanowi ok 94 %  planu wydatków majątkowych.</w:t>
      </w:r>
    </w:p>
    <w:p w14:paraId="7E242211" w14:textId="77777777" w:rsidR="006B4519" w:rsidRPr="0019127F" w:rsidRDefault="006B4519" w:rsidP="006B4519">
      <w:pPr>
        <w:spacing w:line="276" w:lineRule="auto"/>
        <w:jc w:val="both"/>
        <w:rPr>
          <w:rFonts w:ascii="Arial" w:hAnsi="Arial" w:cs="Arial"/>
        </w:rPr>
      </w:pPr>
      <w:r w:rsidRPr="0019127F">
        <w:rPr>
          <w:rFonts w:ascii="Arial" w:hAnsi="Arial" w:cs="Arial"/>
        </w:rPr>
        <w:t>4. Dochody  bieżące  wykonano w wysokości 33.243.844,10 zł, natomiast wydatki bieżące</w:t>
      </w:r>
    </w:p>
    <w:p w14:paraId="4B3BD405" w14:textId="77777777" w:rsidR="006B4519" w:rsidRPr="0019127F" w:rsidRDefault="006B4519" w:rsidP="006B4519">
      <w:pPr>
        <w:spacing w:line="276" w:lineRule="auto"/>
        <w:jc w:val="both"/>
        <w:rPr>
          <w:rFonts w:ascii="Arial" w:hAnsi="Arial" w:cs="Arial"/>
        </w:rPr>
      </w:pPr>
      <w:r w:rsidRPr="0019127F">
        <w:rPr>
          <w:rFonts w:ascii="Arial" w:hAnsi="Arial" w:cs="Arial"/>
        </w:rPr>
        <w:t>w kwocie 28.658.589,28 zł, co oznacza, że została zachowana reguła wynikająca z art. 242 ust. 3 ustawy z dnia 27 sierpnia 2009 roku o finansach publicznych.</w:t>
      </w:r>
    </w:p>
    <w:p w14:paraId="5141A8BE" w14:textId="77777777" w:rsidR="006B4519" w:rsidRPr="0019127F" w:rsidRDefault="006B4519" w:rsidP="006B4519">
      <w:pPr>
        <w:spacing w:line="276" w:lineRule="auto"/>
        <w:jc w:val="both"/>
        <w:rPr>
          <w:rFonts w:ascii="Arial" w:hAnsi="Arial" w:cs="Arial"/>
        </w:rPr>
      </w:pPr>
      <w:r w:rsidRPr="0019127F">
        <w:rPr>
          <w:rFonts w:ascii="Arial" w:hAnsi="Arial" w:cs="Arial"/>
        </w:rPr>
        <w:t>5.  Dochody majątkowe zrealizowano w kwocie 8.502.449,24 zł co stanowi ok 101 % planu.</w:t>
      </w:r>
    </w:p>
    <w:p w14:paraId="5EF37490" w14:textId="77777777" w:rsidR="006B4519" w:rsidRPr="0019127F" w:rsidRDefault="006B4519" w:rsidP="006B4519">
      <w:pPr>
        <w:spacing w:line="276" w:lineRule="auto"/>
        <w:jc w:val="both"/>
        <w:rPr>
          <w:rFonts w:ascii="Arial" w:hAnsi="Arial" w:cs="Arial"/>
        </w:rPr>
      </w:pPr>
      <w:r w:rsidRPr="0019127F">
        <w:rPr>
          <w:rFonts w:ascii="Arial" w:hAnsi="Arial" w:cs="Arial"/>
        </w:rPr>
        <w:lastRenderedPageBreak/>
        <w:t xml:space="preserve">6. Budżet zamkną się nadwyżką w wysokości  2.013.144,31 zł   </w:t>
      </w:r>
    </w:p>
    <w:p w14:paraId="3CCB9599" w14:textId="77777777" w:rsidR="006B4519" w:rsidRPr="0019127F" w:rsidRDefault="006B4519" w:rsidP="006B4519">
      <w:pPr>
        <w:spacing w:line="276" w:lineRule="auto"/>
        <w:jc w:val="both"/>
        <w:rPr>
          <w:rFonts w:ascii="Arial" w:hAnsi="Arial" w:cs="Arial"/>
        </w:rPr>
      </w:pPr>
      <w:r w:rsidRPr="0019127F">
        <w:rPr>
          <w:rFonts w:ascii="Arial" w:hAnsi="Arial" w:cs="Arial"/>
        </w:rPr>
        <w:t>7. Zadłużenie gminy na koniec okresu sprawozdawczego wyniosło 246.853,61 zł.</w:t>
      </w:r>
    </w:p>
    <w:p w14:paraId="6936EDE3" w14:textId="77777777" w:rsidR="006B4519" w:rsidRPr="0019127F" w:rsidRDefault="006B4519" w:rsidP="006B4519">
      <w:pPr>
        <w:spacing w:line="276" w:lineRule="auto"/>
        <w:jc w:val="both"/>
        <w:rPr>
          <w:rFonts w:ascii="Arial" w:hAnsi="Arial" w:cs="Arial"/>
        </w:rPr>
      </w:pPr>
      <w:r w:rsidRPr="0019127F">
        <w:rPr>
          <w:rFonts w:ascii="Arial" w:hAnsi="Arial" w:cs="Arial"/>
        </w:rPr>
        <w:t>8. Gmina na dzień 31 grudnia 2025 roku nie posiadała zobowiązań wymagalnych.</w:t>
      </w:r>
    </w:p>
    <w:p w14:paraId="7B511F76" w14:textId="583CF3B2" w:rsidR="006B4519" w:rsidRPr="0019127F" w:rsidRDefault="006B4519" w:rsidP="006B4519">
      <w:pPr>
        <w:spacing w:line="276" w:lineRule="auto"/>
        <w:jc w:val="both"/>
        <w:rPr>
          <w:rFonts w:ascii="Arial" w:hAnsi="Arial" w:cs="Arial"/>
        </w:rPr>
      </w:pPr>
      <w:r w:rsidRPr="0019127F">
        <w:rPr>
          <w:rFonts w:ascii="Arial" w:hAnsi="Arial" w:cs="Arial"/>
        </w:rPr>
        <w:t xml:space="preserve">9. Ponadto pozostałe informacje zawarte w sprawozdaniu z wykonania budżetu sprawozdaniu finansowym i  informacji o stanie mienia komunalnego gminy wskazują, że Wójt realizując zadania kierował się zasadą celowości, legalności, rzetelności </w:t>
      </w:r>
      <w:r w:rsidR="008A581C">
        <w:rPr>
          <w:rFonts w:ascii="Arial" w:hAnsi="Arial" w:cs="Arial"/>
        </w:rPr>
        <w:t xml:space="preserve">                  </w:t>
      </w:r>
      <w:r w:rsidRPr="0019127F">
        <w:rPr>
          <w:rFonts w:ascii="Arial" w:hAnsi="Arial" w:cs="Arial"/>
        </w:rPr>
        <w:t>i oszczędności w gospodarowaniu środkami publicznymi.</w:t>
      </w:r>
    </w:p>
    <w:p w14:paraId="1AC6E0B2" w14:textId="229CA649" w:rsidR="00A25A8B" w:rsidRPr="006B4519" w:rsidRDefault="006B4519" w:rsidP="006B4519">
      <w:pPr>
        <w:spacing w:line="276" w:lineRule="auto"/>
        <w:jc w:val="both"/>
        <w:rPr>
          <w:rFonts w:ascii="Arial" w:hAnsi="Arial" w:cs="Arial"/>
        </w:rPr>
      </w:pPr>
      <w:r w:rsidRPr="0019127F">
        <w:rPr>
          <w:rFonts w:ascii="Arial" w:hAnsi="Arial" w:cs="Arial"/>
        </w:rPr>
        <w:t xml:space="preserve">10. Zdaniem Komisji Rewizyjnej wyrażonym w przyjętej uchwale, powyższe daje podstawę do wyrażania pozytywnej opinii o realizacji budżetu Gminy za 2025 rok </w:t>
      </w:r>
      <w:r w:rsidR="008A581C">
        <w:rPr>
          <w:rFonts w:ascii="Arial" w:hAnsi="Arial" w:cs="Arial"/>
        </w:rPr>
        <w:t xml:space="preserve">                    </w:t>
      </w:r>
      <w:r w:rsidRPr="0019127F">
        <w:rPr>
          <w:rFonts w:ascii="Arial" w:hAnsi="Arial" w:cs="Arial"/>
        </w:rPr>
        <w:t>i wystąpienia do Rady Gminy z wnioskiem o udzielenie absolutorium Wójtowi Gminy.</w:t>
      </w:r>
    </w:p>
    <w:p w14:paraId="05D9B17A" w14:textId="097A6BE9" w:rsidR="00A25A8B" w:rsidRPr="008A581C" w:rsidRDefault="00353635">
      <w:pPr>
        <w:rPr>
          <w:b/>
          <w:bCs/>
        </w:rPr>
      </w:pPr>
      <w:r w:rsidRPr="008A581C">
        <w:rPr>
          <w:rFonts w:ascii="Arial" w:hAnsi="Arial"/>
          <w:b/>
          <w:bCs/>
        </w:rPr>
        <w:t> </w:t>
      </w:r>
      <w:r w:rsidRPr="008A581C">
        <w:rPr>
          <w:rFonts w:ascii="Arial" w:hAnsi="Arial"/>
          <w:b/>
          <w:bCs/>
        </w:rPr>
        <w:t xml:space="preserve">b) Przedstawienie opinii Regionalnej Izby Obrachunkowej o sprawozdaniu </w:t>
      </w:r>
      <w:r w:rsidR="008A581C">
        <w:rPr>
          <w:rFonts w:ascii="Arial" w:hAnsi="Arial"/>
          <w:b/>
          <w:bCs/>
        </w:rPr>
        <w:t xml:space="preserve">                    </w:t>
      </w:r>
      <w:r w:rsidRPr="008A581C">
        <w:rPr>
          <w:rFonts w:ascii="Arial" w:hAnsi="Arial"/>
          <w:b/>
          <w:bCs/>
        </w:rPr>
        <w:t>z wykonania budżetu za 2025 rok.</w:t>
      </w:r>
    </w:p>
    <w:p w14:paraId="0B7A45A7" w14:textId="0449885F" w:rsidR="00A25A8B" w:rsidRDefault="00353635">
      <w:pPr>
        <w:rPr>
          <w:rFonts w:ascii="Arial" w:hAnsi="Arial"/>
        </w:rPr>
      </w:pPr>
      <w:r w:rsidRPr="008A581C">
        <w:rPr>
          <w:rFonts w:ascii="Arial" w:hAnsi="Arial"/>
          <w:b/>
          <w:bCs/>
        </w:rPr>
        <w:t xml:space="preserve">Referuje: Michał </w:t>
      </w:r>
      <w:proofErr w:type="spellStart"/>
      <w:r w:rsidRPr="008A581C">
        <w:rPr>
          <w:rFonts w:ascii="Arial" w:hAnsi="Arial"/>
          <w:b/>
          <w:bCs/>
        </w:rPr>
        <w:t>Boraniecki</w:t>
      </w:r>
      <w:proofErr w:type="spellEnd"/>
      <w:r w:rsidRPr="008A581C">
        <w:rPr>
          <w:rFonts w:ascii="Arial" w:hAnsi="Arial"/>
          <w:b/>
          <w:bCs/>
        </w:rPr>
        <w:t xml:space="preserve"> Skarbnik Gminy</w:t>
      </w:r>
      <w:r w:rsidR="008A581C" w:rsidRPr="008A581C">
        <w:rPr>
          <w:rFonts w:ascii="Arial" w:hAnsi="Arial"/>
          <w:b/>
          <w:bCs/>
        </w:rPr>
        <w:t xml:space="preserve"> </w:t>
      </w:r>
      <w:r w:rsidR="008A581C">
        <w:rPr>
          <w:rFonts w:ascii="Arial" w:hAnsi="Arial"/>
        </w:rPr>
        <w:t xml:space="preserve">przedstawił opinię </w:t>
      </w:r>
      <w:r w:rsidR="008A581C">
        <w:rPr>
          <w:rFonts w:ascii="Arial" w:hAnsi="Arial"/>
        </w:rPr>
        <w:t>Regionalnej Izby Obrachunkowej o sprawozdaniu z wykonania budżetu za 2025 rok.</w:t>
      </w:r>
    </w:p>
    <w:p w14:paraId="6EE43B78" w14:textId="77777777" w:rsidR="008A581C" w:rsidRPr="00D175B5" w:rsidRDefault="008A581C"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Uchwała Nr II/75/20256</w:t>
      </w:r>
    </w:p>
    <w:p w14:paraId="44CA6A6C" w14:textId="77777777" w:rsidR="008A581C" w:rsidRPr="00D175B5" w:rsidRDefault="008A581C"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Składu Orzekającego Regionalnej Izby Obrachunkowej w Łodzi</w:t>
      </w:r>
    </w:p>
    <w:p w14:paraId="24618694" w14:textId="77777777" w:rsidR="008A581C" w:rsidRPr="00D175B5" w:rsidRDefault="008A581C"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z dnia 29 kwietnia 2026 r.</w:t>
      </w:r>
    </w:p>
    <w:p w14:paraId="4C74B155" w14:textId="77777777" w:rsidR="008A581C" w:rsidRPr="00D175B5" w:rsidRDefault="008A581C"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w sprawie opinii o sprawozdaniu Wójta Gminy Aleksandrów z wykonania</w:t>
      </w:r>
    </w:p>
    <w:p w14:paraId="33C3F45A" w14:textId="77777777" w:rsidR="008A581C" w:rsidRPr="00D175B5" w:rsidRDefault="008A581C"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budżetu za 2025 rok.</w:t>
      </w:r>
    </w:p>
    <w:p w14:paraId="5924F2A7" w14:textId="77777777" w:rsidR="00D175B5" w:rsidRDefault="00D175B5" w:rsidP="00D175B5">
      <w:pPr>
        <w:autoSpaceDE w:val="0"/>
        <w:autoSpaceDN w:val="0"/>
        <w:adjustRightInd w:val="0"/>
        <w:spacing w:after="0" w:line="276" w:lineRule="auto"/>
        <w:rPr>
          <w:rFonts w:ascii="Arial" w:hAnsi="Arial" w:cs="Arial"/>
          <w:kern w:val="0"/>
        </w:rPr>
      </w:pPr>
    </w:p>
    <w:p w14:paraId="5AF55578" w14:textId="3FA120FE"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Na podstawie art.13 pkt 5 w związku z art. 19 ust. 2 ustawy z dnia</w:t>
      </w:r>
      <w:r w:rsidR="00D175B5">
        <w:rPr>
          <w:rFonts w:ascii="Arial" w:hAnsi="Arial" w:cs="Arial"/>
          <w:kern w:val="0"/>
        </w:rPr>
        <w:t xml:space="preserve"> </w:t>
      </w:r>
      <w:r w:rsidRPr="00D175B5">
        <w:rPr>
          <w:rFonts w:ascii="Arial" w:hAnsi="Arial" w:cs="Arial"/>
          <w:kern w:val="0"/>
        </w:rPr>
        <w:t>7 października 1992 roku o regionalnych izbach obrachunkowych</w:t>
      </w:r>
      <w:r w:rsidR="00D175B5">
        <w:rPr>
          <w:rFonts w:ascii="Arial" w:hAnsi="Arial" w:cs="Arial"/>
          <w:kern w:val="0"/>
        </w:rPr>
        <w:t xml:space="preserve"> </w:t>
      </w:r>
      <w:r w:rsidRPr="00D175B5">
        <w:rPr>
          <w:rFonts w:ascii="Arial" w:hAnsi="Arial" w:cs="Arial"/>
          <w:kern w:val="0"/>
        </w:rPr>
        <w:t>(Dz. U. z 2025 r., poz.7) po rozpatrzeniu sprawozdania Wójta Gminy</w:t>
      </w:r>
      <w:r w:rsidR="00D175B5">
        <w:rPr>
          <w:rFonts w:ascii="Arial" w:hAnsi="Arial" w:cs="Arial"/>
          <w:kern w:val="0"/>
        </w:rPr>
        <w:t xml:space="preserve"> </w:t>
      </w:r>
      <w:r w:rsidRPr="00D175B5">
        <w:rPr>
          <w:rFonts w:ascii="Arial" w:hAnsi="Arial" w:cs="Arial"/>
          <w:kern w:val="0"/>
        </w:rPr>
        <w:t>Aleksandrów z wykonania budżetu za 2025 rok Skład Orzekający Regionalnej</w:t>
      </w:r>
      <w:r w:rsidR="00D175B5">
        <w:rPr>
          <w:rFonts w:ascii="Arial" w:hAnsi="Arial" w:cs="Arial"/>
          <w:kern w:val="0"/>
        </w:rPr>
        <w:t xml:space="preserve"> </w:t>
      </w:r>
      <w:r w:rsidRPr="00D175B5">
        <w:rPr>
          <w:rFonts w:ascii="Arial" w:hAnsi="Arial" w:cs="Arial"/>
          <w:kern w:val="0"/>
        </w:rPr>
        <w:t>Izby Obrachunkowej w Łodzi:</w:t>
      </w:r>
    </w:p>
    <w:p w14:paraId="10DCB7B6"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1. Bogdan Łągwa - przewodniczący</w:t>
      </w:r>
    </w:p>
    <w:p w14:paraId="7E806FCB"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2. Łukasz Szczepanik - członek</w:t>
      </w:r>
    </w:p>
    <w:p w14:paraId="204DC52B"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 xml:space="preserve">3. Magdalena </w:t>
      </w:r>
      <w:proofErr w:type="spellStart"/>
      <w:r w:rsidRPr="00D175B5">
        <w:rPr>
          <w:rFonts w:ascii="Arial" w:hAnsi="Arial" w:cs="Arial"/>
          <w:kern w:val="0"/>
        </w:rPr>
        <w:t>Budziarek</w:t>
      </w:r>
      <w:proofErr w:type="spellEnd"/>
      <w:r w:rsidRPr="00D175B5">
        <w:rPr>
          <w:rFonts w:ascii="Arial" w:hAnsi="Arial" w:cs="Arial"/>
          <w:kern w:val="0"/>
        </w:rPr>
        <w:t xml:space="preserve"> - członek</w:t>
      </w:r>
    </w:p>
    <w:p w14:paraId="6291D75D" w14:textId="77777777" w:rsidR="008A581C" w:rsidRPr="00D175B5" w:rsidRDefault="008A581C" w:rsidP="00D175B5">
      <w:pPr>
        <w:autoSpaceDE w:val="0"/>
        <w:autoSpaceDN w:val="0"/>
        <w:adjustRightInd w:val="0"/>
        <w:spacing w:after="0" w:line="276" w:lineRule="auto"/>
        <w:rPr>
          <w:rFonts w:ascii="Arial" w:hAnsi="Arial" w:cs="Arial"/>
          <w:b/>
          <w:bCs/>
          <w:kern w:val="0"/>
        </w:rPr>
      </w:pPr>
      <w:r w:rsidRPr="00D175B5">
        <w:rPr>
          <w:rFonts w:ascii="Arial" w:hAnsi="Arial" w:cs="Arial"/>
          <w:b/>
          <w:bCs/>
          <w:kern w:val="0"/>
        </w:rPr>
        <w:t>uchwala, co następuje:</w:t>
      </w:r>
    </w:p>
    <w:p w14:paraId="6D6F2520" w14:textId="77777777" w:rsidR="00D175B5" w:rsidRDefault="00D175B5" w:rsidP="00D175B5">
      <w:pPr>
        <w:autoSpaceDE w:val="0"/>
        <w:autoSpaceDN w:val="0"/>
        <w:adjustRightInd w:val="0"/>
        <w:spacing w:after="0" w:line="276" w:lineRule="auto"/>
        <w:rPr>
          <w:rFonts w:ascii="Arial" w:hAnsi="Arial" w:cs="Arial"/>
          <w:kern w:val="0"/>
        </w:rPr>
      </w:pPr>
    </w:p>
    <w:p w14:paraId="6973A2F4" w14:textId="797DE2B5" w:rsidR="008A581C"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 xml:space="preserve">Opiniuje </w:t>
      </w:r>
      <w:r w:rsidRPr="00D175B5">
        <w:rPr>
          <w:rFonts w:ascii="Arial" w:hAnsi="Arial" w:cs="Arial"/>
          <w:b/>
          <w:bCs/>
          <w:kern w:val="0"/>
        </w:rPr>
        <w:t xml:space="preserve">pozytywnie </w:t>
      </w:r>
      <w:r w:rsidRPr="00D175B5">
        <w:rPr>
          <w:rFonts w:ascii="Arial" w:hAnsi="Arial" w:cs="Arial"/>
          <w:kern w:val="0"/>
        </w:rPr>
        <w:t>sprawozdanie Wójta Gminy Aleksandrów z</w:t>
      </w:r>
      <w:r w:rsidR="00D175B5">
        <w:rPr>
          <w:rFonts w:ascii="Arial" w:hAnsi="Arial" w:cs="Arial"/>
          <w:kern w:val="0"/>
        </w:rPr>
        <w:t xml:space="preserve"> </w:t>
      </w:r>
      <w:r w:rsidRPr="00D175B5">
        <w:rPr>
          <w:rFonts w:ascii="Arial" w:hAnsi="Arial" w:cs="Arial"/>
          <w:kern w:val="0"/>
        </w:rPr>
        <w:t>wykonania budżetu za 2025 rok.</w:t>
      </w:r>
    </w:p>
    <w:p w14:paraId="5299ECCC" w14:textId="77777777" w:rsidR="00D175B5" w:rsidRPr="00D175B5" w:rsidRDefault="00D175B5" w:rsidP="00D175B5">
      <w:pPr>
        <w:autoSpaceDE w:val="0"/>
        <w:autoSpaceDN w:val="0"/>
        <w:adjustRightInd w:val="0"/>
        <w:spacing w:after="0" w:line="276" w:lineRule="auto"/>
        <w:rPr>
          <w:rFonts w:ascii="Arial" w:hAnsi="Arial" w:cs="Arial"/>
          <w:kern w:val="0"/>
        </w:rPr>
      </w:pPr>
    </w:p>
    <w:p w14:paraId="143F6C1F" w14:textId="77777777" w:rsidR="008A581C" w:rsidRDefault="008A581C" w:rsidP="00D175B5">
      <w:pPr>
        <w:autoSpaceDE w:val="0"/>
        <w:autoSpaceDN w:val="0"/>
        <w:adjustRightInd w:val="0"/>
        <w:spacing w:after="0" w:line="276" w:lineRule="auto"/>
        <w:rPr>
          <w:rFonts w:ascii="Arial" w:hAnsi="Arial" w:cs="Arial"/>
          <w:b/>
          <w:bCs/>
          <w:kern w:val="0"/>
        </w:rPr>
      </w:pPr>
      <w:r w:rsidRPr="00D175B5">
        <w:rPr>
          <w:rFonts w:ascii="Arial" w:hAnsi="Arial" w:cs="Arial"/>
          <w:b/>
          <w:bCs/>
          <w:kern w:val="0"/>
        </w:rPr>
        <w:t>Uzasadnienie</w:t>
      </w:r>
    </w:p>
    <w:p w14:paraId="7E45A311" w14:textId="77777777" w:rsidR="00D175B5" w:rsidRPr="00D175B5" w:rsidRDefault="00D175B5" w:rsidP="00D175B5">
      <w:pPr>
        <w:autoSpaceDE w:val="0"/>
        <w:autoSpaceDN w:val="0"/>
        <w:adjustRightInd w:val="0"/>
        <w:spacing w:after="0" w:line="276" w:lineRule="auto"/>
        <w:rPr>
          <w:rFonts w:ascii="Arial" w:hAnsi="Arial" w:cs="Arial"/>
          <w:b/>
          <w:bCs/>
          <w:kern w:val="0"/>
        </w:rPr>
      </w:pPr>
    </w:p>
    <w:p w14:paraId="23C5BE51" w14:textId="094334FC"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Zgodnie z obowiązkiem wynikającym z art. 267 ust. 3 ustawy z dnia</w:t>
      </w:r>
      <w:r w:rsidR="00D175B5">
        <w:rPr>
          <w:rFonts w:ascii="Arial" w:hAnsi="Arial" w:cs="Arial"/>
          <w:kern w:val="0"/>
        </w:rPr>
        <w:t xml:space="preserve"> </w:t>
      </w:r>
      <w:r w:rsidRPr="00D175B5">
        <w:rPr>
          <w:rFonts w:ascii="Arial" w:hAnsi="Arial" w:cs="Arial"/>
          <w:kern w:val="0"/>
        </w:rPr>
        <w:t>27 sierpnia 2009 roku o finansach publicznych Wójt Gminy Aleksandrów</w:t>
      </w:r>
      <w:r w:rsidR="00D175B5">
        <w:rPr>
          <w:rFonts w:ascii="Arial" w:hAnsi="Arial" w:cs="Arial"/>
          <w:kern w:val="0"/>
        </w:rPr>
        <w:t xml:space="preserve"> </w:t>
      </w:r>
      <w:r w:rsidRPr="00D175B5">
        <w:rPr>
          <w:rFonts w:ascii="Arial" w:hAnsi="Arial" w:cs="Arial"/>
          <w:kern w:val="0"/>
        </w:rPr>
        <w:t>przedłożył Regionalnej Izbie Obrachunkowej w Łodzi sprawozdanie roczne z</w:t>
      </w:r>
      <w:r w:rsidR="00D175B5">
        <w:rPr>
          <w:rFonts w:ascii="Arial" w:hAnsi="Arial" w:cs="Arial"/>
          <w:kern w:val="0"/>
        </w:rPr>
        <w:t xml:space="preserve"> </w:t>
      </w:r>
      <w:r w:rsidRPr="00D175B5">
        <w:rPr>
          <w:rFonts w:ascii="Arial" w:hAnsi="Arial" w:cs="Arial"/>
          <w:kern w:val="0"/>
        </w:rPr>
        <w:t>wykonania budżetu Gminy za 2025 rok.</w:t>
      </w:r>
    </w:p>
    <w:p w14:paraId="7B6CB9F6" w14:textId="2A59F9A9"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lastRenderedPageBreak/>
        <w:t>Skład Orzekający rozpatrzył przedłożone sprawozdanie za 2025 rok biorąc</w:t>
      </w:r>
      <w:r w:rsidR="00D175B5">
        <w:rPr>
          <w:rFonts w:ascii="Arial" w:hAnsi="Arial" w:cs="Arial"/>
          <w:kern w:val="0"/>
        </w:rPr>
        <w:t xml:space="preserve"> </w:t>
      </w:r>
      <w:r w:rsidRPr="00D175B5">
        <w:rPr>
          <w:rFonts w:ascii="Arial" w:hAnsi="Arial" w:cs="Arial"/>
          <w:kern w:val="0"/>
        </w:rPr>
        <w:t>pod uwagę następujące dokumenty:</w:t>
      </w:r>
    </w:p>
    <w:p w14:paraId="152714F8"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1) sprawozdanie opisowe z wykonania budżetu Gminy za 2025 r. wraz ze</w:t>
      </w:r>
    </w:p>
    <w:p w14:paraId="175C38A6"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sprostowaniem sprawozdania,</w:t>
      </w:r>
    </w:p>
    <w:p w14:paraId="68D0928B" w14:textId="45B4FBCF"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 xml:space="preserve">2) uchwałę Rady Gminy w sprawie uchwalenia budżetu na 2025 rok wraz </w:t>
      </w:r>
      <w:r w:rsidR="00130219">
        <w:rPr>
          <w:rFonts w:ascii="Arial" w:hAnsi="Arial" w:cs="Arial"/>
          <w:kern w:val="0"/>
        </w:rPr>
        <w:t xml:space="preserve">                                </w:t>
      </w:r>
      <w:r w:rsidRPr="00D175B5">
        <w:rPr>
          <w:rFonts w:ascii="Arial" w:hAnsi="Arial" w:cs="Arial"/>
          <w:kern w:val="0"/>
        </w:rPr>
        <w:t>z</w:t>
      </w:r>
      <w:r w:rsidR="00130219">
        <w:rPr>
          <w:rFonts w:ascii="Arial" w:hAnsi="Arial" w:cs="Arial"/>
          <w:kern w:val="0"/>
        </w:rPr>
        <w:t xml:space="preserve"> </w:t>
      </w:r>
      <w:r w:rsidRPr="00D175B5">
        <w:rPr>
          <w:rFonts w:ascii="Arial" w:hAnsi="Arial" w:cs="Arial"/>
          <w:kern w:val="0"/>
        </w:rPr>
        <w:t>uchwałami i zarządzeniami organów Gminy dokonującymi zmian</w:t>
      </w:r>
      <w:r w:rsidR="00130219">
        <w:rPr>
          <w:rFonts w:ascii="Arial" w:hAnsi="Arial" w:cs="Arial"/>
          <w:kern w:val="0"/>
        </w:rPr>
        <w:t xml:space="preserve"> </w:t>
      </w:r>
      <w:r w:rsidRPr="00D175B5">
        <w:rPr>
          <w:rFonts w:ascii="Arial" w:hAnsi="Arial" w:cs="Arial"/>
          <w:kern w:val="0"/>
        </w:rPr>
        <w:t>budżetu i w budżecie podejmowanymi w roku budżetowym, które zostały</w:t>
      </w:r>
      <w:r w:rsidR="00D175B5">
        <w:rPr>
          <w:rFonts w:ascii="Arial" w:hAnsi="Arial" w:cs="Arial"/>
          <w:kern w:val="0"/>
        </w:rPr>
        <w:t xml:space="preserve"> </w:t>
      </w:r>
      <w:r w:rsidRPr="00D175B5">
        <w:rPr>
          <w:rFonts w:ascii="Arial" w:hAnsi="Arial" w:cs="Arial"/>
          <w:kern w:val="0"/>
        </w:rPr>
        <w:t>przekazane do Regionalnej Izby Obrachunkowej w Łodzi,</w:t>
      </w:r>
    </w:p>
    <w:p w14:paraId="2492C05B"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3) informację o stanie mienia komunalnego Gminy za 2025 rok.</w:t>
      </w:r>
    </w:p>
    <w:p w14:paraId="7645DDAF" w14:textId="25865F3B"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W wyniku oceny wskazanych dokumentów pod kątem poprawności</w:t>
      </w:r>
      <w:r w:rsidR="00D175B5">
        <w:rPr>
          <w:rFonts w:ascii="Arial" w:hAnsi="Arial" w:cs="Arial"/>
          <w:kern w:val="0"/>
        </w:rPr>
        <w:t xml:space="preserve"> </w:t>
      </w:r>
      <w:proofErr w:type="spellStart"/>
      <w:r w:rsidRPr="00D175B5">
        <w:rPr>
          <w:rFonts w:ascii="Arial" w:hAnsi="Arial" w:cs="Arial"/>
          <w:kern w:val="0"/>
        </w:rPr>
        <w:t>formalno</w:t>
      </w:r>
      <w:proofErr w:type="spellEnd"/>
      <w:r w:rsidRPr="00D175B5">
        <w:rPr>
          <w:rFonts w:ascii="Arial" w:hAnsi="Arial" w:cs="Arial"/>
          <w:kern w:val="0"/>
        </w:rPr>
        <w:t>–rachunkowej oraz zgodności z prawem, Skład Orzekający stwierdził,</w:t>
      </w:r>
      <w:r w:rsidR="00D175B5">
        <w:rPr>
          <w:rFonts w:ascii="Arial" w:hAnsi="Arial" w:cs="Arial"/>
          <w:kern w:val="0"/>
        </w:rPr>
        <w:t xml:space="preserve"> </w:t>
      </w:r>
      <w:r w:rsidRPr="00D175B5">
        <w:rPr>
          <w:rFonts w:ascii="Arial" w:hAnsi="Arial" w:cs="Arial"/>
          <w:kern w:val="0"/>
        </w:rPr>
        <w:t>że przedłożone sprawozdania statystyczne sporządzone zostały zgodnie z</w:t>
      </w:r>
      <w:r w:rsidR="00D175B5">
        <w:rPr>
          <w:rFonts w:ascii="Arial" w:hAnsi="Arial" w:cs="Arial"/>
          <w:kern w:val="0"/>
        </w:rPr>
        <w:t xml:space="preserve"> </w:t>
      </w:r>
      <w:r w:rsidRPr="00D175B5">
        <w:rPr>
          <w:rFonts w:ascii="Arial" w:hAnsi="Arial" w:cs="Arial"/>
          <w:kern w:val="0"/>
        </w:rPr>
        <w:t>wymogami rozporządzeń Ministra Finansów w sprawie sprawozdawczości i</w:t>
      </w:r>
      <w:r w:rsidR="00D175B5">
        <w:rPr>
          <w:rFonts w:ascii="Arial" w:hAnsi="Arial" w:cs="Arial"/>
          <w:kern w:val="0"/>
        </w:rPr>
        <w:t xml:space="preserve"> </w:t>
      </w:r>
      <w:r w:rsidRPr="00D175B5">
        <w:rPr>
          <w:rFonts w:ascii="Arial" w:hAnsi="Arial" w:cs="Arial"/>
          <w:kern w:val="0"/>
        </w:rPr>
        <w:t>zgodne są z uchwałą budżetową po zmianach. Dane liczbowe zawarte w części</w:t>
      </w:r>
      <w:r w:rsidR="00D175B5">
        <w:rPr>
          <w:rFonts w:ascii="Arial" w:hAnsi="Arial" w:cs="Arial"/>
          <w:kern w:val="0"/>
        </w:rPr>
        <w:t xml:space="preserve"> </w:t>
      </w:r>
      <w:r w:rsidRPr="00D175B5">
        <w:rPr>
          <w:rFonts w:ascii="Arial" w:hAnsi="Arial" w:cs="Arial"/>
          <w:kern w:val="0"/>
        </w:rPr>
        <w:t xml:space="preserve">opisowej sprawozdania pokrywają się </w:t>
      </w:r>
      <w:r w:rsidR="00D175B5">
        <w:rPr>
          <w:rFonts w:ascii="Arial" w:hAnsi="Arial" w:cs="Arial"/>
          <w:kern w:val="0"/>
        </w:rPr>
        <w:t xml:space="preserve">                 </w:t>
      </w:r>
      <w:r w:rsidRPr="00D175B5">
        <w:rPr>
          <w:rFonts w:ascii="Arial" w:hAnsi="Arial" w:cs="Arial"/>
          <w:kern w:val="0"/>
        </w:rPr>
        <w:t>z danymi ze sprawozdań statystycznych.</w:t>
      </w:r>
      <w:r w:rsidR="00D175B5">
        <w:rPr>
          <w:rFonts w:ascii="Arial" w:hAnsi="Arial" w:cs="Arial"/>
          <w:kern w:val="0"/>
        </w:rPr>
        <w:t xml:space="preserve"> </w:t>
      </w:r>
      <w:r w:rsidRPr="00D175B5">
        <w:rPr>
          <w:rFonts w:ascii="Arial" w:hAnsi="Arial" w:cs="Arial"/>
          <w:kern w:val="0"/>
        </w:rPr>
        <w:t>Prognozowane dochody Gminy Aleksandrów zostały wykonane w</w:t>
      </w:r>
      <w:r w:rsidR="00D175B5">
        <w:rPr>
          <w:rFonts w:ascii="Arial" w:hAnsi="Arial" w:cs="Arial"/>
          <w:kern w:val="0"/>
        </w:rPr>
        <w:t xml:space="preserve"> </w:t>
      </w:r>
      <w:r w:rsidRPr="00D175B5">
        <w:rPr>
          <w:rFonts w:ascii="Arial" w:hAnsi="Arial" w:cs="Arial"/>
          <w:kern w:val="0"/>
        </w:rPr>
        <w:t>kwocie 41.746.293,34 zł, co stanowi 102,28 % planu ustalonego przez Radę,</w:t>
      </w:r>
      <w:r w:rsidR="00D175B5">
        <w:rPr>
          <w:rFonts w:ascii="Arial" w:hAnsi="Arial" w:cs="Arial"/>
          <w:kern w:val="0"/>
        </w:rPr>
        <w:t xml:space="preserve"> </w:t>
      </w:r>
      <w:r w:rsidRPr="00D175B5">
        <w:rPr>
          <w:rFonts w:ascii="Arial" w:hAnsi="Arial" w:cs="Arial"/>
          <w:kern w:val="0"/>
        </w:rPr>
        <w:t>wydatki zaś zrealizowano w kwocie 39.733.149,503 zł, czyli na poziomie</w:t>
      </w:r>
    </w:p>
    <w:p w14:paraId="017B0BE2" w14:textId="3FEBB1D4"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91,42% ustalonego planu. Budżet zamknął się nadwyżką w kwocie</w:t>
      </w:r>
      <w:r w:rsidR="00D175B5">
        <w:rPr>
          <w:rFonts w:ascii="Arial" w:hAnsi="Arial" w:cs="Arial"/>
          <w:kern w:val="0"/>
        </w:rPr>
        <w:t xml:space="preserve"> </w:t>
      </w:r>
      <w:r w:rsidRPr="00D175B5">
        <w:rPr>
          <w:rFonts w:ascii="Arial" w:hAnsi="Arial" w:cs="Arial"/>
          <w:kern w:val="0"/>
        </w:rPr>
        <w:t>2.013.144,31 zł zamiast planowanego deficytu w wysokości 2.648.575 zł.</w:t>
      </w:r>
      <w:r w:rsidR="00D175B5">
        <w:rPr>
          <w:rFonts w:ascii="Arial" w:hAnsi="Arial" w:cs="Arial"/>
          <w:kern w:val="0"/>
        </w:rPr>
        <w:t xml:space="preserve"> </w:t>
      </w:r>
      <w:r w:rsidRPr="00D175B5">
        <w:rPr>
          <w:rFonts w:ascii="Arial" w:hAnsi="Arial" w:cs="Arial"/>
          <w:kern w:val="0"/>
        </w:rPr>
        <w:t xml:space="preserve">Dochody bieżące wykonano </w:t>
      </w:r>
      <w:r w:rsidR="00D175B5">
        <w:rPr>
          <w:rFonts w:ascii="Arial" w:hAnsi="Arial" w:cs="Arial"/>
          <w:kern w:val="0"/>
        </w:rPr>
        <w:t xml:space="preserve">  </w:t>
      </w:r>
      <w:r w:rsidRPr="00D175B5">
        <w:rPr>
          <w:rFonts w:ascii="Arial" w:hAnsi="Arial" w:cs="Arial"/>
          <w:kern w:val="0"/>
        </w:rPr>
        <w:t>w wysokości 33.243.844,10 zł (tj. 102,56 %</w:t>
      </w:r>
      <w:r w:rsidR="00D175B5">
        <w:rPr>
          <w:rFonts w:ascii="Arial" w:hAnsi="Arial" w:cs="Arial"/>
          <w:kern w:val="0"/>
        </w:rPr>
        <w:t xml:space="preserve"> </w:t>
      </w:r>
      <w:r w:rsidRPr="00D175B5">
        <w:rPr>
          <w:rFonts w:ascii="Arial" w:hAnsi="Arial" w:cs="Arial"/>
          <w:kern w:val="0"/>
        </w:rPr>
        <w:t>planu), a wydatki bieżące 28.658.589,28 zł (tj. 90,61 % planu). Dochody</w:t>
      </w:r>
      <w:r w:rsidR="00D175B5">
        <w:rPr>
          <w:rFonts w:ascii="Arial" w:hAnsi="Arial" w:cs="Arial"/>
          <w:kern w:val="0"/>
        </w:rPr>
        <w:t xml:space="preserve"> </w:t>
      </w:r>
      <w:r w:rsidRPr="00D175B5">
        <w:rPr>
          <w:rFonts w:ascii="Arial" w:hAnsi="Arial" w:cs="Arial"/>
          <w:kern w:val="0"/>
        </w:rPr>
        <w:t xml:space="preserve">majątkowe zrealizowano na poziomie 8.502.449,24 zł </w:t>
      </w:r>
      <w:r w:rsidR="00D175B5">
        <w:rPr>
          <w:rFonts w:ascii="Arial" w:hAnsi="Arial" w:cs="Arial"/>
          <w:kern w:val="0"/>
        </w:rPr>
        <w:t xml:space="preserve">               </w:t>
      </w:r>
      <w:r w:rsidRPr="00D175B5">
        <w:rPr>
          <w:rFonts w:ascii="Arial" w:hAnsi="Arial" w:cs="Arial"/>
          <w:kern w:val="0"/>
        </w:rPr>
        <w:t>(tj. 101,21% planu),</w:t>
      </w:r>
      <w:r w:rsidR="00D175B5">
        <w:rPr>
          <w:rFonts w:ascii="Arial" w:hAnsi="Arial" w:cs="Arial"/>
          <w:kern w:val="0"/>
        </w:rPr>
        <w:t xml:space="preserve"> </w:t>
      </w:r>
      <w:r w:rsidRPr="00D175B5">
        <w:rPr>
          <w:rFonts w:ascii="Arial" w:hAnsi="Arial" w:cs="Arial"/>
          <w:kern w:val="0"/>
        </w:rPr>
        <w:t>zaś wydatki majątkowe w wysokości 11.074,559,75 zł (tj. 93,57 % planu).</w:t>
      </w:r>
      <w:r w:rsidR="00D175B5">
        <w:rPr>
          <w:rFonts w:ascii="Arial" w:hAnsi="Arial" w:cs="Arial"/>
          <w:kern w:val="0"/>
        </w:rPr>
        <w:t xml:space="preserve"> </w:t>
      </w:r>
      <w:r w:rsidRPr="00D175B5">
        <w:rPr>
          <w:rFonts w:ascii="Arial" w:hAnsi="Arial" w:cs="Arial"/>
          <w:kern w:val="0"/>
        </w:rPr>
        <w:t xml:space="preserve">Na podstawie sprawozdania Rb-Z </w:t>
      </w:r>
      <w:r w:rsidRPr="00D175B5">
        <w:rPr>
          <w:rFonts w:ascii="Arial" w:hAnsi="Arial" w:cs="Arial"/>
          <w:i/>
          <w:iCs/>
          <w:kern w:val="0"/>
        </w:rPr>
        <w:t>(o stanie zobowiązań za okres</w:t>
      </w:r>
    </w:p>
    <w:p w14:paraId="68838E67"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i/>
          <w:iCs/>
          <w:kern w:val="0"/>
        </w:rPr>
        <w:t xml:space="preserve">od początku roku do dnia 31 grudnia 2025 roku) </w:t>
      </w:r>
      <w:r w:rsidRPr="00D175B5">
        <w:rPr>
          <w:rFonts w:ascii="Arial" w:hAnsi="Arial" w:cs="Arial"/>
          <w:kern w:val="0"/>
        </w:rPr>
        <w:t>ustalono, że na koniec okresu</w:t>
      </w:r>
    </w:p>
    <w:p w14:paraId="19FAF331"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sprawozdawczego Gmina Aleksandrów nie posiada zobowiązań wymagalnych,</w:t>
      </w:r>
    </w:p>
    <w:p w14:paraId="4B5061B6" w14:textId="7777777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a zobowiązania długoterminowe wynoszą 246.853,61zł.</w:t>
      </w:r>
    </w:p>
    <w:p w14:paraId="0D5C3348" w14:textId="4F4D6F06"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Niniejsza opinia oparta jest wyłącznie na wynikach analizy</w:t>
      </w:r>
      <w:r w:rsidR="00D175B5">
        <w:rPr>
          <w:rFonts w:ascii="Arial" w:hAnsi="Arial" w:cs="Arial"/>
          <w:kern w:val="0"/>
        </w:rPr>
        <w:t xml:space="preserve"> </w:t>
      </w:r>
      <w:r w:rsidRPr="00D175B5">
        <w:rPr>
          <w:rFonts w:ascii="Arial" w:hAnsi="Arial" w:cs="Arial"/>
          <w:kern w:val="0"/>
        </w:rPr>
        <w:t xml:space="preserve">przedłożonych przez Wójta Gminy dokumentów i dotyczy jedynie </w:t>
      </w:r>
      <w:proofErr w:type="spellStart"/>
      <w:r w:rsidRPr="00D175B5">
        <w:rPr>
          <w:rFonts w:ascii="Arial" w:hAnsi="Arial" w:cs="Arial"/>
          <w:kern w:val="0"/>
        </w:rPr>
        <w:t>formalno</w:t>
      </w:r>
      <w:proofErr w:type="spellEnd"/>
      <w:r w:rsidRPr="00D175B5">
        <w:rPr>
          <w:rFonts w:ascii="Arial" w:hAnsi="Arial" w:cs="Arial"/>
          <w:kern w:val="0"/>
        </w:rPr>
        <w:t>–prawnych aspektów wykonywania budżetu. Nie może być zatem uważana za</w:t>
      </w:r>
      <w:r w:rsidR="00D175B5">
        <w:rPr>
          <w:rFonts w:ascii="Arial" w:hAnsi="Arial" w:cs="Arial"/>
          <w:kern w:val="0"/>
        </w:rPr>
        <w:t xml:space="preserve"> </w:t>
      </w:r>
      <w:r w:rsidRPr="00D175B5">
        <w:rPr>
          <w:rFonts w:ascii="Arial" w:hAnsi="Arial" w:cs="Arial"/>
          <w:kern w:val="0"/>
        </w:rPr>
        <w:t>równoznaczną z wszechstronną oceną prawidłowości przebiegu wykonania</w:t>
      </w:r>
      <w:r w:rsidR="00D175B5">
        <w:rPr>
          <w:rFonts w:ascii="Arial" w:hAnsi="Arial" w:cs="Arial"/>
          <w:kern w:val="0"/>
        </w:rPr>
        <w:t xml:space="preserve"> </w:t>
      </w:r>
      <w:r w:rsidRPr="00D175B5">
        <w:rPr>
          <w:rFonts w:ascii="Arial" w:hAnsi="Arial" w:cs="Arial"/>
          <w:kern w:val="0"/>
        </w:rPr>
        <w:t>budżetu w roku 2025.</w:t>
      </w:r>
      <w:r w:rsidR="00D175B5">
        <w:rPr>
          <w:rFonts w:ascii="Arial" w:hAnsi="Arial" w:cs="Arial"/>
          <w:kern w:val="0"/>
        </w:rPr>
        <w:t xml:space="preserve"> </w:t>
      </w:r>
      <w:r w:rsidRPr="00D175B5">
        <w:rPr>
          <w:rFonts w:ascii="Arial" w:hAnsi="Arial" w:cs="Arial"/>
          <w:kern w:val="0"/>
        </w:rPr>
        <w:t>Skład Orzekający w podjętej uchwale nie dokonał oceny celowości</w:t>
      </w:r>
      <w:r w:rsidR="00D175B5">
        <w:rPr>
          <w:rFonts w:ascii="Arial" w:hAnsi="Arial" w:cs="Arial"/>
          <w:kern w:val="0"/>
        </w:rPr>
        <w:t xml:space="preserve"> </w:t>
      </w:r>
      <w:r w:rsidRPr="00D175B5">
        <w:rPr>
          <w:rFonts w:ascii="Arial" w:hAnsi="Arial" w:cs="Arial"/>
          <w:kern w:val="0"/>
        </w:rPr>
        <w:t>wydatkowania środków budżetu Gminy w zakresie zadań własnych</w:t>
      </w:r>
      <w:r w:rsidR="00D175B5">
        <w:rPr>
          <w:rFonts w:ascii="Arial" w:hAnsi="Arial" w:cs="Arial"/>
          <w:kern w:val="0"/>
        </w:rPr>
        <w:t xml:space="preserve"> </w:t>
      </w:r>
      <w:r w:rsidRPr="00D175B5">
        <w:rPr>
          <w:rFonts w:ascii="Arial" w:hAnsi="Arial" w:cs="Arial"/>
          <w:kern w:val="0"/>
        </w:rPr>
        <w:t>ani gospodarności organów wykonujących budżet. Ocena w tym zakresie –</w:t>
      </w:r>
      <w:r w:rsidR="00D175B5">
        <w:rPr>
          <w:rFonts w:ascii="Arial" w:hAnsi="Arial" w:cs="Arial"/>
          <w:kern w:val="0"/>
        </w:rPr>
        <w:t xml:space="preserve"> </w:t>
      </w:r>
      <w:r w:rsidRPr="00D175B5">
        <w:rPr>
          <w:rFonts w:ascii="Arial" w:hAnsi="Arial" w:cs="Arial"/>
          <w:kern w:val="0"/>
        </w:rPr>
        <w:t>stosownie do obowiązujących przepisów – należy do właściwości Rady.</w:t>
      </w:r>
    </w:p>
    <w:p w14:paraId="1B8D322B" w14:textId="37AAA737" w:rsidR="008A581C" w:rsidRPr="00D175B5" w:rsidRDefault="008A581C" w:rsidP="00D175B5">
      <w:pPr>
        <w:autoSpaceDE w:val="0"/>
        <w:autoSpaceDN w:val="0"/>
        <w:adjustRightInd w:val="0"/>
        <w:spacing w:after="0" w:line="276" w:lineRule="auto"/>
        <w:rPr>
          <w:rFonts w:ascii="Arial" w:hAnsi="Arial" w:cs="Arial"/>
          <w:kern w:val="0"/>
        </w:rPr>
      </w:pPr>
      <w:r w:rsidRPr="00D175B5">
        <w:rPr>
          <w:rFonts w:ascii="Arial" w:hAnsi="Arial" w:cs="Arial"/>
          <w:kern w:val="0"/>
        </w:rPr>
        <w:t>Od opinii wyrażonej w niniejszej uchwale, na podstawie art. 20 ust. 2</w:t>
      </w:r>
      <w:r w:rsidR="00D175B5">
        <w:rPr>
          <w:rFonts w:ascii="Arial" w:hAnsi="Arial" w:cs="Arial"/>
          <w:kern w:val="0"/>
        </w:rPr>
        <w:t xml:space="preserve"> </w:t>
      </w:r>
      <w:r w:rsidRPr="00D175B5">
        <w:rPr>
          <w:rFonts w:ascii="Arial" w:hAnsi="Arial" w:cs="Arial"/>
          <w:kern w:val="0"/>
        </w:rPr>
        <w:t>ustawy o regionalnych izbach obrachunkowych służy odwołanie do pełnego</w:t>
      </w:r>
      <w:r w:rsidR="00D175B5">
        <w:rPr>
          <w:rFonts w:ascii="Arial" w:hAnsi="Arial" w:cs="Arial"/>
          <w:kern w:val="0"/>
        </w:rPr>
        <w:t xml:space="preserve"> </w:t>
      </w:r>
      <w:r w:rsidRPr="00D175B5">
        <w:rPr>
          <w:rFonts w:ascii="Arial" w:hAnsi="Arial" w:cs="Arial"/>
          <w:kern w:val="0"/>
        </w:rPr>
        <w:t>składu Kolegium Izby.</w:t>
      </w:r>
    </w:p>
    <w:p w14:paraId="41FC96DE" w14:textId="77777777" w:rsidR="008A581C" w:rsidRDefault="008A581C"/>
    <w:p w14:paraId="1E0EDF25" w14:textId="4E509F23" w:rsidR="00A25A8B" w:rsidRPr="008A581C" w:rsidRDefault="00353635">
      <w:pPr>
        <w:rPr>
          <w:b/>
          <w:bCs/>
        </w:rPr>
      </w:pPr>
      <w:r w:rsidRPr="008A581C">
        <w:rPr>
          <w:rFonts w:ascii="Arial" w:hAnsi="Arial"/>
          <w:b/>
          <w:bCs/>
        </w:rPr>
        <w:t> </w:t>
      </w:r>
      <w:r w:rsidRPr="008A581C">
        <w:rPr>
          <w:rFonts w:ascii="Arial" w:hAnsi="Arial"/>
          <w:b/>
          <w:bCs/>
        </w:rPr>
        <w:t xml:space="preserve">c) Przedstawienie wniosku Komisji Rewizyjnej Rady Gminy Aleksandrów </w:t>
      </w:r>
      <w:r w:rsidR="008A581C">
        <w:rPr>
          <w:rFonts w:ascii="Arial" w:hAnsi="Arial"/>
          <w:b/>
          <w:bCs/>
        </w:rPr>
        <w:t xml:space="preserve">                      </w:t>
      </w:r>
      <w:r w:rsidRPr="008A581C">
        <w:rPr>
          <w:rFonts w:ascii="Arial" w:hAnsi="Arial"/>
          <w:b/>
          <w:bCs/>
        </w:rPr>
        <w:t>o udzielenie absolutorium Wójtowi Gminy Aleksandrów.</w:t>
      </w:r>
    </w:p>
    <w:p w14:paraId="3B935B9E" w14:textId="44FECAD7" w:rsidR="00A25A8B" w:rsidRDefault="00353635">
      <w:pPr>
        <w:rPr>
          <w:rFonts w:ascii="Arial" w:hAnsi="Arial"/>
        </w:rPr>
      </w:pPr>
      <w:r w:rsidRPr="008A581C">
        <w:rPr>
          <w:rFonts w:ascii="Arial" w:hAnsi="Arial"/>
          <w:b/>
          <w:bCs/>
        </w:rPr>
        <w:lastRenderedPageBreak/>
        <w:t>Referuje: Ewa Kuchta Przewodnicząca Komisji Rewizyjnej Rady Gminy Aleksandrów</w:t>
      </w:r>
      <w:r w:rsidR="008A581C">
        <w:rPr>
          <w:rFonts w:ascii="Arial" w:hAnsi="Arial"/>
        </w:rPr>
        <w:t xml:space="preserve"> przedstawiła wniosek</w:t>
      </w:r>
      <w:r w:rsidR="008A581C">
        <w:rPr>
          <w:rFonts w:ascii="Arial" w:hAnsi="Arial"/>
        </w:rPr>
        <w:t xml:space="preserve"> Komisji Rewizyjnej Rady Gminy Aleksandrów </w:t>
      </w:r>
      <w:r w:rsidR="008A581C">
        <w:rPr>
          <w:rFonts w:ascii="Arial" w:hAnsi="Arial"/>
        </w:rPr>
        <w:t xml:space="preserve">                    </w:t>
      </w:r>
      <w:r w:rsidR="008A581C">
        <w:rPr>
          <w:rFonts w:ascii="Arial" w:hAnsi="Arial"/>
        </w:rPr>
        <w:t>o udzielenie absolutorium Wójtowi Gminy Aleksandrów</w:t>
      </w:r>
      <w:r w:rsidR="008A581C">
        <w:rPr>
          <w:rFonts w:ascii="Arial" w:hAnsi="Arial"/>
        </w:rPr>
        <w:t>:</w:t>
      </w:r>
    </w:p>
    <w:p w14:paraId="7295973F" w14:textId="77777777" w:rsidR="008A581C" w:rsidRPr="008A581C" w:rsidRDefault="008A581C" w:rsidP="008A581C">
      <w:pPr>
        <w:keepNext/>
        <w:spacing w:before="100" w:beforeAutospacing="1" w:after="119"/>
        <w:jc w:val="center"/>
        <w:outlineLvl w:val="0"/>
        <w:rPr>
          <w:rFonts w:ascii="Arial" w:eastAsia="Times New Roman" w:hAnsi="Arial" w:cs="Arial"/>
          <w:b/>
          <w:bCs/>
          <w:kern w:val="36"/>
        </w:rPr>
      </w:pPr>
      <w:r w:rsidRPr="008A581C">
        <w:rPr>
          <w:rFonts w:ascii="Arial" w:eastAsia="Times New Roman" w:hAnsi="Arial" w:cs="Arial"/>
          <w:b/>
          <w:bCs/>
          <w:kern w:val="36"/>
          <w:u w:val="single"/>
        </w:rPr>
        <w:t>W N I O S E K</w:t>
      </w:r>
    </w:p>
    <w:p w14:paraId="6FD84BF0" w14:textId="77777777" w:rsidR="008A581C" w:rsidRPr="008A581C" w:rsidRDefault="008A581C" w:rsidP="008A581C">
      <w:pPr>
        <w:keepNext/>
        <w:spacing w:before="100" w:beforeAutospacing="1" w:after="119"/>
        <w:jc w:val="center"/>
        <w:outlineLvl w:val="1"/>
        <w:rPr>
          <w:rFonts w:ascii="Arial" w:eastAsia="Times New Roman" w:hAnsi="Arial" w:cs="Arial"/>
          <w:b/>
          <w:bCs/>
        </w:rPr>
      </w:pPr>
      <w:r w:rsidRPr="008A581C">
        <w:rPr>
          <w:rFonts w:ascii="Arial" w:eastAsia="Times New Roman" w:hAnsi="Arial" w:cs="Arial"/>
          <w:b/>
          <w:bCs/>
        </w:rPr>
        <w:t>KOMISJI REWIZYJNEJ RADY GMINY ALEKSANDRÓW</w:t>
      </w:r>
    </w:p>
    <w:p w14:paraId="57E6205C" w14:textId="77777777" w:rsidR="008A581C" w:rsidRPr="008A581C" w:rsidRDefault="008A581C" w:rsidP="008A581C">
      <w:pPr>
        <w:spacing w:before="100" w:beforeAutospacing="1" w:after="119"/>
        <w:jc w:val="center"/>
        <w:rPr>
          <w:rFonts w:ascii="Arial" w:eastAsia="Times New Roman" w:hAnsi="Arial" w:cs="Arial"/>
        </w:rPr>
      </w:pPr>
      <w:r w:rsidRPr="008A581C">
        <w:rPr>
          <w:rFonts w:ascii="Arial" w:eastAsia="Times New Roman" w:hAnsi="Arial" w:cs="Arial"/>
          <w:b/>
          <w:bCs/>
        </w:rPr>
        <w:t>O UDZIELENIE ABSOLUTORIUM WÓJTOWI GMINY ALEKSANDRÓW</w:t>
      </w:r>
    </w:p>
    <w:p w14:paraId="32745219" w14:textId="77777777" w:rsidR="008A581C" w:rsidRPr="008A581C" w:rsidRDefault="008A581C" w:rsidP="008A581C">
      <w:pPr>
        <w:spacing w:before="100" w:beforeAutospacing="1" w:after="119"/>
        <w:jc w:val="center"/>
        <w:rPr>
          <w:rFonts w:ascii="Arial" w:eastAsia="Times New Roman" w:hAnsi="Arial" w:cs="Arial"/>
        </w:rPr>
      </w:pPr>
      <w:r w:rsidRPr="008A581C">
        <w:rPr>
          <w:rFonts w:ascii="Arial" w:eastAsia="Times New Roman" w:hAnsi="Arial" w:cs="Arial"/>
          <w:b/>
          <w:bCs/>
        </w:rPr>
        <w:t>Z WYKONANIA BUDŻETU GMINY ALEKSANDRÓW ZA 2025 ROK</w:t>
      </w:r>
    </w:p>
    <w:p w14:paraId="1138B9D5" w14:textId="30C9107B" w:rsidR="008A581C" w:rsidRPr="008A581C" w:rsidRDefault="008A581C" w:rsidP="008A581C">
      <w:pPr>
        <w:spacing w:before="100" w:beforeAutospacing="1" w:after="119"/>
        <w:jc w:val="center"/>
        <w:rPr>
          <w:rFonts w:ascii="Arial" w:eastAsia="Times New Roman" w:hAnsi="Arial" w:cs="Arial"/>
        </w:rPr>
      </w:pPr>
      <w:r w:rsidRPr="008A581C">
        <w:rPr>
          <w:rFonts w:ascii="Arial" w:eastAsia="Times New Roman" w:hAnsi="Arial" w:cs="Arial"/>
          <w:b/>
          <w:bCs/>
        </w:rPr>
        <w:t>z dnia 25 maja 2026 r.</w:t>
      </w:r>
    </w:p>
    <w:p w14:paraId="483DEC0E" w14:textId="6C9BD1B5" w:rsidR="008A581C" w:rsidRPr="008A581C" w:rsidRDefault="008A581C" w:rsidP="008A581C">
      <w:pPr>
        <w:spacing w:before="100" w:beforeAutospacing="1" w:after="119"/>
        <w:jc w:val="both"/>
        <w:rPr>
          <w:rFonts w:ascii="Arial" w:eastAsia="Times New Roman" w:hAnsi="Arial" w:cs="Arial"/>
          <w:color w:val="000000" w:themeColor="text1"/>
        </w:rPr>
      </w:pPr>
      <w:r w:rsidRPr="008A581C">
        <w:rPr>
          <w:rFonts w:ascii="Arial" w:eastAsia="Times New Roman" w:hAnsi="Arial" w:cs="Arial"/>
          <w:color w:val="000000" w:themeColor="text1"/>
        </w:rPr>
        <w:t>Na podstawie art. 18 a ust. 3 ustawy z dnia 8 marca 1990 r. o samorządzie gminnym (Dz. U.</w:t>
      </w:r>
      <w:r w:rsidRPr="008A581C">
        <w:rPr>
          <w:rFonts w:ascii="Arial" w:eastAsia="Lucida Sans Unicode" w:hAnsi="Arial" w:cs="Arial"/>
          <w:color w:val="000000" w:themeColor="text1"/>
          <w:kern w:val="3"/>
          <w:lang w:eastAsia="zh-CN" w:bidi="hi-IN"/>
        </w:rPr>
        <w:t xml:space="preserve"> </w:t>
      </w:r>
      <w:r w:rsidRPr="008A581C">
        <w:rPr>
          <w:rFonts w:ascii="Arial" w:hAnsi="Arial" w:cs="Arial"/>
          <w:color w:val="000000" w:themeColor="text1"/>
        </w:rPr>
        <w:t>2026 r. poz. 662</w:t>
      </w:r>
      <w:r w:rsidRPr="008A581C">
        <w:rPr>
          <w:rFonts w:ascii="Arial" w:eastAsia="Times New Roman" w:hAnsi="Arial" w:cs="Arial"/>
          <w:color w:val="000000" w:themeColor="text1"/>
        </w:rPr>
        <w:t>) Komisja Rewizyjna Rady Gminy Aleksandrów</w:t>
      </w:r>
      <w:r w:rsidRPr="008A581C">
        <w:rPr>
          <w:rFonts w:ascii="Arial" w:eastAsia="Times New Roman" w:hAnsi="Arial" w:cs="Arial"/>
          <w:b/>
          <w:bCs/>
          <w:color w:val="000000" w:themeColor="text1"/>
        </w:rPr>
        <w:t xml:space="preserve"> pozytywnie </w:t>
      </w:r>
      <w:r w:rsidRPr="008A581C">
        <w:rPr>
          <w:rFonts w:ascii="Arial" w:eastAsia="Times New Roman" w:hAnsi="Arial" w:cs="Arial"/>
          <w:color w:val="000000" w:themeColor="text1"/>
        </w:rPr>
        <w:t>opiniuje wykonanie budżetu gminy za 2025 rok  i wnioskuje o:</w:t>
      </w:r>
    </w:p>
    <w:p w14:paraId="0A95C076" w14:textId="77777777" w:rsidR="008A581C" w:rsidRPr="008A581C" w:rsidRDefault="008A581C" w:rsidP="008A581C">
      <w:pPr>
        <w:spacing w:before="100" w:beforeAutospacing="1" w:after="119"/>
        <w:rPr>
          <w:rFonts w:ascii="Arial" w:eastAsia="Times New Roman" w:hAnsi="Arial" w:cs="Arial"/>
          <w:b/>
          <w:bCs/>
        </w:rPr>
      </w:pPr>
      <w:r w:rsidRPr="008A581C">
        <w:rPr>
          <w:rFonts w:ascii="Arial" w:eastAsia="Times New Roman" w:hAnsi="Arial" w:cs="Arial"/>
          <w:b/>
          <w:bCs/>
        </w:rPr>
        <w:t>UDZIELENIE ABSOLUTORIUM WÓJTOWI GMINY ALEKSANDRÓW</w:t>
      </w:r>
    </w:p>
    <w:p w14:paraId="3F201B75" w14:textId="314D43D3" w:rsidR="008A581C" w:rsidRPr="008A581C" w:rsidRDefault="008A581C" w:rsidP="008A581C">
      <w:pPr>
        <w:spacing w:before="100" w:beforeAutospacing="1" w:after="119"/>
        <w:rPr>
          <w:rFonts w:ascii="Arial" w:eastAsia="Times New Roman" w:hAnsi="Arial" w:cs="Arial"/>
        </w:rPr>
      </w:pPr>
      <w:r w:rsidRPr="008A581C">
        <w:rPr>
          <w:rFonts w:ascii="Arial" w:eastAsia="Times New Roman" w:hAnsi="Arial" w:cs="Arial"/>
        </w:rPr>
        <w:t xml:space="preserve">Członkowie Komisji Rewizyjnej            Przewodnicząca Komisji Rewizyjnej                                                    Rady Gminy Aleksandrów                           Rady Gminy Aleksandrów                                             </w:t>
      </w:r>
    </w:p>
    <w:p w14:paraId="4DCA3324" w14:textId="77777777" w:rsidR="008A581C" w:rsidRPr="008A581C" w:rsidRDefault="008A581C" w:rsidP="008A581C">
      <w:pPr>
        <w:spacing w:before="100" w:beforeAutospacing="1" w:after="119"/>
        <w:rPr>
          <w:rFonts w:ascii="Arial" w:eastAsia="Times New Roman" w:hAnsi="Arial" w:cs="Arial"/>
        </w:rPr>
      </w:pPr>
      <w:r w:rsidRPr="008A581C">
        <w:rPr>
          <w:rFonts w:ascii="Arial" w:eastAsia="Times New Roman" w:hAnsi="Arial" w:cs="Arial"/>
        </w:rPr>
        <w:t xml:space="preserve">1. Alina </w:t>
      </w:r>
      <w:proofErr w:type="spellStart"/>
      <w:r w:rsidRPr="008A581C">
        <w:rPr>
          <w:rFonts w:ascii="Arial" w:eastAsia="Times New Roman" w:hAnsi="Arial" w:cs="Arial"/>
        </w:rPr>
        <w:t>Szczegielniak</w:t>
      </w:r>
      <w:proofErr w:type="spellEnd"/>
      <w:r w:rsidRPr="008A581C">
        <w:rPr>
          <w:rFonts w:ascii="Arial" w:eastAsia="Times New Roman" w:hAnsi="Arial" w:cs="Arial"/>
        </w:rPr>
        <w:t xml:space="preserve">                                                Ewa Kuchta</w:t>
      </w:r>
    </w:p>
    <w:p w14:paraId="6C5C772F" w14:textId="6791D23A" w:rsidR="008A581C" w:rsidRPr="008A581C" w:rsidRDefault="008A581C" w:rsidP="008A581C">
      <w:pPr>
        <w:spacing w:before="100" w:beforeAutospacing="1" w:after="119"/>
        <w:rPr>
          <w:rFonts w:ascii="Arial" w:eastAsia="Times New Roman" w:hAnsi="Arial" w:cs="Arial"/>
        </w:rPr>
      </w:pPr>
      <w:r w:rsidRPr="008A581C">
        <w:rPr>
          <w:rFonts w:ascii="Arial" w:eastAsia="Times New Roman" w:hAnsi="Arial" w:cs="Arial"/>
        </w:rPr>
        <w:t>2. Adolf Januszewski</w:t>
      </w:r>
    </w:p>
    <w:p w14:paraId="50ED29CF" w14:textId="77777777" w:rsidR="008A581C" w:rsidRDefault="008A581C" w:rsidP="008A581C">
      <w:pPr>
        <w:jc w:val="both"/>
        <w:rPr>
          <w:rFonts w:ascii="Arial" w:hAnsi="Arial" w:cs="Arial"/>
        </w:rPr>
      </w:pPr>
    </w:p>
    <w:p w14:paraId="32553066" w14:textId="7C2FCD8A" w:rsidR="008A581C" w:rsidRPr="008A581C" w:rsidRDefault="008A581C" w:rsidP="008A581C">
      <w:pPr>
        <w:jc w:val="both"/>
        <w:rPr>
          <w:rFonts w:ascii="Arial" w:hAnsi="Arial" w:cs="Arial"/>
        </w:rPr>
      </w:pPr>
      <w:r w:rsidRPr="008A581C">
        <w:rPr>
          <w:rFonts w:ascii="Arial" w:hAnsi="Arial" w:cs="Arial"/>
        </w:rPr>
        <w:t>Wynik głosowania:</w:t>
      </w:r>
    </w:p>
    <w:p w14:paraId="092E894E" w14:textId="77777777" w:rsidR="008A581C" w:rsidRPr="008A581C" w:rsidRDefault="008A581C" w:rsidP="008A581C">
      <w:pPr>
        <w:pStyle w:val="Akapitzlist"/>
        <w:numPr>
          <w:ilvl w:val="0"/>
          <w:numId w:val="10"/>
        </w:numPr>
        <w:spacing w:before="200" w:after="200" w:line="360" w:lineRule="auto"/>
        <w:jc w:val="both"/>
        <w:rPr>
          <w:rFonts w:ascii="Arial" w:hAnsi="Arial" w:cs="Arial"/>
        </w:rPr>
      </w:pPr>
      <w:r w:rsidRPr="008A581C">
        <w:rPr>
          <w:rFonts w:ascii="Arial" w:hAnsi="Arial" w:cs="Arial"/>
        </w:rPr>
        <w:t>Kuchta Ewa – „za”</w:t>
      </w:r>
    </w:p>
    <w:p w14:paraId="59563D6A" w14:textId="77777777" w:rsidR="008A581C" w:rsidRPr="008A581C" w:rsidRDefault="008A581C" w:rsidP="008A581C">
      <w:pPr>
        <w:pStyle w:val="Akapitzlist"/>
        <w:numPr>
          <w:ilvl w:val="0"/>
          <w:numId w:val="10"/>
        </w:numPr>
        <w:spacing w:before="200" w:after="200" w:line="360" w:lineRule="auto"/>
        <w:jc w:val="both"/>
        <w:rPr>
          <w:rFonts w:ascii="Arial" w:hAnsi="Arial" w:cs="Arial"/>
        </w:rPr>
      </w:pPr>
      <w:proofErr w:type="spellStart"/>
      <w:r w:rsidRPr="008A581C">
        <w:rPr>
          <w:rFonts w:ascii="Arial" w:hAnsi="Arial" w:cs="Arial"/>
        </w:rPr>
        <w:t>Szczegielniak</w:t>
      </w:r>
      <w:proofErr w:type="spellEnd"/>
      <w:r w:rsidRPr="008A581C">
        <w:rPr>
          <w:rFonts w:ascii="Arial" w:hAnsi="Arial" w:cs="Arial"/>
        </w:rPr>
        <w:t xml:space="preserve"> Alina - „za”</w:t>
      </w:r>
    </w:p>
    <w:p w14:paraId="08319E61" w14:textId="1F1A7301" w:rsidR="008A581C" w:rsidRPr="008A581C" w:rsidRDefault="008A581C" w:rsidP="008A581C">
      <w:pPr>
        <w:pStyle w:val="Akapitzlist"/>
        <w:numPr>
          <w:ilvl w:val="0"/>
          <w:numId w:val="10"/>
        </w:numPr>
        <w:spacing w:before="200" w:after="200" w:line="360" w:lineRule="auto"/>
        <w:jc w:val="both"/>
        <w:rPr>
          <w:rFonts w:ascii="Arial" w:hAnsi="Arial" w:cs="Arial"/>
        </w:rPr>
      </w:pPr>
      <w:r w:rsidRPr="008A581C">
        <w:rPr>
          <w:rFonts w:ascii="Arial" w:hAnsi="Arial" w:cs="Arial"/>
        </w:rPr>
        <w:t>Januszewski Adolf - „za”</w:t>
      </w:r>
    </w:p>
    <w:p w14:paraId="4F7D92BD" w14:textId="77777777" w:rsidR="00A25A8B" w:rsidRPr="008A581C" w:rsidRDefault="00353635">
      <w:pPr>
        <w:rPr>
          <w:b/>
          <w:bCs/>
        </w:rPr>
      </w:pPr>
      <w:r w:rsidRPr="008A581C">
        <w:rPr>
          <w:rFonts w:ascii="Arial" w:hAnsi="Arial"/>
          <w:b/>
          <w:bCs/>
        </w:rPr>
        <w:t> </w:t>
      </w:r>
      <w:r w:rsidRPr="008A581C">
        <w:rPr>
          <w:rFonts w:ascii="Arial" w:hAnsi="Arial"/>
          <w:b/>
          <w:bCs/>
        </w:rPr>
        <w:t>d) Przedstawienie opinii Regionalnej Izby Obrachunkowej do wniosku Komisji Rewizyjnej o udzielenie absolutorium.</w:t>
      </w:r>
    </w:p>
    <w:p w14:paraId="411C38D1" w14:textId="77777777" w:rsidR="008A581C" w:rsidRDefault="00353635" w:rsidP="008A581C">
      <w:r w:rsidRPr="008A581C">
        <w:rPr>
          <w:rFonts w:ascii="Arial" w:hAnsi="Arial"/>
          <w:b/>
          <w:bCs/>
        </w:rPr>
        <w:t xml:space="preserve">Referuje: Michał </w:t>
      </w:r>
      <w:proofErr w:type="spellStart"/>
      <w:r w:rsidRPr="008A581C">
        <w:rPr>
          <w:rFonts w:ascii="Arial" w:hAnsi="Arial"/>
          <w:b/>
          <w:bCs/>
        </w:rPr>
        <w:t>Boraniecki</w:t>
      </w:r>
      <w:proofErr w:type="spellEnd"/>
      <w:r w:rsidRPr="008A581C">
        <w:rPr>
          <w:rFonts w:ascii="Arial" w:hAnsi="Arial"/>
          <w:b/>
          <w:bCs/>
        </w:rPr>
        <w:t xml:space="preserve"> Skarbnik Gminy</w:t>
      </w:r>
      <w:r w:rsidR="008A581C">
        <w:rPr>
          <w:rFonts w:ascii="Arial" w:hAnsi="Arial"/>
        </w:rPr>
        <w:t xml:space="preserve"> przedstawił opinię </w:t>
      </w:r>
      <w:r w:rsidR="008A581C">
        <w:rPr>
          <w:rFonts w:ascii="Arial" w:hAnsi="Arial"/>
        </w:rPr>
        <w:t>Regionalnej Izby Obrachunkowej do wniosku Komisji Rewizyjnej o udzielenie absolutorium.</w:t>
      </w:r>
    </w:p>
    <w:p w14:paraId="109428A0" w14:textId="77777777" w:rsidR="00D175B5" w:rsidRPr="00D175B5" w:rsidRDefault="00D175B5"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Uchwała II/125/2026</w:t>
      </w:r>
    </w:p>
    <w:p w14:paraId="1EE7317B" w14:textId="77777777" w:rsidR="00D175B5" w:rsidRPr="00D175B5" w:rsidRDefault="00D175B5"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Składu Orzekającego Regionalnej Izby Obrachunkowej w Łodzi</w:t>
      </w:r>
    </w:p>
    <w:p w14:paraId="26620DBB" w14:textId="77777777" w:rsidR="00D175B5" w:rsidRPr="00D175B5" w:rsidRDefault="00D175B5"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t>z dnia 2 czerwca 2026 roku</w:t>
      </w:r>
    </w:p>
    <w:p w14:paraId="1AB594CE" w14:textId="77777777" w:rsidR="00D175B5" w:rsidRPr="00D175B5" w:rsidRDefault="00D175B5" w:rsidP="00D175B5">
      <w:pPr>
        <w:autoSpaceDE w:val="0"/>
        <w:autoSpaceDN w:val="0"/>
        <w:adjustRightInd w:val="0"/>
        <w:spacing w:after="0" w:line="276" w:lineRule="auto"/>
        <w:jc w:val="center"/>
        <w:rPr>
          <w:rFonts w:ascii="Arial" w:hAnsi="Arial" w:cs="Arial"/>
          <w:b/>
          <w:bCs/>
          <w:kern w:val="0"/>
        </w:rPr>
      </w:pPr>
      <w:r w:rsidRPr="00D175B5">
        <w:rPr>
          <w:rFonts w:ascii="Arial" w:hAnsi="Arial" w:cs="Arial"/>
          <w:b/>
          <w:bCs/>
          <w:kern w:val="0"/>
        </w:rPr>
        <w:lastRenderedPageBreak/>
        <w:t>w sprawie opinii do wniosku Komisji Rewizyjnej Rady Gminy</w:t>
      </w:r>
    </w:p>
    <w:p w14:paraId="431A5C75" w14:textId="77777777" w:rsidR="00D175B5" w:rsidRDefault="00D175B5" w:rsidP="00D175B5">
      <w:pPr>
        <w:autoSpaceDE w:val="0"/>
        <w:autoSpaceDN w:val="0"/>
        <w:adjustRightInd w:val="0"/>
        <w:spacing w:after="0" w:line="276" w:lineRule="auto"/>
        <w:jc w:val="center"/>
        <w:rPr>
          <w:rFonts w:ascii="Arial" w:hAnsi="Arial" w:cs="Arial"/>
          <w:kern w:val="0"/>
        </w:rPr>
      </w:pPr>
      <w:r w:rsidRPr="00D175B5">
        <w:rPr>
          <w:rFonts w:ascii="Arial" w:hAnsi="Arial" w:cs="Arial"/>
          <w:b/>
          <w:bCs/>
          <w:kern w:val="0"/>
        </w:rPr>
        <w:t>Aleksandrów o udzielenie absolutorium Wójtowi Gminy</w:t>
      </w:r>
      <w:r w:rsidRPr="00D175B5">
        <w:rPr>
          <w:rFonts w:ascii="Arial" w:hAnsi="Arial" w:cs="Arial"/>
          <w:kern w:val="0"/>
        </w:rPr>
        <w:t>.</w:t>
      </w:r>
    </w:p>
    <w:p w14:paraId="45110E75" w14:textId="77777777" w:rsidR="00D175B5" w:rsidRPr="00D175B5" w:rsidRDefault="00D175B5" w:rsidP="00D175B5">
      <w:pPr>
        <w:autoSpaceDE w:val="0"/>
        <w:autoSpaceDN w:val="0"/>
        <w:adjustRightInd w:val="0"/>
        <w:spacing w:after="0" w:line="276" w:lineRule="auto"/>
        <w:jc w:val="center"/>
        <w:rPr>
          <w:rFonts w:ascii="Arial" w:hAnsi="Arial" w:cs="Arial"/>
          <w:kern w:val="0"/>
        </w:rPr>
      </w:pPr>
    </w:p>
    <w:p w14:paraId="6559C221"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Na podstawie art.13 pkt. 8 w związku z art.19 ust.2 ustawy z dnia 7 października</w:t>
      </w:r>
    </w:p>
    <w:p w14:paraId="2B811BCB" w14:textId="3CF927AA"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1992r. o regionalnych izbach obrachunkowych (Dz.U. z 2025 r., poz. 7) Skład</w:t>
      </w:r>
      <w:r>
        <w:rPr>
          <w:rFonts w:ascii="Arial" w:hAnsi="Arial" w:cs="Arial"/>
          <w:kern w:val="0"/>
        </w:rPr>
        <w:t xml:space="preserve"> </w:t>
      </w:r>
      <w:r w:rsidRPr="00D175B5">
        <w:rPr>
          <w:rFonts w:ascii="Arial" w:hAnsi="Arial" w:cs="Arial"/>
          <w:kern w:val="0"/>
        </w:rPr>
        <w:t>Orzekający Regionalnej Izby Obrachunkowej w Łodzi:</w:t>
      </w:r>
    </w:p>
    <w:p w14:paraId="1313F245"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1. Bogdan Łągwa – przewodniczący</w:t>
      </w:r>
    </w:p>
    <w:p w14:paraId="7F420B64"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2. Łukasz Szczepanik – członek</w:t>
      </w:r>
    </w:p>
    <w:p w14:paraId="23BC02BA"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 xml:space="preserve">3. Magdalena </w:t>
      </w:r>
      <w:proofErr w:type="spellStart"/>
      <w:r w:rsidRPr="00D175B5">
        <w:rPr>
          <w:rFonts w:ascii="Arial" w:hAnsi="Arial" w:cs="Arial"/>
          <w:kern w:val="0"/>
        </w:rPr>
        <w:t>Budziarek</w:t>
      </w:r>
      <w:proofErr w:type="spellEnd"/>
      <w:r w:rsidRPr="00D175B5">
        <w:rPr>
          <w:rFonts w:ascii="Arial" w:hAnsi="Arial" w:cs="Arial"/>
          <w:kern w:val="0"/>
        </w:rPr>
        <w:t xml:space="preserve"> – członek</w:t>
      </w:r>
    </w:p>
    <w:p w14:paraId="7EC155BC" w14:textId="77777777" w:rsidR="00D175B5" w:rsidRPr="00D175B5" w:rsidRDefault="00D175B5" w:rsidP="00D175B5">
      <w:pPr>
        <w:autoSpaceDE w:val="0"/>
        <w:autoSpaceDN w:val="0"/>
        <w:adjustRightInd w:val="0"/>
        <w:spacing w:after="0" w:line="276" w:lineRule="auto"/>
        <w:rPr>
          <w:rFonts w:ascii="Arial" w:hAnsi="Arial" w:cs="Arial"/>
          <w:b/>
          <w:bCs/>
          <w:kern w:val="0"/>
        </w:rPr>
      </w:pPr>
      <w:r w:rsidRPr="00D175B5">
        <w:rPr>
          <w:rFonts w:ascii="Arial" w:hAnsi="Arial" w:cs="Arial"/>
          <w:b/>
          <w:bCs/>
          <w:kern w:val="0"/>
        </w:rPr>
        <w:t>uchwala, co następuje:</w:t>
      </w:r>
    </w:p>
    <w:p w14:paraId="5A030807"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opiniuje się pozytywnie wniosek Komisji Rewizyjnej Rady Gminy Aleksandrów</w:t>
      </w:r>
    </w:p>
    <w:p w14:paraId="4157E2C3"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w sprawie udzielenie absolutorium Wójtowi Gminy Aleksandrów z wykonania</w:t>
      </w:r>
    </w:p>
    <w:p w14:paraId="63A33418" w14:textId="77777777" w:rsidR="00D175B5" w:rsidRDefault="00D175B5" w:rsidP="00D175B5">
      <w:pPr>
        <w:autoSpaceDE w:val="0"/>
        <w:autoSpaceDN w:val="0"/>
        <w:adjustRightInd w:val="0"/>
        <w:spacing w:after="0" w:line="276" w:lineRule="auto"/>
        <w:rPr>
          <w:rFonts w:ascii="Arial" w:hAnsi="Arial" w:cs="Arial"/>
          <w:b/>
          <w:bCs/>
          <w:kern w:val="0"/>
        </w:rPr>
      </w:pPr>
      <w:r w:rsidRPr="00D175B5">
        <w:rPr>
          <w:rFonts w:ascii="Arial" w:hAnsi="Arial" w:cs="Arial"/>
          <w:kern w:val="0"/>
        </w:rPr>
        <w:t>budżetu za 2025 rok</w:t>
      </w:r>
      <w:r w:rsidRPr="00D175B5">
        <w:rPr>
          <w:rFonts w:ascii="Arial" w:hAnsi="Arial" w:cs="Arial"/>
          <w:b/>
          <w:bCs/>
          <w:kern w:val="0"/>
        </w:rPr>
        <w:t>.</w:t>
      </w:r>
    </w:p>
    <w:p w14:paraId="131FE182" w14:textId="77777777" w:rsidR="00D175B5" w:rsidRPr="00D175B5" w:rsidRDefault="00D175B5" w:rsidP="00D175B5">
      <w:pPr>
        <w:autoSpaceDE w:val="0"/>
        <w:autoSpaceDN w:val="0"/>
        <w:adjustRightInd w:val="0"/>
        <w:spacing w:after="0" w:line="276" w:lineRule="auto"/>
        <w:rPr>
          <w:rFonts w:ascii="Arial" w:hAnsi="Arial" w:cs="Arial"/>
          <w:b/>
          <w:bCs/>
          <w:kern w:val="0"/>
        </w:rPr>
      </w:pPr>
    </w:p>
    <w:p w14:paraId="07127415" w14:textId="77777777" w:rsidR="00D175B5" w:rsidRDefault="00D175B5" w:rsidP="00D175B5">
      <w:pPr>
        <w:autoSpaceDE w:val="0"/>
        <w:autoSpaceDN w:val="0"/>
        <w:adjustRightInd w:val="0"/>
        <w:spacing w:after="0" w:line="276" w:lineRule="auto"/>
        <w:rPr>
          <w:rFonts w:ascii="Arial" w:hAnsi="Arial" w:cs="Arial"/>
          <w:b/>
          <w:bCs/>
          <w:kern w:val="0"/>
        </w:rPr>
      </w:pPr>
      <w:r w:rsidRPr="00D175B5">
        <w:rPr>
          <w:rFonts w:ascii="Arial" w:hAnsi="Arial" w:cs="Arial"/>
          <w:b/>
          <w:bCs/>
          <w:kern w:val="0"/>
        </w:rPr>
        <w:t>Uzasadnienie</w:t>
      </w:r>
    </w:p>
    <w:p w14:paraId="28165278" w14:textId="77777777" w:rsidR="00D175B5" w:rsidRPr="00D175B5" w:rsidRDefault="00D175B5" w:rsidP="00D175B5">
      <w:pPr>
        <w:autoSpaceDE w:val="0"/>
        <w:autoSpaceDN w:val="0"/>
        <w:adjustRightInd w:val="0"/>
        <w:spacing w:after="0" w:line="276" w:lineRule="auto"/>
        <w:rPr>
          <w:rFonts w:ascii="Arial" w:hAnsi="Arial" w:cs="Arial"/>
          <w:b/>
          <w:bCs/>
          <w:kern w:val="0"/>
        </w:rPr>
      </w:pPr>
    </w:p>
    <w:p w14:paraId="69FC0AAA"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Skład Orzekający na posiedzeniu w dniu 2 czerwca 2026 roku zbadał:</w:t>
      </w:r>
    </w:p>
    <w:p w14:paraId="05320F14"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 Opinię Komisji Rewizyjnej Rady Gminy Aleksandrów o wykonaniu</w:t>
      </w:r>
    </w:p>
    <w:p w14:paraId="6C791448" w14:textId="77777777"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budżetu w 2025 r.,</w:t>
      </w:r>
    </w:p>
    <w:p w14:paraId="1D2F4904" w14:textId="4FE29FE5"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 Uchwałę Nr IX/6/2026 Komisji Rewizyjnej Rady Gminy Aleksandrów z</w:t>
      </w:r>
      <w:r>
        <w:rPr>
          <w:rFonts w:ascii="Arial" w:hAnsi="Arial" w:cs="Arial"/>
          <w:kern w:val="0"/>
        </w:rPr>
        <w:t xml:space="preserve"> </w:t>
      </w:r>
      <w:r w:rsidRPr="00D175B5">
        <w:rPr>
          <w:rFonts w:ascii="Arial" w:hAnsi="Arial" w:cs="Arial"/>
          <w:kern w:val="0"/>
        </w:rPr>
        <w:t>dnia 25 maja 2026 roku w sprawie zaopiniowania wykonania budżetu</w:t>
      </w:r>
      <w:r>
        <w:rPr>
          <w:rFonts w:ascii="Arial" w:hAnsi="Arial" w:cs="Arial"/>
          <w:kern w:val="0"/>
        </w:rPr>
        <w:t xml:space="preserve"> </w:t>
      </w:r>
      <w:r w:rsidRPr="00D175B5">
        <w:rPr>
          <w:rFonts w:ascii="Arial" w:hAnsi="Arial" w:cs="Arial"/>
          <w:kern w:val="0"/>
        </w:rPr>
        <w:t>Gminy Aleksandrów za 2025 rok,</w:t>
      </w:r>
    </w:p>
    <w:p w14:paraId="2858C547" w14:textId="01131F2C"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 Uchwałę Nr IX/7/2026 Komisji Rewizyjnej Rady Gminy Aleksandrów z</w:t>
      </w:r>
      <w:r>
        <w:rPr>
          <w:rFonts w:ascii="Arial" w:hAnsi="Arial" w:cs="Arial"/>
          <w:kern w:val="0"/>
        </w:rPr>
        <w:t xml:space="preserve"> </w:t>
      </w:r>
      <w:r w:rsidRPr="00D175B5">
        <w:rPr>
          <w:rFonts w:ascii="Arial" w:hAnsi="Arial" w:cs="Arial"/>
          <w:kern w:val="0"/>
        </w:rPr>
        <w:t>dnia 25 maja 2065 roku w sprawie wniosku o udzielenie absolutorium</w:t>
      </w:r>
      <w:r>
        <w:rPr>
          <w:rFonts w:ascii="Arial" w:hAnsi="Arial" w:cs="Arial"/>
          <w:kern w:val="0"/>
        </w:rPr>
        <w:t xml:space="preserve"> </w:t>
      </w:r>
      <w:r w:rsidRPr="00D175B5">
        <w:rPr>
          <w:rFonts w:ascii="Arial" w:hAnsi="Arial" w:cs="Arial"/>
          <w:kern w:val="0"/>
        </w:rPr>
        <w:t xml:space="preserve">Wójtowi Gminy Aleksandrów </w:t>
      </w:r>
      <w:r w:rsidR="00130219">
        <w:rPr>
          <w:rFonts w:ascii="Arial" w:hAnsi="Arial" w:cs="Arial"/>
          <w:kern w:val="0"/>
        </w:rPr>
        <w:t xml:space="preserve">             </w:t>
      </w:r>
      <w:r w:rsidRPr="00D175B5">
        <w:rPr>
          <w:rFonts w:ascii="Arial" w:hAnsi="Arial" w:cs="Arial"/>
          <w:kern w:val="0"/>
        </w:rPr>
        <w:t>z tytułu wykonania budżetu za 2025 rok,</w:t>
      </w:r>
    </w:p>
    <w:p w14:paraId="3AD627BD" w14:textId="21EDB5E8" w:rsid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 Wniosek Komisji Rewizyjnej Rady Gminy Aleksandrów o udzielenie</w:t>
      </w:r>
      <w:r>
        <w:rPr>
          <w:rFonts w:ascii="Arial" w:hAnsi="Arial" w:cs="Arial"/>
          <w:kern w:val="0"/>
        </w:rPr>
        <w:t xml:space="preserve"> </w:t>
      </w:r>
      <w:r w:rsidRPr="00D175B5">
        <w:rPr>
          <w:rFonts w:ascii="Arial" w:hAnsi="Arial" w:cs="Arial"/>
          <w:kern w:val="0"/>
        </w:rPr>
        <w:t>absolutorium Wójtowi Gminy Aleksandrów za 2025 rok z wykonania</w:t>
      </w:r>
      <w:r>
        <w:rPr>
          <w:rFonts w:ascii="Arial" w:hAnsi="Arial" w:cs="Arial"/>
          <w:kern w:val="0"/>
        </w:rPr>
        <w:t xml:space="preserve"> </w:t>
      </w:r>
      <w:r w:rsidRPr="00D175B5">
        <w:rPr>
          <w:rFonts w:ascii="Arial" w:hAnsi="Arial" w:cs="Arial"/>
          <w:kern w:val="0"/>
        </w:rPr>
        <w:t>budżetu Gminy Aleksandrów za 2025 rok.</w:t>
      </w:r>
    </w:p>
    <w:p w14:paraId="380511BB" w14:textId="77777777" w:rsidR="00D175B5" w:rsidRPr="00D175B5" w:rsidRDefault="00D175B5" w:rsidP="00D175B5">
      <w:pPr>
        <w:autoSpaceDE w:val="0"/>
        <w:autoSpaceDN w:val="0"/>
        <w:adjustRightInd w:val="0"/>
        <w:spacing w:after="0" w:line="276" w:lineRule="auto"/>
        <w:rPr>
          <w:rFonts w:ascii="Arial" w:hAnsi="Arial" w:cs="Arial"/>
          <w:kern w:val="0"/>
        </w:rPr>
      </w:pPr>
    </w:p>
    <w:p w14:paraId="6B05702F" w14:textId="467607C4"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Z analizowanych dokumentów wynika, że Komisja Rewizyjna zapoznała się</w:t>
      </w:r>
      <w:r>
        <w:rPr>
          <w:rFonts w:ascii="Arial" w:hAnsi="Arial" w:cs="Arial"/>
          <w:kern w:val="0"/>
        </w:rPr>
        <w:t xml:space="preserve"> </w:t>
      </w:r>
      <w:r w:rsidRPr="00D175B5">
        <w:rPr>
          <w:rFonts w:ascii="Arial" w:hAnsi="Arial" w:cs="Arial"/>
          <w:kern w:val="0"/>
        </w:rPr>
        <w:t>ze sprawozdaniem z wykonania budżetu wraz z opinią Regionalnej Izby</w:t>
      </w:r>
      <w:r>
        <w:rPr>
          <w:rFonts w:ascii="Arial" w:hAnsi="Arial" w:cs="Arial"/>
          <w:kern w:val="0"/>
        </w:rPr>
        <w:t xml:space="preserve"> </w:t>
      </w:r>
      <w:r w:rsidRPr="00D175B5">
        <w:rPr>
          <w:rFonts w:ascii="Arial" w:hAnsi="Arial" w:cs="Arial"/>
          <w:kern w:val="0"/>
        </w:rPr>
        <w:t xml:space="preserve">Obrachunkowej </w:t>
      </w:r>
      <w:r w:rsidR="00130219">
        <w:rPr>
          <w:rFonts w:ascii="Arial" w:hAnsi="Arial" w:cs="Arial"/>
          <w:kern w:val="0"/>
        </w:rPr>
        <w:t xml:space="preserve">              </w:t>
      </w:r>
      <w:r w:rsidRPr="00D175B5">
        <w:rPr>
          <w:rFonts w:ascii="Arial" w:hAnsi="Arial" w:cs="Arial"/>
          <w:kern w:val="0"/>
        </w:rPr>
        <w:t>w Łodzi o tym sprawozdaniu, sprawozdaniem finansowym oraz</w:t>
      </w:r>
      <w:r>
        <w:rPr>
          <w:rFonts w:ascii="Arial" w:hAnsi="Arial" w:cs="Arial"/>
          <w:kern w:val="0"/>
        </w:rPr>
        <w:t xml:space="preserve"> </w:t>
      </w:r>
      <w:r w:rsidRPr="00D175B5">
        <w:rPr>
          <w:rFonts w:ascii="Arial" w:hAnsi="Arial" w:cs="Arial"/>
          <w:kern w:val="0"/>
        </w:rPr>
        <w:t>informacją o stanie mienia Gminy.</w:t>
      </w:r>
      <w:r>
        <w:rPr>
          <w:rFonts w:ascii="Arial" w:hAnsi="Arial" w:cs="Arial"/>
          <w:kern w:val="0"/>
        </w:rPr>
        <w:t xml:space="preserve"> </w:t>
      </w:r>
      <w:r w:rsidRPr="00D175B5">
        <w:rPr>
          <w:rFonts w:ascii="Arial" w:hAnsi="Arial" w:cs="Arial"/>
          <w:kern w:val="0"/>
        </w:rPr>
        <w:t>Dokonując oceny wykonania budżetu Komisja Rewizyjna wyraziła</w:t>
      </w:r>
      <w:r>
        <w:rPr>
          <w:rFonts w:ascii="Arial" w:hAnsi="Arial" w:cs="Arial"/>
          <w:kern w:val="0"/>
        </w:rPr>
        <w:t xml:space="preserve"> </w:t>
      </w:r>
      <w:r w:rsidRPr="00D175B5">
        <w:rPr>
          <w:rFonts w:ascii="Arial" w:hAnsi="Arial" w:cs="Arial"/>
          <w:kern w:val="0"/>
        </w:rPr>
        <w:t>pozytywną opinię o sprawozdaniu z wykonania budżetu Gminy. W</w:t>
      </w:r>
      <w:r>
        <w:rPr>
          <w:rFonts w:ascii="Arial" w:hAnsi="Arial" w:cs="Arial"/>
          <w:kern w:val="0"/>
        </w:rPr>
        <w:t xml:space="preserve"> </w:t>
      </w:r>
      <w:r w:rsidRPr="00D175B5">
        <w:rPr>
          <w:rFonts w:ascii="Arial" w:hAnsi="Arial" w:cs="Arial"/>
          <w:kern w:val="0"/>
        </w:rPr>
        <w:t>konsekwencji Komisja</w:t>
      </w:r>
      <w:r>
        <w:rPr>
          <w:rFonts w:ascii="Arial" w:hAnsi="Arial" w:cs="Arial"/>
          <w:kern w:val="0"/>
        </w:rPr>
        <w:t xml:space="preserve"> </w:t>
      </w:r>
      <w:r w:rsidRPr="00D175B5">
        <w:rPr>
          <w:rFonts w:ascii="Arial" w:hAnsi="Arial" w:cs="Arial"/>
          <w:kern w:val="0"/>
        </w:rPr>
        <w:t>postanowiła wystąpić z wnioskiem</w:t>
      </w:r>
      <w:r>
        <w:rPr>
          <w:rFonts w:ascii="Arial" w:hAnsi="Arial" w:cs="Arial"/>
          <w:kern w:val="0"/>
        </w:rPr>
        <w:t xml:space="preserve"> </w:t>
      </w:r>
      <w:r w:rsidRPr="00D175B5">
        <w:rPr>
          <w:rFonts w:ascii="Arial" w:hAnsi="Arial" w:cs="Arial"/>
          <w:kern w:val="0"/>
        </w:rPr>
        <w:t>do Rady Gminy Aleksandrów o udzielenie absolutorium dla Wójta Gminy za</w:t>
      </w:r>
      <w:r>
        <w:rPr>
          <w:rFonts w:ascii="Arial" w:hAnsi="Arial" w:cs="Arial"/>
          <w:kern w:val="0"/>
        </w:rPr>
        <w:t xml:space="preserve"> </w:t>
      </w:r>
      <w:r w:rsidRPr="00D175B5">
        <w:rPr>
          <w:rFonts w:ascii="Arial" w:hAnsi="Arial" w:cs="Arial"/>
          <w:kern w:val="0"/>
        </w:rPr>
        <w:t>rok 2025.</w:t>
      </w:r>
    </w:p>
    <w:p w14:paraId="1D3E27F4" w14:textId="7C845F72"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t>Biorąc powyższe pod uwagę Skład Orzekający uznał, że Komisja</w:t>
      </w:r>
      <w:r>
        <w:rPr>
          <w:rFonts w:ascii="Arial" w:hAnsi="Arial" w:cs="Arial"/>
          <w:kern w:val="0"/>
        </w:rPr>
        <w:t xml:space="preserve"> </w:t>
      </w:r>
      <w:r w:rsidRPr="00D175B5">
        <w:rPr>
          <w:rFonts w:ascii="Arial" w:hAnsi="Arial" w:cs="Arial"/>
          <w:kern w:val="0"/>
        </w:rPr>
        <w:t>Rewizyjna Rady Gminy Aleksandrów formułując wniosek absolutoryjny</w:t>
      </w:r>
      <w:r>
        <w:rPr>
          <w:rFonts w:ascii="Arial" w:hAnsi="Arial" w:cs="Arial"/>
          <w:kern w:val="0"/>
        </w:rPr>
        <w:t xml:space="preserve"> </w:t>
      </w:r>
      <w:r w:rsidRPr="00D175B5">
        <w:rPr>
          <w:rFonts w:ascii="Arial" w:hAnsi="Arial" w:cs="Arial"/>
          <w:kern w:val="0"/>
        </w:rPr>
        <w:t>uwzględniła zarówno przesłanki merytoryczne jak również przesłanki formalnoprawne</w:t>
      </w:r>
      <w:r>
        <w:rPr>
          <w:rFonts w:ascii="Arial" w:hAnsi="Arial" w:cs="Arial"/>
          <w:kern w:val="0"/>
        </w:rPr>
        <w:t xml:space="preserve"> </w:t>
      </w:r>
      <w:r w:rsidRPr="00D175B5">
        <w:rPr>
          <w:rFonts w:ascii="Arial" w:hAnsi="Arial" w:cs="Arial"/>
          <w:kern w:val="0"/>
        </w:rPr>
        <w:t>wynikające z postanowień art. 270 ust.2 ustawy z dnia 27 sierpnia 2009</w:t>
      </w:r>
      <w:r>
        <w:rPr>
          <w:rFonts w:ascii="Arial" w:hAnsi="Arial" w:cs="Arial"/>
          <w:kern w:val="0"/>
        </w:rPr>
        <w:t xml:space="preserve"> </w:t>
      </w:r>
      <w:r w:rsidRPr="00D175B5">
        <w:rPr>
          <w:rFonts w:ascii="Arial" w:hAnsi="Arial" w:cs="Arial"/>
          <w:kern w:val="0"/>
        </w:rPr>
        <w:t>roku o finansach publicznych (Dz. U. z 2025 r., poz. 1483 z późn.zm.).</w:t>
      </w:r>
    </w:p>
    <w:p w14:paraId="68344181" w14:textId="6037D253" w:rsidR="00D175B5" w:rsidRPr="00D175B5" w:rsidRDefault="00D175B5" w:rsidP="00D175B5">
      <w:pPr>
        <w:autoSpaceDE w:val="0"/>
        <w:autoSpaceDN w:val="0"/>
        <w:adjustRightInd w:val="0"/>
        <w:spacing w:after="0" w:line="276" w:lineRule="auto"/>
        <w:rPr>
          <w:rFonts w:ascii="Arial" w:hAnsi="Arial" w:cs="Arial"/>
          <w:kern w:val="0"/>
        </w:rPr>
      </w:pPr>
      <w:r w:rsidRPr="00D175B5">
        <w:rPr>
          <w:rFonts w:ascii="Arial" w:hAnsi="Arial" w:cs="Arial"/>
          <w:kern w:val="0"/>
        </w:rPr>
        <w:lastRenderedPageBreak/>
        <w:t>Uwzględniając powyższe orzeczono jak w sentencji.</w:t>
      </w:r>
      <w:r>
        <w:rPr>
          <w:rFonts w:ascii="Arial" w:hAnsi="Arial" w:cs="Arial"/>
          <w:kern w:val="0"/>
        </w:rPr>
        <w:t xml:space="preserve"> </w:t>
      </w:r>
      <w:r w:rsidRPr="00D175B5">
        <w:rPr>
          <w:rFonts w:ascii="Arial" w:hAnsi="Arial" w:cs="Arial"/>
          <w:kern w:val="0"/>
        </w:rPr>
        <w:t>Stosownie do art. 20 ust. 1 ustawy o regionalnych izbach</w:t>
      </w:r>
      <w:r>
        <w:rPr>
          <w:rFonts w:ascii="Arial" w:hAnsi="Arial" w:cs="Arial"/>
          <w:kern w:val="0"/>
        </w:rPr>
        <w:t xml:space="preserve"> </w:t>
      </w:r>
      <w:r w:rsidRPr="00D175B5">
        <w:rPr>
          <w:rFonts w:ascii="Arial" w:hAnsi="Arial" w:cs="Arial"/>
          <w:kern w:val="0"/>
        </w:rPr>
        <w:t>obrachunkowych od opinii Składu Orzekającego przysługuje odwołanie</w:t>
      </w:r>
      <w:r>
        <w:rPr>
          <w:rFonts w:ascii="Arial" w:hAnsi="Arial" w:cs="Arial"/>
          <w:kern w:val="0"/>
        </w:rPr>
        <w:t xml:space="preserve"> </w:t>
      </w:r>
      <w:r w:rsidRPr="00D175B5">
        <w:rPr>
          <w:rFonts w:ascii="Arial" w:hAnsi="Arial" w:cs="Arial"/>
          <w:kern w:val="0"/>
        </w:rPr>
        <w:t>do Kolegium Izby.</w:t>
      </w:r>
    </w:p>
    <w:p w14:paraId="2109A60E" w14:textId="77777777" w:rsidR="00D175B5" w:rsidRDefault="00D175B5">
      <w:pPr>
        <w:rPr>
          <w:rFonts w:ascii="Arial" w:hAnsi="Arial"/>
          <w:b/>
          <w:u w:val="single"/>
        </w:rPr>
      </w:pPr>
    </w:p>
    <w:p w14:paraId="58DCCB4E" w14:textId="37C1CE07" w:rsidR="00A25A8B" w:rsidRPr="00D175B5" w:rsidRDefault="00353635">
      <w:pPr>
        <w:rPr>
          <w:b/>
          <w:bCs/>
        </w:rPr>
      </w:pPr>
      <w:r>
        <w:rPr>
          <w:rFonts w:ascii="Arial" w:hAnsi="Arial"/>
        </w:rPr>
        <w:t> </w:t>
      </w:r>
      <w:r w:rsidRPr="00D175B5">
        <w:rPr>
          <w:rFonts w:ascii="Arial" w:hAnsi="Arial"/>
          <w:b/>
          <w:bCs/>
        </w:rPr>
        <w:t>e) Podjęcie uchwały w sprawie zatwierdzenia sprawozdania finansowego wraz ze sprawozdaniem z wykonania budżetu Gminy Aleksandrów za 2025 rok.</w:t>
      </w:r>
    </w:p>
    <w:p w14:paraId="2A101D2F" w14:textId="77777777" w:rsidR="006D18BD" w:rsidRPr="0077699B" w:rsidRDefault="006D18BD" w:rsidP="006D18BD">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0825B7FD" w14:textId="77777777" w:rsidR="006D18BD" w:rsidRDefault="006D18BD">
      <w:pPr>
        <w:rPr>
          <w:rFonts w:ascii="Arial" w:hAnsi="Arial"/>
          <w:b/>
          <w:u w:val="single"/>
        </w:rPr>
      </w:pPr>
    </w:p>
    <w:p w14:paraId="297065E0" w14:textId="616F5BE8" w:rsidR="00A25A8B" w:rsidRDefault="00353635">
      <w:r>
        <w:rPr>
          <w:rFonts w:ascii="Arial" w:hAnsi="Arial"/>
          <w:b/>
          <w:u w:val="single"/>
        </w:rPr>
        <w:t>Głosowano w sprawie:</w:t>
      </w:r>
    </w:p>
    <w:p w14:paraId="5801037D" w14:textId="77777777" w:rsidR="00A25A8B" w:rsidRDefault="00353635">
      <w:r>
        <w:rPr>
          <w:rFonts w:ascii="Arial" w:hAnsi="Arial"/>
        </w:rPr>
        <w:t>Podjęcie uchwały w sprawie zatwierdzenia sprawozdania finansowego wraz ze sprawozdaniem z wykonania budżetu Gminy Aleksandrów za 2025 rok.</w:t>
      </w:r>
    </w:p>
    <w:p w14:paraId="39EFA655" w14:textId="77777777" w:rsidR="00A25A8B" w:rsidRDefault="00353635">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39CCCF24" w14:textId="77777777" w:rsidR="00A25A8B" w:rsidRDefault="00353635">
      <w:r>
        <w:rPr>
          <w:rFonts w:ascii="Arial" w:hAnsi="Arial"/>
        </w:rPr>
        <w:t>ZA: 15, PRZECIW: 0, WSTRZYMUJĘ SIĘ: 0, BRAK GŁOSU: 0, NIEOBECNI: 0</w:t>
      </w:r>
    </w:p>
    <w:p w14:paraId="01335DC4" w14:textId="77777777" w:rsidR="00A25A8B" w:rsidRDefault="00353635">
      <w:r>
        <w:rPr>
          <w:rFonts w:ascii="Arial" w:hAnsi="Arial"/>
          <w:b/>
          <w:u w:val="single"/>
        </w:rPr>
        <w:t>Wyniki imienne:</w:t>
      </w:r>
    </w:p>
    <w:p w14:paraId="2AA0D8D5" w14:textId="77777777" w:rsidR="00A25A8B" w:rsidRDefault="00353635">
      <w:pPr>
        <w:spacing w:after="0"/>
      </w:pPr>
      <w:r>
        <w:rPr>
          <w:rFonts w:ascii="Arial" w:hAnsi="Arial"/>
        </w:rPr>
        <w:t>ZA (15)</w:t>
      </w:r>
    </w:p>
    <w:p w14:paraId="77AB38CC" w14:textId="77777777" w:rsidR="00A25A8B" w:rsidRDefault="00353635">
      <w:r>
        <w:rPr>
          <w:rFonts w:ascii="Arial" w:hAnsi="Arial"/>
        </w:rPr>
        <w:t xml:space="preserve">Agnieszka Chuda, 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7EAED225" w14:textId="77777777" w:rsidR="00A25A8B" w:rsidRDefault="00353635">
      <w:r>
        <w:rPr>
          <w:rFonts w:ascii="Arial" w:hAnsi="Arial"/>
        </w:rPr>
        <w:t>PRZECIW (0)</w:t>
      </w:r>
    </w:p>
    <w:p w14:paraId="13C0CA8F" w14:textId="77777777" w:rsidR="00A25A8B" w:rsidRDefault="00353635">
      <w:r>
        <w:rPr>
          <w:rFonts w:ascii="Arial" w:hAnsi="Arial"/>
        </w:rPr>
        <w:t>WSTRZYMUJĘ SIĘ (0)</w:t>
      </w:r>
    </w:p>
    <w:p w14:paraId="66277FD4" w14:textId="77777777" w:rsidR="00A25A8B" w:rsidRDefault="00353635">
      <w:r>
        <w:rPr>
          <w:rFonts w:ascii="Arial" w:hAnsi="Arial"/>
        </w:rPr>
        <w:t>BRAK GŁOSU (0)</w:t>
      </w:r>
    </w:p>
    <w:p w14:paraId="145FC47B" w14:textId="77777777" w:rsidR="00A25A8B" w:rsidRDefault="00353635">
      <w:r>
        <w:rPr>
          <w:rFonts w:ascii="Arial" w:hAnsi="Arial"/>
        </w:rPr>
        <w:t>NIEOBECNI (0)</w:t>
      </w:r>
    </w:p>
    <w:p w14:paraId="39015BB4" w14:textId="77777777" w:rsidR="00A25A8B" w:rsidRDefault="00353635">
      <w:r>
        <w:rPr>
          <w:rFonts w:ascii="Arial" w:hAnsi="Arial"/>
          <w:b/>
        </w:rPr>
        <w:t>Uchwała nr XXVI/135/2026</w:t>
      </w:r>
    </w:p>
    <w:p w14:paraId="0427EB00" w14:textId="77777777" w:rsidR="00A25A8B" w:rsidRDefault="00353635">
      <w:r>
        <w:rPr>
          <w:rFonts w:ascii="Arial" w:hAnsi="Arial"/>
        </w:rPr>
        <w:t> </w:t>
      </w:r>
      <w:r w:rsidRPr="00C15F59">
        <w:rPr>
          <w:rFonts w:ascii="Arial" w:hAnsi="Arial"/>
          <w:b/>
          <w:bCs/>
        </w:rPr>
        <w:t>f) Podjęcie uchwały w sprawie udzielenia absolutorium dla Wójta Gminy Aleksandrów.</w:t>
      </w:r>
    </w:p>
    <w:p w14:paraId="2CA940E9" w14:textId="77777777" w:rsidR="006D18BD" w:rsidRPr="0077699B" w:rsidRDefault="006D18BD" w:rsidP="006D18BD">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3A501102" w14:textId="77777777" w:rsidR="006D18BD" w:rsidRDefault="006D18BD">
      <w:pPr>
        <w:rPr>
          <w:rFonts w:ascii="Arial" w:hAnsi="Arial"/>
          <w:b/>
          <w:u w:val="single"/>
        </w:rPr>
      </w:pPr>
    </w:p>
    <w:p w14:paraId="0A6F13FA" w14:textId="24CF2877" w:rsidR="00A25A8B" w:rsidRDefault="00353635">
      <w:r>
        <w:rPr>
          <w:rFonts w:ascii="Arial" w:hAnsi="Arial"/>
          <w:b/>
          <w:u w:val="single"/>
        </w:rPr>
        <w:lastRenderedPageBreak/>
        <w:t>Głosowano w sprawie:</w:t>
      </w:r>
    </w:p>
    <w:p w14:paraId="625E2167" w14:textId="77777777" w:rsidR="00A25A8B" w:rsidRDefault="00353635">
      <w:r>
        <w:rPr>
          <w:rFonts w:ascii="Arial" w:hAnsi="Arial"/>
        </w:rPr>
        <w:t>Podjęcie uchwały w sprawie udzielenia absolutorium dla Wójta Gminy Aleksandrów.</w:t>
      </w:r>
    </w:p>
    <w:p w14:paraId="5034667A" w14:textId="77777777" w:rsidR="00A25A8B" w:rsidRDefault="00353635">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054C2C0B" w14:textId="77777777" w:rsidR="00A25A8B" w:rsidRDefault="00353635">
      <w:r>
        <w:rPr>
          <w:rFonts w:ascii="Arial" w:hAnsi="Arial"/>
        </w:rPr>
        <w:t>ZA: 15, PRZECIW: 0, WSTRZYMUJĘ SIĘ: 0, BRAK GŁOSU: 0, NIEOBECNI: 0</w:t>
      </w:r>
    </w:p>
    <w:p w14:paraId="56424DAE" w14:textId="77777777" w:rsidR="00A25A8B" w:rsidRDefault="00353635">
      <w:r>
        <w:rPr>
          <w:rFonts w:ascii="Arial" w:hAnsi="Arial"/>
          <w:b/>
          <w:u w:val="single"/>
        </w:rPr>
        <w:t>Wyniki imienne:</w:t>
      </w:r>
    </w:p>
    <w:p w14:paraId="48AAE214" w14:textId="77777777" w:rsidR="00A25A8B" w:rsidRDefault="00353635">
      <w:pPr>
        <w:spacing w:after="0"/>
      </w:pPr>
      <w:r>
        <w:rPr>
          <w:rFonts w:ascii="Arial" w:hAnsi="Arial"/>
        </w:rPr>
        <w:t>ZA (15)</w:t>
      </w:r>
    </w:p>
    <w:p w14:paraId="5EAFF93F" w14:textId="77777777" w:rsidR="00A25A8B" w:rsidRDefault="00353635">
      <w:r>
        <w:rPr>
          <w:rFonts w:ascii="Arial" w:hAnsi="Arial"/>
        </w:rPr>
        <w:t xml:space="preserve">Agnieszka Chuda, 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1FF9D9E1" w14:textId="77777777" w:rsidR="00A25A8B" w:rsidRDefault="00353635">
      <w:r>
        <w:rPr>
          <w:rFonts w:ascii="Arial" w:hAnsi="Arial"/>
        </w:rPr>
        <w:t>PRZECIW (0)</w:t>
      </w:r>
    </w:p>
    <w:p w14:paraId="4F28471B" w14:textId="77777777" w:rsidR="00A25A8B" w:rsidRDefault="00353635">
      <w:r>
        <w:rPr>
          <w:rFonts w:ascii="Arial" w:hAnsi="Arial"/>
        </w:rPr>
        <w:t>WSTRZYMUJĘ SIĘ (0)</w:t>
      </w:r>
    </w:p>
    <w:p w14:paraId="573CC3C1" w14:textId="77777777" w:rsidR="00A25A8B" w:rsidRDefault="00353635">
      <w:r>
        <w:rPr>
          <w:rFonts w:ascii="Arial" w:hAnsi="Arial"/>
        </w:rPr>
        <w:t>BRAK GŁOSU (0)</w:t>
      </w:r>
    </w:p>
    <w:p w14:paraId="512EA0FF" w14:textId="77777777" w:rsidR="00A25A8B" w:rsidRDefault="00353635">
      <w:r>
        <w:rPr>
          <w:rFonts w:ascii="Arial" w:hAnsi="Arial"/>
        </w:rPr>
        <w:t>NIEOBECNI (0)</w:t>
      </w:r>
    </w:p>
    <w:p w14:paraId="04E34755" w14:textId="77777777" w:rsidR="00A25A8B" w:rsidRDefault="00353635">
      <w:r>
        <w:rPr>
          <w:rFonts w:ascii="Arial" w:hAnsi="Arial"/>
          <w:b/>
        </w:rPr>
        <w:t>Uchwała nr XXVI/136/2026</w:t>
      </w:r>
    </w:p>
    <w:p w14:paraId="6843F7C5" w14:textId="2B2A1EFA" w:rsidR="00701014" w:rsidRDefault="00D175B5">
      <w:pPr>
        <w:rPr>
          <w:rFonts w:ascii="Arial" w:hAnsi="Arial" w:cs="Arial"/>
        </w:rPr>
      </w:pPr>
      <w:r w:rsidRPr="00C3241C">
        <w:rPr>
          <w:rFonts w:ascii="Arial" w:hAnsi="Arial" w:cs="Arial"/>
          <w:b/>
          <w:bCs/>
        </w:rPr>
        <w:t>Przewodnicząca Rady Gminy Jolanta Rogozińska</w:t>
      </w:r>
      <w:r w:rsidRPr="00C3241C">
        <w:rPr>
          <w:rFonts w:ascii="Arial" w:hAnsi="Arial" w:cs="Arial"/>
        </w:rPr>
        <w:t xml:space="preserve">- </w:t>
      </w:r>
      <w:r w:rsidR="00701014">
        <w:rPr>
          <w:rFonts w:ascii="Arial" w:hAnsi="Arial" w:cs="Arial"/>
        </w:rPr>
        <w:t>złożyła gratulacje z tytułu uzyskania absolutorium dla Pana Wójta  oraz wręczyła kwiaty i list gratulacyjny:</w:t>
      </w:r>
    </w:p>
    <w:p w14:paraId="37470CC1" w14:textId="77777777" w:rsidR="00701014" w:rsidRPr="00701014" w:rsidRDefault="00701014">
      <w:pPr>
        <w:rPr>
          <w:rFonts w:ascii="Arial" w:eastAsia="Times New Roman" w:hAnsi="Arial" w:cs="Arial"/>
          <w:i/>
          <w:iCs/>
          <w:kern w:val="0"/>
          <w14:ligatures w14:val="none"/>
        </w:rPr>
      </w:pPr>
      <w:r w:rsidRPr="00701014">
        <w:rPr>
          <w:rFonts w:ascii="Arial" w:hAnsi="Arial" w:cs="Arial"/>
          <w:i/>
          <w:iCs/>
        </w:rPr>
        <w:t>„</w:t>
      </w:r>
      <w:r w:rsidR="00D175B5" w:rsidRPr="00701014">
        <w:rPr>
          <w:rFonts w:ascii="Arial" w:eastAsia="Times New Roman" w:hAnsi="Arial" w:cs="Arial"/>
          <w:i/>
          <w:iCs/>
          <w:kern w:val="0"/>
          <w14:ligatures w14:val="none"/>
        </w:rPr>
        <w:t>Panie Wójcie, absolutorium Rada Gminy podjęła dla Pana jednogłośnie i bardzo, bardzo gratulujemy. Szanowny Panie Wójcie, ja mam dla Pana list gratulacyjny i myślę, że nikogo nie powinno to zdziwić, że go mam</w:t>
      </w:r>
      <w:r w:rsidRPr="00701014">
        <w:rPr>
          <w:rFonts w:ascii="Arial" w:eastAsia="Times New Roman" w:hAnsi="Arial" w:cs="Arial"/>
          <w:i/>
          <w:iCs/>
          <w:kern w:val="0"/>
          <w14:ligatures w14:val="none"/>
        </w:rPr>
        <w:t xml:space="preserve"> i </w:t>
      </w:r>
      <w:r w:rsidR="00D175B5" w:rsidRPr="00701014">
        <w:rPr>
          <w:rFonts w:ascii="Arial" w:eastAsia="Times New Roman" w:hAnsi="Arial" w:cs="Arial"/>
          <w:i/>
          <w:iCs/>
          <w:kern w:val="0"/>
          <w14:ligatures w14:val="none"/>
        </w:rPr>
        <w:t xml:space="preserve"> pozwoli Pan, że go odczytam. </w:t>
      </w:r>
    </w:p>
    <w:p w14:paraId="3DA51574" w14:textId="7B041AE3" w:rsidR="00D175B5" w:rsidRDefault="00D175B5">
      <w:pPr>
        <w:rPr>
          <w:rFonts w:ascii="Arial" w:eastAsia="Times New Roman" w:hAnsi="Arial" w:cs="Arial"/>
          <w:i/>
          <w:iCs/>
          <w:kern w:val="0"/>
          <w14:ligatures w14:val="none"/>
        </w:rPr>
      </w:pPr>
      <w:r w:rsidRPr="00701014">
        <w:rPr>
          <w:rFonts w:ascii="Arial" w:eastAsia="Times New Roman" w:hAnsi="Arial" w:cs="Arial"/>
          <w:i/>
          <w:iCs/>
          <w:kern w:val="0"/>
          <w14:ligatures w14:val="none"/>
        </w:rPr>
        <w:t xml:space="preserve">Szanowny Panie Wójcie, z okazji uzyskania absolutorium z tytułu wykonania budżetu za 2025 rok, składam w imieniu Rady Gminy Aleksandrów serdeczne gratulacje. Jako radni gminy wierzymy, że wysiłek Pana w zakresie finansów naszej gminy, będzie doceniony także w latach następnych. Sprawując ten urząd udowodnił Pan, że jest samorządowcem niezwykle skutecznym, potrafiącym realizować wszystkie zaplanowane inwestycje. Janusz Korczak powiedział, marzenia są programem życia. Gdybyśmy je umieli odczytać, wiedzielibyśmy, że marzenia się spełniają. Dzisiaj pragniemy podziękować za to, że potrafi Pan odczytywać marzenia wielu ludzi, odczytywać </w:t>
      </w:r>
      <w:r w:rsidR="00701014">
        <w:rPr>
          <w:rFonts w:ascii="Arial" w:eastAsia="Times New Roman" w:hAnsi="Arial" w:cs="Arial"/>
          <w:i/>
          <w:iCs/>
          <w:kern w:val="0"/>
          <w14:ligatures w14:val="none"/>
        </w:rPr>
        <w:t xml:space="preserve">                        </w:t>
      </w:r>
      <w:r w:rsidRPr="00701014">
        <w:rPr>
          <w:rFonts w:ascii="Arial" w:eastAsia="Times New Roman" w:hAnsi="Arial" w:cs="Arial"/>
          <w:i/>
          <w:iCs/>
          <w:kern w:val="0"/>
          <w14:ligatures w14:val="none"/>
        </w:rPr>
        <w:t xml:space="preserve">i skutecznie doprowadzać ich do realizacji. Dziękujemy za to, że wsłuchuje się Pan </w:t>
      </w:r>
      <w:r w:rsidR="00701014">
        <w:rPr>
          <w:rFonts w:ascii="Arial" w:eastAsia="Times New Roman" w:hAnsi="Arial" w:cs="Arial"/>
          <w:i/>
          <w:iCs/>
          <w:kern w:val="0"/>
          <w14:ligatures w14:val="none"/>
        </w:rPr>
        <w:t xml:space="preserve">                </w:t>
      </w:r>
      <w:r w:rsidRPr="00701014">
        <w:rPr>
          <w:rFonts w:ascii="Arial" w:eastAsia="Times New Roman" w:hAnsi="Arial" w:cs="Arial"/>
          <w:i/>
          <w:iCs/>
          <w:kern w:val="0"/>
          <w14:ligatures w14:val="none"/>
        </w:rPr>
        <w:t>w potrzeby mieszkańców, znajduje czas na udział w licznych spotkaniach</w:t>
      </w:r>
      <w:r w:rsidR="00701014">
        <w:rPr>
          <w:rFonts w:ascii="Arial" w:eastAsia="Times New Roman" w:hAnsi="Arial" w:cs="Arial"/>
          <w:i/>
          <w:iCs/>
          <w:kern w:val="0"/>
          <w14:ligatures w14:val="none"/>
        </w:rPr>
        <w:t xml:space="preserve">                                       </w:t>
      </w:r>
      <w:r w:rsidRPr="00701014">
        <w:rPr>
          <w:rFonts w:ascii="Arial" w:eastAsia="Times New Roman" w:hAnsi="Arial" w:cs="Arial"/>
          <w:i/>
          <w:iCs/>
          <w:kern w:val="0"/>
          <w14:ligatures w14:val="none"/>
        </w:rPr>
        <w:t xml:space="preserve"> i uroczystościach. Życzymy Panu wytrwałości w dalszej pracy, realizacji wszystkich zobowiązań oczekiwanych przez mieszkańców gminy. Może to nieskromnie, ale życzymy samych sukcesów oraz społecznej akceptacji. Jeszcze raz gratulacje.</w:t>
      </w:r>
      <w:r w:rsidR="00701014">
        <w:rPr>
          <w:rFonts w:ascii="Arial" w:eastAsia="Times New Roman" w:hAnsi="Arial" w:cs="Arial"/>
          <w:i/>
          <w:iCs/>
          <w:kern w:val="0"/>
          <w14:ligatures w14:val="none"/>
        </w:rPr>
        <w:t>”</w:t>
      </w:r>
    </w:p>
    <w:p w14:paraId="6D765B63" w14:textId="77777777" w:rsidR="00701014" w:rsidRDefault="00701014">
      <w:pPr>
        <w:rPr>
          <w:rFonts w:ascii="Arial" w:eastAsia="Times New Roman" w:hAnsi="Arial" w:cs="Arial"/>
          <w:i/>
          <w:iCs/>
          <w:kern w:val="0"/>
          <w14:ligatures w14:val="none"/>
        </w:rPr>
      </w:pPr>
    </w:p>
    <w:p w14:paraId="09D14C59" w14:textId="77777777" w:rsidR="00701014" w:rsidRDefault="00701014">
      <w:pPr>
        <w:rPr>
          <w:rFonts w:ascii="Arial" w:hAnsi="Arial"/>
        </w:rPr>
      </w:pPr>
      <w:r w:rsidRPr="00090302">
        <w:rPr>
          <w:rFonts w:ascii="Arial" w:hAnsi="Arial"/>
          <w:b/>
          <w:bCs/>
        </w:rPr>
        <w:t>-</w:t>
      </w:r>
      <w:r w:rsidRPr="00090302">
        <w:rPr>
          <w:b/>
          <w:bCs/>
        </w:rPr>
        <w:t xml:space="preserve"> </w:t>
      </w:r>
      <w:r w:rsidRPr="00090302">
        <w:rPr>
          <w:rFonts w:ascii="Arial" w:hAnsi="Arial"/>
          <w:b/>
          <w:bCs/>
        </w:rPr>
        <w:t xml:space="preserve">Wójt Gminy </w:t>
      </w:r>
      <w:r>
        <w:rPr>
          <w:rFonts w:ascii="Arial" w:hAnsi="Arial"/>
          <w:b/>
          <w:bCs/>
        </w:rPr>
        <w:t xml:space="preserve">dr </w:t>
      </w:r>
      <w:r w:rsidRPr="00090302">
        <w:rPr>
          <w:rFonts w:ascii="Arial" w:hAnsi="Arial"/>
          <w:b/>
          <w:bCs/>
        </w:rPr>
        <w:t>Paweł Mamrot</w:t>
      </w:r>
      <w:r>
        <w:rPr>
          <w:rFonts w:ascii="Arial" w:hAnsi="Arial"/>
        </w:rPr>
        <w:t xml:space="preserve"> </w:t>
      </w:r>
      <w:r>
        <w:rPr>
          <w:rFonts w:ascii="Arial" w:hAnsi="Arial"/>
        </w:rPr>
        <w:t>zabrał głos:</w:t>
      </w:r>
    </w:p>
    <w:p w14:paraId="60C7009E" w14:textId="194A945E" w:rsidR="00D175B5" w:rsidRPr="00701014" w:rsidRDefault="00701014">
      <w:pPr>
        <w:rPr>
          <w:rFonts w:ascii="Arial" w:hAnsi="Arial"/>
          <w:i/>
          <w:iCs/>
        </w:rPr>
      </w:pPr>
      <w:r>
        <w:rPr>
          <w:rFonts w:ascii="Arial" w:eastAsia="Times New Roman" w:hAnsi="Arial" w:cs="Arial"/>
          <w:i/>
          <w:iCs/>
          <w:kern w:val="0"/>
          <w14:ligatures w14:val="none"/>
        </w:rPr>
        <w:t>„</w:t>
      </w:r>
      <w:r w:rsidRPr="00701014">
        <w:rPr>
          <w:rFonts w:ascii="Arial" w:eastAsia="Times New Roman" w:hAnsi="Arial" w:cs="Arial"/>
          <w:i/>
          <w:iCs/>
          <w:kern w:val="0"/>
          <w14:ligatures w14:val="none"/>
        </w:rPr>
        <w:t xml:space="preserve">Szanowni Państwo, bardzo serdecznie dziękuję, przede wszystkim za Państwa akty głosowania, jeśli chodzi o udzielenie wotum zaufania, jak również absolutorium dla Wójta Gminy Aleksandrów. Szanowni Państwo, ja ten Państwa akt głosowania traktuję, jako wyraz uznania nie dla mojej osoby, lecz dla wszystkich pracowników Urzędu Gminy Aleksandrów. Dla Pana </w:t>
      </w:r>
      <w:proofErr w:type="spellStart"/>
      <w:r w:rsidRPr="00701014">
        <w:rPr>
          <w:rFonts w:ascii="Arial" w:eastAsia="Times New Roman" w:hAnsi="Arial" w:cs="Arial"/>
          <w:i/>
          <w:iCs/>
          <w:kern w:val="0"/>
          <w14:ligatures w14:val="none"/>
        </w:rPr>
        <w:t>Wicewójta</w:t>
      </w:r>
      <w:proofErr w:type="spellEnd"/>
      <w:r w:rsidRPr="00701014">
        <w:rPr>
          <w:rFonts w:ascii="Arial" w:eastAsia="Times New Roman" w:hAnsi="Arial" w:cs="Arial"/>
          <w:i/>
          <w:iCs/>
          <w:kern w:val="0"/>
          <w14:ligatures w14:val="none"/>
        </w:rPr>
        <w:t xml:space="preserve"> Daniela Jasiona, dla Pana Skarbnika Michała </w:t>
      </w:r>
      <w:proofErr w:type="spellStart"/>
      <w:r w:rsidRPr="00701014">
        <w:rPr>
          <w:rFonts w:ascii="Arial" w:eastAsia="Times New Roman" w:hAnsi="Arial" w:cs="Arial"/>
          <w:i/>
          <w:iCs/>
          <w:kern w:val="0"/>
          <w14:ligatures w14:val="none"/>
        </w:rPr>
        <w:t>Boranieckiego</w:t>
      </w:r>
      <w:proofErr w:type="spellEnd"/>
      <w:r w:rsidRPr="00701014">
        <w:rPr>
          <w:rFonts w:ascii="Arial" w:eastAsia="Times New Roman" w:hAnsi="Arial" w:cs="Arial"/>
          <w:i/>
          <w:iCs/>
          <w:kern w:val="0"/>
          <w14:ligatures w14:val="none"/>
        </w:rPr>
        <w:t>, dla Kierowników wszystkich komórek w Urzędzie Gminy Aleksandrów, jak również dla Państwa Kierowników, Państwa Dyrektorów jednostek organizacyjnych działających na terenie naszej gminy. Jak również dla wszystkich pracowników Urzędu Gminy, Jednostek Organizacyjnych oraz wszystkich ludzi, mieszkańców Gminy Aleksandrów, którzy działają w organizacjach, które wspierają funkcjonowanie samorządu gminnego. Szanowni Państwo, Pani Przewodnicząca, Panie Przewodniczący, ja bardzo serdecznie dziękuję za te piękne, wypowiedziane słowa. Pani Przewodnicząca pozwoli, że ja potraktuję je jako formę zobowiązania na lata przyszłe. Szanowni Państwo, cieszę się bardzo, że staramy się być aktywną wspólnotą samorządową, że zabiegamy</w:t>
      </w:r>
      <w:r>
        <w:rPr>
          <w:rFonts w:ascii="Arial" w:eastAsia="Times New Roman" w:hAnsi="Arial" w:cs="Arial"/>
          <w:i/>
          <w:iCs/>
          <w:kern w:val="0"/>
          <w14:ligatures w14:val="none"/>
        </w:rPr>
        <w:t>, ż</w:t>
      </w:r>
      <w:r w:rsidRPr="00701014">
        <w:rPr>
          <w:rFonts w:ascii="Arial" w:eastAsia="Times New Roman" w:hAnsi="Arial" w:cs="Arial"/>
          <w:i/>
          <w:iCs/>
          <w:kern w:val="0"/>
          <w14:ligatures w14:val="none"/>
        </w:rPr>
        <w:t>e potrafimy też wyrazić słowa podziękowania dla podmiotów dla osób, które udzielają nam wsparcia finansowego, są nam przychylne</w:t>
      </w:r>
      <w:r>
        <w:rPr>
          <w:rFonts w:ascii="Arial" w:eastAsia="Times New Roman" w:hAnsi="Arial" w:cs="Arial"/>
          <w:i/>
          <w:iCs/>
          <w:kern w:val="0"/>
          <w14:ligatures w14:val="none"/>
        </w:rPr>
        <w:t>, k</w:t>
      </w:r>
      <w:r w:rsidRPr="00701014">
        <w:rPr>
          <w:rFonts w:ascii="Arial" w:eastAsia="Times New Roman" w:hAnsi="Arial" w:cs="Arial"/>
          <w:i/>
          <w:iCs/>
          <w:kern w:val="0"/>
          <w14:ligatures w14:val="none"/>
        </w:rPr>
        <w:t>tóre pomagają nam zorganizować różnego rodzaju przedsięwzięcia infrastrukturalne, ale również kulturalne, sportowe, rekreacyjne. Ja bardzo się cieszę, że mam zaszczyt współpracować z takimi właśnie ludźmi. Bardzo serdecznie dziękuję wszystkim radnym Rady Gminy w Aleksandrowie. Słowa podziękowania kieruję do wszystkich Państwa Sołtysów, jak również do wszystkich ludzi, którzy działają na rzecz Samorządu Gminy Aleksandrów. Dziękując za te słowa, jeszcze raz chcę podkreślić, że traktuję jako wyraz zobowiązania na przyszłość. Bardzo, bardzo serdecznie Państwu dziękuję. A te kwiaty, które złożę na ręce Pani Przewodniczącej, stanowią wyraz mojej wdzięczności. Wszystkiego najlepszego.</w:t>
      </w:r>
      <w:r>
        <w:rPr>
          <w:rFonts w:ascii="Arial" w:eastAsia="Times New Roman" w:hAnsi="Arial" w:cs="Arial"/>
          <w:i/>
          <w:iCs/>
          <w:kern w:val="0"/>
          <w14:ligatures w14:val="none"/>
        </w:rPr>
        <w:t>”</w:t>
      </w:r>
    </w:p>
    <w:p w14:paraId="1E34428D" w14:textId="0134C71B" w:rsidR="00A25A8B" w:rsidRPr="00701014" w:rsidRDefault="00353635">
      <w:pPr>
        <w:rPr>
          <w:b/>
          <w:bCs/>
        </w:rPr>
      </w:pPr>
      <w:r w:rsidRPr="00701014">
        <w:rPr>
          <w:rFonts w:ascii="Arial" w:hAnsi="Arial"/>
          <w:b/>
          <w:bCs/>
        </w:rPr>
        <w:t>7. Podjęcie uchwały w sprawie zasad udzielania i rozmiaru obniżek tygodniowego obowiązkowego wymiaru godzin zajęć dydaktycznych, wychowawczych i opiekuńczych nauczycielom pełniącym stanowiska kierownicze oraz ustalenia tygodniowego obowiązkowego wymiaru zajęć dla niektórych nauczycieli w szkołach i przedszkolach, dla których organem prowadzącym jest Gmina Aleksandrów.</w:t>
      </w:r>
    </w:p>
    <w:p w14:paraId="736D766B" w14:textId="5D2AAB72" w:rsidR="006D18BD" w:rsidRPr="00701014" w:rsidRDefault="00353635">
      <w:r w:rsidRPr="00701014">
        <w:rPr>
          <w:rFonts w:ascii="Arial" w:hAnsi="Arial"/>
          <w:b/>
          <w:bCs/>
        </w:rPr>
        <w:t>Referuje: Jerzy Pietruszka Kierownik Gminnego Zespołu Oświaty</w:t>
      </w:r>
      <w:r w:rsidR="00701014">
        <w:rPr>
          <w:rFonts w:ascii="Arial" w:hAnsi="Arial"/>
        </w:rPr>
        <w:t xml:space="preserve"> przedstawił projekt uchwały </w:t>
      </w:r>
      <w:r w:rsidR="00701014">
        <w:rPr>
          <w:rFonts w:ascii="Arial" w:hAnsi="Arial"/>
        </w:rPr>
        <w:t xml:space="preserve">w sprawie zasad udzielania i rozmiaru obniżek tygodniowego obowiązkowego wymiaru godzin zajęć dydaktycznych, wychowawczych i opiekuńczych nauczycielom pełniącym stanowiska kierownicze oraz ustalenia tygodniowego </w:t>
      </w:r>
      <w:r w:rsidR="00701014">
        <w:rPr>
          <w:rFonts w:ascii="Arial" w:hAnsi="Arial"/>
        </w:rPr>
        <w:lastRenderedPageBreak/>
        <w:t>obowiązkowego wymiaru zajęć dla niektórych nauczycieli w szkołach i przedszkolach, dla których organem prowadzącym jest Gmina Aleksandrów.</w:t>
      </w:r>
    </w:p>
    <w:p w14:paraId="2DA8A232" w14:textId="77777777" w:rsidR="006D18BD" w:rsidRPr="0077699B" w:rsidRDefault="006D18BD" w:rsidP="006D18BD">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3B725EB9" w14:textId="77777777" w:rsidR="006D18BD" w:rsidRDefault="006D18BD">
      <w:pPr>
        <w:rPr>
          <w:rFonts w:ascii="Arial" w:hAnsi="Arial"/>
          <w:b/>
          <w:u w:val="single"/>
        </w:rPr>
      </w:pPr>
    </w:p>
    <w:p w14:paraId="6A0B246A" w14:textId="4964CF52" w:rsidR="00A25A8B" w:rsidRDefault="00353635">
      <w:r>
        <w:rPr>
          <w:rFonts w:ascii="Arial" w:hAnsi="Arial"/>
          <w:b/>
          <w:u w:val="single"/>
        </w:rPr>
        <w:t>Głosowano w sprawie:</w:t>
      </w:r>
    </w:p>
    <w:p w14:paraId="4880D345" w14:textId="77777777" w:rsidR="00A25A8B" w:rsidRDefault="00353635">
      <w:r>
        <w:rPr>
          <w:rFonts w:ascii="Arial" w:hAnsi="Arial"/>
        </w:rPr>
        <w:t>Podjęcie uchwały w sprawie zasad udzielania i rozmiaru obniżek tygodniowego obowiązkowego wymiaru godzin zajęć dydaktycznych, wychowawczych i opiekuńczych nauczycielom pełniącym stanowiska kierownicze oraz ustalenia tygodniowego obowiązkowego wymiaru zajęć dla niektórych nauczycieli w szkołach i przedszkolach, dla których organem prowadzącym jest Gmina Aleksandrów.</w:t>
      </w:r>
    </w:p>
    <w:p w14:paraId="1135D2F7" w14:textId="77777777" w:rsidR="00A25A8B" w:rsidRDefault="00353635">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58EAF97D" w14:textId="77777777" w:rsidR="00A25A8B" w:rsidRDefault="00353635">
      <w:r>
        <w:rPr>
          <w:rFonts w:ascii="Arial" w:hAnsi="Arial"/>
        </w:rPr>
        <w:t>ZA: 14, PRZECIW: 0, WSTRZYMUJĘ SIĘ: 1, BRAK GŁOSU: 0, NIEOBECNI: 0</w:t>
      </w:r>
    </w:p>
    <w:p w14:paraId="49720D3F" w14:textId="77777777" w:rsidR="00A25A8B" w:rsidRDefault="00353635">
      <w:r>
        <w:rPr>
          <w:rFonts w:ascii="Arial" w:hAnsi="Arial"/>
          <w:b/>
          <w:u w:val="single"/>
        </w:rPr>
        <w:t>Wyniki imienne:</w:t>
      </w:r>
    </w:p>
    <w:p w14:paraId="377305C0" w14:textId="77777777" w:rsidR="00A25A8B" w:rsidRDefault="00353635">
      <w:pPr>
        <w:spacing w:after="0"/>
      </w:pPr>
      <w:r>
        <w:rPr>
          <w:rFonts w:ascii="Arial" w:hAnsi="Arial"/>
        </w:rPr>
        <w:t>ZA (14)</w:t>
      </w:r>
    </w:p>
    <w:p w14:paraId="52B064C0" w14:textId="77777777" w:rsidR="00A25A8B" w:rsidRDefault="00353635">
      <w:r>
        <w:rPr>
          <w:rFonts w:ascii="Arial" w:hAnsi="Arial"/>
        </w:rPr>
        <w:t xml:space="preserve">Agnieszka Chuda, 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5415F6F6" w14:textId="77777777" w:rsidR="00A25A8B" w:rsidRDefault="00353635">
      <w:r>
        <w:rPr>
          <w:rFonts w:ascii="Arial" w:hAnsi="Arial"/>
        </w:rPr>
        <w:t>PRZECIW (0)</w:t>
      </w:r>
    </w:p>
    <w:p w14:paraId="69B013B5" w14:textId="77777777" w:rsidR="00A25A8B" w:rsidRDefault="00353635">
      <w:pPr>
        <w:spacing w:after="0"/>
      </w:pPr>
      <w:r>
        <w:rPr>
          <w:rFonts w:ascii="Arial" w:hAnsi="Arial"/>
        </w:rPr>
        <w:t>WSTRZYMUJĘ SIĘ (1)</w:t>
      </w:r>
    </w:p>
    <w:p w14:paraId="22F0E684" w14:textId="77777777" w:rsidR="00A25A8B" w:rsidRDefault="00353635">
      <w:r>
        <w:rPr>
          <w:rFonts w:ascii="Arial" w:hAnsi="Arial"/>
        </w:rPr>
        <w:t xml:space="preserve">Krzysztof </w:t>
      </w:r>
      <w:proofErr w:type="spellStart"/>
      <w:r>
        <w:rPr>
          <w:rFonts w:ascii="Arial" w:hAnsi="Arial"/>
        </w:rPr>
        <w:t>Ryszka</w:t>
      </w:r>
      <w:proofErr w:type="spellEnd"/>
    </w:p>
    <w:p w14:paraId="0EC80EAD" w14:textId="77777777" w:rsidR="00A25A8B" w:rsidRDefault="00353635">
      <w:r>
        <w:rPr>
          <w:rFonts w:ascii="Arial" w:hAnsi="Arial"/>
        </w:rPr>
        <w:t>BRAK GŁOSU (0)</w:t>
      </w:r>
    </w:p>
    <w:p w14:paraId="2BE7C995" w14:textId="77777777" w:rsidR="00A25A8B" w:rsidRDefault="00353635">
      <w:r>
        <w:rPr>
          <w:rFonts w:ascii="Arial" w:hAnsi="Arial"/>
        </w:rPr>
        <w:t>NIEOBECNI (0)</w:t>
      </w:r>
    </w:p>
    <w:p w14:paraId="762D1E96" w14:textId="77777777" w:rsidR="00A25A8B" w:rsidRDefault="00353635">
      <w:r>
        <w:rPr>
          <w:rFonts w:ascii="Arial" w:hAnsi="Arial"/>
          <w:b/>
        </w:rPr>
        <w:t>Uchwała nr XXVI/137/2026</w:t>
      </w:r>
    </w:p>
    <w:p w14:paraId="3BFB48F1" w14:textId="77777777" w:rsidR="00A25A8B" w:rsidRPr="00C15F59" w:rsidRDefault="00353635">
      <w:pPr>
        <w:rPr>
          <w:b/>
          <w:bCs/>
        </w:rPr>
      </w:pPr>
      <w:r w:rsidRPr="00C15F59">
        <w:rPr>
          <w:rFonts w:ascii="Arial" w:hAnsi="Arial"/>
          <w:b/>
          <w:bCs/>
        </w:rPr>
        <w:t>8. Podjęcie uchwały zmieniającej uchwałę w sprawie wieloletniej prognozy finansowej oraz prognozy długu Gminy Aleksandrów na lata 2026-2029.</w:t>
      </w:r>
    </w:p>
    <w:p w14:paraId="2F94DFFF" w14:textId="78B0A181" w:rsidR="00C15F59" w:rsidRDefault="00353635" w:rsidP="00C15F59">
      <w:r w:rsidRPr="00C15F59">
        <w:rPr>
          <w:rFonts w:ascii="Arial" w:hAnsi="Arial"/>
          <w:b/>
          <w:bCs/>
        </w:rPr>
        <w:t xml:space="preserve">Referuje: Michał </w:t>
      </w:r>
      <w:proofErr w:type="spellStart"/>
      <w:r w:rsidRPr="00C15F59">
        <w:rPr>
          <w:rFonts w:ascii="Arial" w:hAnsi="Arial"/>
          <w:b/>
          <w:bCs/>
        </w:rPr>
        <w:t>Boraniecki</w:t>
      </w:r>
      <w:proofErr w:type="spellEnd"/>
      <w:r w:rsidRPr="00C15F59">
        <w:rPr>
          <w:rFonts w:ascii="Arial" w:hAnsi="Arial"/>
          <w:b/>
          <w:bCs/>
        </w:rPr>
        <w:t xml:space="preserve"> Skarbnik Gminy</w:t>
      </w:r>
      <w:r w:rsidR="00701014">
        <w:rPr>
          <w:rFonts w:ascii="Arial" w:hAnsi="Arial"/>
        </w:rPr>
        <w:t xml:space="preserve"> </w:t>
      </w:r>
      <w:r w:rsidR="00C15F59">
        <w:rPr>
          <w:rFonts w:ascii="Arial" w:hAnsi="Arial"/>
        </w:rPr>
        <w:t>pr</w:t>
      </w:r>
      <w:r w:rsidR="00701014">
        <w:rPr>
          <w:rFonts w:ascii="Arial" w:hAnsi="Arial"/>
        </w:rPr>
        <w:t>zedstawił jednocześnie projekt</w:t>
      </w:r>
      <w:r w:rsidR="00C15F59" w:rsidRPr="00C15F59">
        <w:rPr>
          <w:rFonts w:ascii="Arial" w:hAnsi="Arial"/>
        </w:rPr>
        <w:t xml:space="preserve"> </w:t>
      </w:r>
      <w:r w:rsidR="00C15F59">
        <w:rPr>
          <w:rFonts w:ascii="Arial" w:hAnsi="Arial"/>
        </w:rPr>
        <w:t>uchwały zmieniającej uchwałę w sprawie wieloletniej prognozy finansowej oraz prognozy długu Gminy Aleksandrów na lata 2026-2029</w:t>
      </w:r>
      <w:r w:rsidR="00C15F59">
        <w:rPr>
          <w:rFonts w:ascii="Arial" w:hAnsi="Arial"/>
        </w:rPr>
        <w:t xml:space="preserve"> oraz projekt uchwały w sprawie </w:t>
      </w:r>
      <w:r w:rsidR="00C15F59">
        <w:rPr>
          <w:rFonts w:ascii="Arial" w:hAnsi="Arial"/>
        </w:rPr>
        <w:t>zmian w budżecie Gminy Aleksandrów na 2026 rok.</w:t>
      </w:r>
    </w:p>
    <w:p w14:paraId="273811C8" w14:textId="77777777" w:rsidR="006D18BD" w:rsidRPr="0077699B" w:rsidRDefault="006D18BD" w:rsidP="006D18BD">
      <w:pPr>
        <w:spacing w:after="0"/>
        <w:rPr>
          <w:rFonts w:ascii="Arial" w:hAnsi="Arial" w:cs="Arial"/>
        </w:rPr>
      </w:pPr>
      <w:r w:rsidRPr="00C3241C">
        <w:rPr>
          <w:rFonts w:ascii="Arial" w:hAnsi="Arial" w:cs="Arial"/>
          <w:b/>
          <w:bCs/>
        </w:rPr>
        <w:lastRenderedPageBreak/>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08B51D77" w14:textId="77777777" w:rsidR="006D18BD" w:rsidRDefault="006D18BD">
      <w:pPr>
        <w:rPr>
          <w:rFonts w:ascii="Arial" w:hAnsi="Arial"/>
          <w:b/>
          <w:u w:val="single"/>
        </w:rPr>
      </w:pPr>
    </w:p>
    <w:p w14:paraId="2D23CE74" w14:textId="4C2D80DB" w:rsidR="00A25A8B" w:rsidRDefault="00353635">
      <w:r>
        <w:rPr>
          <w:rFonts w:ascii="Arial" w:hAnsi="Arial"/>
          <w:b/>
          <w:u w:val="single"/>
        </w:rPr>
        <w:t>Głosowano w sprawie:</w:t>
      </w:r>
    </w:p>
    <w:p w14:paraId="51B40730" w14:textId="77777777" w:rsidR="00A25A8B" w:rsidRDefault="00353635">
      <w:r>
        <w:rPr>
          <w:rFonts w:ascii="Arial" w:hAnsi="Arial"/>
        </w:rPr>
        <w:t>Podjęcie uchwały zmieniającej uchwałę w sprawie wieloletniej prognozy finansowej oraz prognozy długu Gminy Aleksandrów na lata 2026-2029.</w:t>
      </w:r>
    </w:p>
    <w:p w14:paraId="0284AE7C" w14:textId="77777777" w:rsidR="00A25A8B" w:rsidRDefault="00353635">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372669B2" w14:textId="77777777" w:rsidR="00A25A8B" w:rsidRDefault="00353635">
      <w:r>
        <w:rPr>
          <w:rFonts w:ascii="Arial" w:hAnsi="Arial"/>
        </w:rPr>
        <w:t>ZA: 15, PRZECIW: 0, WSTRZYMUJĘ SIĘ: 0, BRAK GŁOSU: 0, NIEOBECNI: 0</w:t>
      </w:r>
    </w:p>
    <w:p w14:paraId="57B1904E" w14:textId="77777777" w:rsidR="00A25A8B" w:rsidRDefault="00353635">
      <w:r>
        <w:rPr>
          <w:rFonts w:ascii="Arial" w:hAnsi="Arial"/>
          <w:b/>
          <w:u w:val="single"/>
        </w:rPr>
        <w:t>Wyniki imienne:</w:t>
      </w:r>
    </w:p>
    <w:p w14:paraId="51F9EB7C" w14:textId="77777777" w:rsidR="00A25A8B" w:rsidRDefault="00353635">
      <w:pPr>
        <w:spacing w:after="0"/>
      </w:pPr>
      <w:r>
        <w:rPr>
          <w:rFonts w:ascii="Arial" w:hAnsi="Arial"/>
        </w:rPr>
        <w:t>ZA (15)</w:t>
      </w:r>
    </w:p>
    <w:p w14:paraId="7BCBC424" w14:textId="77777777" w:rsidR="00A25A8B" w:rsidRDefault="00353635">
      <w:r>
        <w:rPr>
          <w:rFonts w:ascii="Arial" w:hAnsi="Arial"/>
        </w:rPr>
        <w:t xml:space="preserve">Agnieszka Chuda, 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53309FF3" w14:textId="77777777" w:rsidR="00A25A8B" w:rsidRDefault="00353635">
      <w:r>
        <w:rPr>
          <w:rFonts w:ascii="Arial" w:hAnsi="Arial"/>
        </w:rPr>
        <w:t>PRZECIW (0)</w:t>
      </w:r>
    </w:p>
    <w:p w14:paraId="0B750552" w14:textId="77777777" w:rsidR="00A25A8B" w:rsidRDefault="00353635">
      <w:r>
        <w:rPr>
          <w:rFonts w:ascii="Arial" w:hAnsi="Arial"/>
        </w:rPr>
        <w:t>WSTRZYMUJĘ SIĘ (0)</w:t>
      </w:r>
    </w:p>
    <w:p w14:paraId="2359DEAD" w14:textId="77777777" w:rsidR="00A25A8B" w:rsidRDefault="00353635">
      <w:r>
        <w:rPr>
          <w:rFonts w:ascii="Arial" w:hAnsi="Arial"/>
        </w:rPr>
        <w:t>BRAK GŁOSU (0)</w:t>
      </w:r>
    </w:p>
    <w:p w14:paraId="49C05C0D" w14:textId="77777777" w:rsidR="00A25A8B" w:rsidRDefault="00353635">
      <w:r>
        <w:rPr>
          <w:rFonts w:ascii="Arial" w:hAnsi="Arial"/>
        </w:rPr>
        <w:t>NIEOBECNI (0)</w:t>
      </w:r>
    </w:p>
    <w:p w14:paraId="28910689" w14:textId="26E3495E" w:rsidR="00C15F59" w:rsidRPr="00A00C95" w:rsidRDefault="00353635">
      <w:r>
        <w:rPr>
          <w:rFonts w:ascii="Arial" w:hAnsi="Arial"/>
          <w:b/>
        </w:rPr>
        <w:t>Uchwała nr XXVI/138/2026</w:t>
      </w:r>
    </w:p>
    <w:p w14:paraId="3467FF56" w14:textId="69E2457F" w:rsidR="00A25A8B" w:rsidRPr="00C15F59" w:rsidRDefault="00353635">
      <w:pPr>
        <w:rPr>
          <w:b/>
          <w:bCs/>
        </w:rPr>
      </w:pPr>
      <w:r w:rsidRPr="00C15F59">
        <w:rPr>
          <w:rFonts w:ascii="Arial" w:hAnsi="Arial"/>
          <w:b/>
          <w:bCs/>
        </w:rPr>
        <w:t>9. Podjęcie uchwały w sprawie zmian w budżecie Gminy Aleksandrów na 2026 rok.</w:t>
      </w:r>
    </w:p>
    <w:p w14:paraId="14BB4E1A" w14:textId="77777777" w:rsidR="00A25A8B" w:rsidRPr="00C15F59" w:rsidRDefault="00353635">
      <w:pPr>
        <w:rPr>
          <w:b/>
          <w:bCs/>
        </w:rPr>
      </w:pPr>
      <w:r w:rsidRPr="00C15F59">
        <w:rPr>
          <w:rFonts w:ascii="Arial" w:hAnsi="Arial"/>
          <w:b/>
          <w:bCs/>
        </w:rPr>
        <w:t xml:space="preserve">Referuje: Michał </w:t>
      </w:r>
      <w:proofErr w:type="spellStart"/>
      <w:r w:rsidRPr="00C15F59">
        <w:rPr>
          <w:rFonts w:ascii="Arial" w:hAnsi="Arial"/>
          <w:b/>
          <w:bCs/>
        </w:rPr>
        <w:t>Boraniecki</w:t>
      </w:r>
      <w:proofErr w:type="spellEnd"/>
      <w:r w:rsidRPr="00C15F59">
        <w:rPr>
          <w:rFonts w:ascii="Arial" w:hAnsi="Arial"/>
          <w:b/>
          <w:bCs/>
        </w:rPr>
        <w:t xml:space="preserve"> Skarbnik Gminy</w:t>
      </w:r>
    </w:p>
    <w:p w14:paraId="43918A65" w14:textId="77777777" w:rsidR="006D18BD" w:rsidRPr="0077699B" w:rsidRDefault="006D18BD" w:rsidP="006D18BD">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1AD6F569" w14:textId="77777777" w:rsidR="006D18BD" w:rsidRDefault="006D18BD">
      <w:pPr>
        <w:rPr>
          <w:rFonts w:ascii="Arial" w:hAnsi="Arial"/>
          <w:b/>
          <w:u w:val="single"/>
        </w:rPr>
      </w:pPr>
    </w:p>
    <w:p w14:paraId="70AFF656" w14:textId="3CE0E5A6" w:rsidR="00A25A8B" w:rsidRDefault="00353635">
      <w:r>
        <w:rPr>
          <w:rFonts w:ascii="Arial" w:hAnsi="Arial"/>
          <w:b/>
          <w:u w:val="single"/>
        </w:rPr>
        <w:t>Głosowano w sprawie:</w:t>
      </w:r>
    </w:p>
    <w:p w14:paraId="298A389B" w14:textId="77777777" w:rsidR="00A25A8B" w:rsidRDefault="00353635">
      <w:r>
        <w:rPr>
          <w:rFonts w:ascii="Arial" w:hAnsi="Arial"/>
        </w:rPr>
        <w:t>Podjęcie uchwały w sprawie zmian w budżecie Gminy Aleksandrów na 2026 rok.</w:t>
      </w:r>
    </w:p>
    <w:p w14:paraId="36AA536C" w14:textId="77777777" w:rsidR="00A25A8B" w:rsidRDefault="00353635">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3F4F2A28" w14:textId="77777777" w:rsidR="00A25A8B" w:rsidRDefault="00353635">
      <w:r>
        <w:rPr>
          <w:rFonts w:ascii="Arial" w:hAnsi="Arial"/>
        </w:rPr>
        <w:t>ZA: 15, PRZECIW: 0, WSTRZYMUJĘ SIĘ: 0, BRAK GŁOSU: 0, NIEOBECNI: 0</w:t>
      </w:r>
    </w:p>
    <w:p w14:paraId="5B1104CA" w14:textId="77777777" w:rsidR="00A25A8B" w:rsidRDefault="00353635">
      <w:r>
        <w:rPr>
          <w:rFonts w:ascii="Arial" w:hAnsi="Arial"/>
          <w:b/>
          <w:u w:val="single"/>
        </w:rPr>
        <w:t>Wyniki imienne:</w:t>
      </w:r>
    </w:p>
    <w:p w14:paraId="36F1A56E" w14:textId="77777777" w:rsidR="00A25A8B" w:rsidRDefault="00353635">
      <w:pPr>
        <w:spacing w:after="0"/>
      </w:pPr>
      <w:r>
        <w:rPr>
          <w:rFonts w:ascii="Arial" w:hAnsi="Arial"/>
        </w:rPr>
        <w:lastRenderedPageBreak/>
        <w:t>ZA (15)</w:t>
      </w:r>
    </w:p>
    <w:p w14:paraId="6F6443F3" w14:textId="77777777" w:rsidR="00A25A8B" w:rsidRDefault="00353635">
      <w:r>
        <w:rPr>
          <w:rFonts w:ascii="Arial" w:hAnsi="Arial"/>
        </w:rPr>
        <w:t xml:space="preserve">Agnieszka Chuda, 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748FBD0E" w14:textId="77777777" w:rsidR="00A25A8B" w:rsidRDefault="00353635">
      <w:r>
        <w:rPr>
          <w:rFonts w:ascii="Arial" w:hAnsi="Arial"/>
        </w:rPr>
        <w:t>PRZECIW (0)</w:t>
      </w:r>
    </w:p>
    <w:p w14:paraId="4954C4FC" w14:textId="77777777" w:rsidR="00A25A8B" w:rsidRDefault="00353635">
      <w:r>
        <w:rPr>
          <w:rFonts w:ascii="Arial" w:hAnsi="Arial"/>
        </w:rPr>
        <w:t>WSTRZYMUJĘ SIĘ (0)</w:t>
      </w:r>
    </w:p>
    <w:p w14:paraId="5415DDF9" w14:textId="77777777" w:rsidR="00A25A8B" w:rsidRDefault="00353635">
      <w:r>
        <w:rPr>
          <w:rFonts w:ascii="Arial" w:hAnsi="Arial"/>
        </w:rPr>
        <w:t>BRAK GŁOSU (0)</w:t>
      </w:r>
    </w:p>
    <w:p w14:paraId="65F17EE8" w14:textId="77777777" w:rsidR="00A25A8B" w:rsidRDefault="00353635">
      <w:r>
        <w:rPr>
          <w:rFonts w:ascii="Arial" w:hAnsi="Arial"/>
        </w:rPr>
        <w:t>NIEOBECNI (0)</w:t>
      </w:r>
    </w:p>
    <w:p w14:paraId="7C9E883B" w14:textId="77777777" w:rsidR="00A25A8B" w:rsidRDefault="00353635">
      <w:r>
        <w:rPr>
          <w:rFonts w:ascii="Arial" w:hAnsi="Arial"/>
          <w:b/>
        </w:rPr>
        <w:t>Uchwała nr XXVI/139/2026</w:t>
      </w:r>
    </w:p>
    <w:p w14:paraId="68DD4C99" w14:textId="77777777" w:rsidR="00A25A8B" w:rsidRPr="00F521C6" w:rsidRDefault="00353635">
      <w:pPr>
        <w:rPr>
          <w:b/>
          <w:bCs/>
        </w:rPr>
      </w:pPr>
      <w:r w:rsidRPr="00F521C6">
        <w:rPr>
          <w:rFonts w:ascii="Arial" w:hAnsi="Arial"/>
          <w:b/>
          <w:bCs/>
        </w:rPr>
        <w:t>10. Działalność sportowo-turystyczna na terenie gminy oraz perspektywy rozwoju.</w:t>
      </w:r>
    </w:p>
    <w:p w14:paraId="2EA4CBDE" w14:textId="0FC52B09" w:rsidR="00F521C6" w:rsidRPr="00F521C6" w:rsidRDefault="00F521C6">
      <w:r>
        <w:rPr>
          <w:rFonts w:ascii="Arial" w:hAnsi="Arial"/>
          <w:b/>
          <w:u w:val="single"/>
        </w:rPr>
        <w:t>W dyskusji wzięli udział:</w:t>
      </w:r>
    </w:p>
    <w:p w14:paraId="44A9756D" w14:textId="6A2BC429" w:rsidR="0085296A" w:rsidRPr="0085296A" w:rsidRDefault="00353635" w:rsidP="0085296A">
      <w:pPr>
        <w:rPr>
          <w:b/>
          <w:bCs/>
        </w:rPr>
      </w:pPr>
      <w:r w:rsidRPr="00F521C6">
        <w:rPr>
          <w:rFonts w:ascii="Arial" w:hAnsi="Arial"/>
          <w:b/>
          <w:bCs/>
        </w:rPr>
        <w:t xml:space="preserve">Referuje: </w:t>
      </w:r>
      <w:r w:rsidRPr="0085296A">
        <w:rPr>
          <w:rFonts w:ascii="Arial" w:hAnsi="Arial" w:cs="Arial"/>
          <w:b/>
          <w:bCs/>
        </w:rPr>
        <w:t>Jerzy Pietruszka Kierownik Gminnego Zespołu Oświaty</w:t>
      </w:r>
      <w:r w:rsidR="0085296A" w:rsidRPr="0085296A">
        <w:rPr>
          <w:rFonts w:ascii="Arial" w:hAnsi="Arial" w:cs="Arial"/>
          <w:b/>
          <w:bCs/>
        </w:rPr>
        <w:t xml:space="preserve"> przedstawił </w:t>
      </w:r>
      <w:r w:rsidR="0085296A" w:rsidRPr="0085296A">
        <w:rPr>
          <w:rFonts w:ascii="Arial" w:hAnsi="Arial" w:cs="Arial"/>
          <w:b/>
          <w:bCs/>
        </w:rPr>
        <w:t>Informacja dotycząca działalności sportowo-turystycznej na terenie Gminy Aleksandrów w 2026 roku</w:t>
      </w:r>
      <w:r w:rsidR="0085296A">
        <w:rPr>
          <w:rFonts w:ascii="Arial" w:hAnsi="Arial" w:cs="Arial"/>
          <w:b/>
          <w:bCs/>
        </w:rPr>
        <w:t>:</w:t>
      </w:r>
    </w:p>
    <w:p w14:paraId="340ABDED" w14:textId="77777777" w:rsidR="0085296A" w:rsidRPr="0085296A" w:rsidRDefault="0085296A" w:rsidP="0085296A">
      <w:pPr>
        <w:spacing w:line="276" w:lineRule="auto"/>
        <w:jc w:val="both"/>
        <w:rPr>
          <w:rFonts w:ascii="Arial" w:hAnsi="Arial" w:cs="Arial"/>
          <w:b/>
          <w:bCs/>
          <w:i/>
          <w:iCs/>
        </w:rPr>
      </w:pPr>
    </w:p>
    <w:p w14:paraId="1B24F315" w14:textId="6FBFE9F6" w:rsidR="0085296A" w:rsidRPr="0085296A" w:rsidRDefault="0085296A" w:rsidP="00C15F59">
      <w:pPr>
        <w:spacing w:line="276" w:lineRule="auto"/>
        <w:rPr>
          <w:rFonts w:ascii="Arial" w:hAnsi="Arial" w:cs="Arial"/>
          <w:i/>
          <w:iCs/>
        </w:rPr>
      </w:pPr>
      <w:r>
        <w:rPr>
          <w:rFonts w:ascii="Arial" w:hAnsi="Arial" w:cs="Arial"/>
          <w:i/>
          <w:iCs/>
        </w:rPr>
        <w:t>„</w:t>
      </w:r>
      <w:r w:rsidRPr="0085296A">
        <w:rPr>
          <w:rFonts w:ascii="Arial" w:hAnsi="Arial" w:cs="Arial"/>
          <w:i/>
          <w:iCs/>
        </w:rPr>
        <w:t>Na początku 2026 roku Wójt Gminy Aleksandrów ogłosił dwa otwarte konkursy ofert:</w:t>
      </w:r>
    </w:p>
    <w:p w14:paraId="738E3921" w14:textId="36DEA41C" w:rsidR="0085296A" w:rsidRPr="0085296A" w:rsidRDefault="0085296A" w:rsidP="00C15F59">
      <w:pPr>
        <w:numPr>
          <w:ilvl w:val="0"/>
          <w:numId w:val="2"/>
        </w:numPr>
        <w:spacing w:line="276" w:lineRule="auto"/>
        <w:rPr>
          <w:rFonts w:ascii="Arial" w:hAnsi="Arial" w:cs="Arial"/>
          <w:i/>
          <w:iCs/>
        </w:rPr>
      </w:pPr>
      <w:r w:rsidRPr="0085296A">
        <w:rPr>
          <w:rFonts w:ascii="Arial" w:hAnsi="Arial" w:cs="Arial"/>
          <w:i/>
          <w:iCs/>
        </w:rPr>
        <w:t xml:space="preserve">na wsparcie realizacji zadania publicznego w zakresie wspierania </w:t>
      </w:r>
      <w:r>
        <w:rPr>
          <w:rFonts w:ascii="Arial" w:hAnsi="Arial" w:cs="Arial"/>
          <w:i/>
          <w:iCs/>
        </w:rPr>
        <w:t xml:space="preserve">                                  </w:t>
      </w:r>
      <w:r w:rsidRPr="0085296A">
        <w:rPr>
          <w:rFonts w:ascii="Arial" w:hAnsi="Arial" w:cs="Arial"/>
          <w:i/>
          <w:iCs/>
        </w:rPr>
        <w:t>i upowszechniania kultury fizycznej,</w:t>
      </w:r>
    </w:p>
    <w:p w14:paraId="32329249" w14:textId="77777777" w:rsidR="0085296A" w:rsidRPr="0085296A" w:rsidRDefault="0085296A" w:rsidP="00C15F59">
      <w:pPr>
        <w:numPr>
          <w:ilvl w:val="0"/>
          <w:numId w:val="2"/>
        </w:numPr>
        <w:spacing w:line="276" w:lineRule="auto"/>
        <w:rPr>
          <w:rFonts w:ascii="Arial" w:hAnsi="Arial" w:cs="Arial"/>
          <w:i/>
          <w:iCs/>
        </w:rPr>
      </w:pPr>
      <w:r w:rsidRPr="0085296A">
        <w:rPr>
          <w:rFonts w:ascii="Arial" w:hAnsi="Arial" w:cs="Arial"/>
          <w:i/>
          <w:iCs/>
        </w:rPr>
        <w:t>na realizację zadania z zakresu rozwoju sportu na terenie Gminy Aleksandrów.</w:t>
      </w:r>
    </w:p>
    <w:p w14:paraId="5922D88E"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Wspieranie i upowszechnianie kultury fizycznej</w:t>
      </w:r>
    </w:p>
    <w:p w14:paraId="28DA97DA" w14:textId="77777777" w:rsidR="0085296A" w:rsidRPr="0085296A" w:rsidRDefault="0085296A" w:rsidP="00C15F59">
      <w:pPr>
        <w:spacing w:line="276" w:lineRule="auto"/>
        <w:rPr>
          <w:rFonts w:ascii="Arial" w:hAnsi="Arial" w:cs="Arial"/>
          <w:i/>
          <w:iCs/>
        </w:rPr>
      </w:pPr>
      <w:r w:rsidRPr="0085296A">
        <w:rPr>
          <w:rFonts w:ascii="Arial" w:hAnsi="Arial" w:cs="Arial"/>
          <w:i/>
          <w:iCs/>
        </w:rPr>
        <w:t xml:space="preserve">  W odpowiedzi na ogłoszony konkurs wpłynęła jedna oferta złożona przez Stowarzyszenie Ludowy Klub Sportowy „Błysk” Aleksandrów, z którym zawarto umowę na realizację zadania publicznego.</w:t>
      </w:r>
    </w:p>
    <w:p w14:paraId="65005EFC" w14:textId="77777777" w:rsidR="0085296A" w:rsidRPr="0085296A" w:rsidRDefault="0085296A" w:rsidP="00C15F59">
      <w:pPr>
        <w:spacing w:line="276" w:lineRule="auto"/>
        <w:rPr>
          <w:rFonts w:ascii="Arial" w:hAnsi="Arial" w:cs="Arial"/>
          <w:i/>
          <w:iCs/>
        </w:rPr>
      </w:pPr>
      <w:r w:rsidRPr="0085296A">
        <w:rPr>
          <w:rFonts w:ascii="Arial" w:hAnsi="Arial" w:cs="Arial"/>
          <w:i/>
          <w:iCs/>
        </w:rPr>
        <w:t>W ramach przyznanej dotacji w wysokości 20 000,00 zł realizowane są następujące zadania:</w:t>
      </w:r>
    </w:p>
    <w:p w14:paraId="5A48CCC0" w14:textId="77777777" w:rsidR="0085296A" w:rsidRPr="0085296A" w:rsidRDefault="0085296A" w:rsidP="00C15F59">
      <w:pPr>
        <w:numPr>
          <w:ilvl w:val="0"/>
          <w:numId w:val="3"/>
        </w:numPr>
        <w:spacing w:line="276" w:lineRule="auto"/>
        <w:rPr>
          <w:rFonts w:ascii="Arial" w:hAnsi="Arial" w:cs="Arial"/>
          <w:i/>
          <w:iCs/>
        </w:rPr>
      </w:pPr>
      <w:r w:rsidRPr="0085296A">
        <w:rPr>
          <w:rFonts w:ascii="Arial" w:hAnsi="Arial" w:cs="Arial"/>
          <w:i/>
          <w:iCs/>
        </w:rPr>
        <w:t>popularyzacja kultury fizycznej wśród mieszkańców gminy poprzez organizację lokalnych imprez sportowo-rekreacyjnych,</w:t>
      </w:r>
    </w:p>
    <w:p w14:paraId="35E3CE79" w14:textId="77777777" w:rsidR="0085296A" w:rsidRPr="0085296A" w:rsidRDefault="0085296A" w:rsidP="00C15F59">
      <w:pPr>
        <w:numPr>
          <w:ilvl w:val="0"/>
          <w:numId w:val="3"/>
        </w:numPr>
        <w:spacing w:line="276" w:lineRule="auto"/>
        <w:rPr>
          <w:rFonts w:ascii="Arial" w:hAnsi="Arial" w:cs="Arial"/>
          <w:i/>
          <w:iCs/>
        </w:rPr>
      </w:pPr>
      <w:r w:rsidRPr="0085296A">
        <w:rPr>
          <w:rFonts w:ascii="Arial" w:hAnsi="Arial" w:cs="Arial"/>
          <w:i/>
          <w:iCs/>
        </w:rPr>
        <w:t>organizacja, przygotowanie i szkolenie dzieci oraz młodzieży do udziału we współzawodnictwie sportowym,</w:t>
      </w:r>
    </w:p>
    <w:p w14:paraId="7F74C0EF" w14:textId="77777777" w:rsidR="0085296A" w:rsidRPr="0085296A" w:rsidRDefault="0085296A" w:rsidP="00C15F59">
      <w:pPr>
        <w:numPr>
          <w:ilvl w:val="0"/>
          <w:numId w:val="3"/>
        </w:numPr>
        <w:spacing w:line="276" w:lineRule="auto"/>
        <w:rPr>
          <w:rFonts w:ascii="Arial" w:hAnsi="Arial" w:cs="Arial"/>
          <w:i/>
          <w:iCs/>
        </w:rPr>
      </w:pPr>
      <w:r w:rsidRPr="0085296A">
        <w:rPr>
          <w:rFonts w:ascii="Arial" w:hAnsi="Arial" w:cs="Arial"/>
          <w:i/>
          <w:iCs/>
        </w:rPr>
        <w:lastRenderedPageBreak/>
        <w:t>zapewnienie transportu na imprezy sportowe i rekreacyjne dla mieszkańców oraz drużyn reprezentujących Gminę Aleksandrów.</w:t>
      </w:r>
    </w:p>
    <w:p w14:paraId="3D1A8DE1" w14:textId="77777777" w:rsidR="0085296A" w:rsidRPr="0085296A" w:rsidRDefault="0085296A" w:rsidP="00C15F59">
      <w:pPr>
        <w:spacing w:line="276" w:lineRule="auto"/>
        <w:rPr>
          <w:rFonts w:ascii="Arial" w:hAnsi="Arial" w:cs="Arial"/>
          <w:i/>
          <w:iCs/>
        </w:rPr>
      </w:pPr>
      <w:r w:rsidRPr="0085296A">
        <w:rPr>
          <w:rFonts w:ascii="Arial" w:hAnsi="Arial" w:cs="Arial"/>
          <w:i/>
          <w:iCs/>
        </w:rPr>
        <w:t>Środki finansowe przeznaczane są między innymi na zakup pucharów, dyplomów, pokrycie kosztów transportu, zakup napojów oraz przygotowanie poczęstunku dla uczestników zawodów.</w:t>
      </w:r>
    </w:p>
    <w:p w14:paraId="3EC1D0B9"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W ramach tych środków zrealizowane były  wydarzenia sportowe i rekreacyjne</w:t>
      </w:r>
    </w:p>
    <w:p w14:paraId="2C7116D6"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Rajd Szlakiem Powstania Styczniowego</w:t>
      </w:r>
    </w:p>
    <w:p w14:paraId="0985CA1D" w14:textId="77777777" w:rsidR="0085296A" w:rsidRPr="0085296A" w:rsidRDefault="0085296A" w:rsidP="00C15F59">
      <w:pPr>
        <w:spacing w:line="276" w:lineRule="auto"/>
        <w:rPr>
          <w:rFonts w:ascii="Arial" w:hAnsi="Arial" w:cs="Arial"/>
          <w:i/>
          <w:iCs/>
        </w:rPr>
      </w:pPr>
      <w:r w:rsidRPr="0085296A">
        <w:rPr>
          <w:rFonts w:ascii="Arial" w:hAnsi="Arial" w:cs="Arial"/>
          <w:i/>
          <w:iCs/>
        </w:rPr>
        <w:t>24 stycznia 2026 r. odbył się Rajd Szlakiem Powstania Styczniowego na trasie Rożenek -Dębowa Góra- Dąbrowa nad Czarną . W wydarzeniu uczestniczyły szkoły z terenu gmin Aleksandrów i Żarnów, a także turyści indywidualni z województw łódzkiego, świętokrzyskiego i mazowieckiego. Celem rajdu było uczczenie 163. rocznicy Powstania Styczniowego, promocja walorów turystycznych gminy oraz propagowanie aktywnego stylu życia.</w:t>
      </w:r>
    </w:p>
    <w:p w14:paraId="6CA7811D"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Udział mieszkańców w rajdach turystycznych poza terenem gminy</w:t>
      </w:r>
    </w:p>
    <w:p w14:paraId="711139C8" w14:textId="69B24ADA" w:rsidR="0085296A" w:rsidRPr="0085296A" w:rsidRDefault="0085296A" w:rsidP="00C15F59">
      <w:pPr>
        <w:spacing w:line="276" w:lineRule="auto"/>
        <w:rPr>
          <w:rFonts w:ascii="Arial" w:hAnsi="Arial" w:cs="Arial"/>
          <w:i/>
          <w:iCs/>
        </w:rPr>
      </w:pPr>
      <w:r w:rsidRPr="0085296A">
        <w:rPr>
          <w:rFonts w:ascii="Arial" w:hAnsi="Arial" w:cs="Arial"/>
          <w:i/>
          <w:iCs/>
        </w:rPr>
        <w:t xml:space="preserve">Mieszkańcy i uczniowie z terenu Gminy Aleksandrów uczestniczyli również </w:t>
      </w:r>
      <w:r>
        <w:rPr>
          <w:rFonts w:ascii="Arial" w:hAnsi="Arial" w:cs="Arial"/>
          <w:i/>
          <w:iCs/>
        </w:rPr>
        <w:t xml:space="preserve">                           </w:t>
      </w:r>
      <w:r w:rsidRPr="0085296A">
        <w:rPr>
          <w:rFonts w:ascii="Arial" w:hAnsi="Arial" w:cs="Arial"/>
          <w:i/>
          <w:iCs/>
        </w:rPr>
        <w:t>w wydarzeniach organizowanych przez inne samorządy i organizacje, m.in.:</w:t>
      </w:r>
    </w:p>
    <w:p w14:paraId="3CE29E6D" w14:textId="77777777" w:rsidR="0085296A" w:rsidRPr="0085296A" w:rsidRDefault="0085296A" w:rsidP="00C15F59">
      <w:pPr>
        <w:numPr>
          <w:ilvl w:val="0"/>
          <w:numId w:val="4"/>
        </w:numPr>
        <w:spacing w:line="276" w:lineRule="auto"/>
        <w:rPr>
          <w:rFonts w:ascii="Arial" w:hAnsi="Arial" w:cs="Arial"/>
          <w:i/>
          <w:iCs/>
        </w:rPr>
      </w:pPr>
      <w:r w:rsidRPr="0085296A">
        <w:rPr>
          <w:rFonts w:ascii="Arial" w:hAnsi="Arial" w:cs="Arial"/>
          <w:i/>
          <w:iCs/>
        </w:rPr>
        <w:t>Rajd pieszy Białaczów-Kowalów -Ossa zorganizowany przez SKKT PTTK przy Szkole Podstawowej im. Adama Mickiewicza w Białaczowie</w:t>
      </w:r>
    </w:p>
    <w:p w14:paraId="5CE47D4F" w14:textId="147CE1B2" w:rsidR="0085296A" w:rsidRPr="0085296A" w:rsidRDefault="0085296A" w:rsidP="00C15F59">
      <w:pPr>
        <w:numPr>
          <w:ilvl w:val="0"/>
          <w:numId w:val="4"/>
        </w:numPr>
        <w:spacing w:line="276" w:lineRule="auto"/>
        <w:rPr>
          <w:rFonts w:ascii="Arial" w:hAnsi="Arial" w:cs="Arial"/>
          <w:i/>
          <w:iCs/>
        </w:rPr>
      </w:pPr>
      <w:r w:rsidRPr="0085296A">
        <w:rPr>
          <w:rFonts w:ascii="Arial" w:hAnsi="Arial" w:cs="Arial"/>
          <w:i/>
          <w:iCs/>
        </w:rPr>
        <w:t xml:space="preserve">XXVI  Rajd  „Brzegiem Pilicy”  zorganizowany przez Oddział PTTK </w:t>
      </w:r>
      <w:r>
        <w:rPr>
          <w:rFonts w:ascii="Arial" w:hAnsi="Arial" w:cs="Arial"/>
          <w:i/>
          <w:iCs/>
        </w:rPr>
        <w:t>Ż</w:t>
      </w:r>
      <w:r w:rsidRPr="0085296A">
        <w:rPr>
          <w:rFonts w:ascii="Arial" w:hAnsi="Arial" w:cs="Arial"/>
          <w:i/>
          <w:iCs/>
        </w:rPr>
        <w:t>arnów</w:t>
      </w:r>
    </w:p>
    <w:p w14:paraId="44A82501"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I Halowy Turniej Piłki Nożnej Rocznika 2014</w:t>
      </w:r>
    </w:p>
    <w:p w14:paraId="01A06106" w14:textId="77777777" w:rsidR="0085296A" w:rsidRPr="0085296A" w:rsidRDefault="0085296A" w:rsidP="00C15F59">
      <w:pPr>
        <w:spacing w:after="0" w:line="276" w:lineRule="auto"/>
        <w:rPr>
          <w:rFonts w:ascii="Arial" w:eastAsia="Times New Roman" w:hAnsi="Arial" w:cs="Arial"/>
          <w:i/>
          <w:iCs/>
        </w:rPr>
      </w:pPr>
      <w:r w:rsidRPr="0085296A">
        <w:rPr>
          <w:rFonts w:ascii="Arial" w:hAnsi="Arial" w:cs="Arial"/>
          <w:i/>
          <w:iCs/>
        </w:rPr>
        <w:t xml:space="preserve">8 lutego 2026 r. w hali sportowej w Aleksandrowie odbył się I Halowy Turniej Piłki Nożnej Rocznika 2014. W zawodach uczestniczyło sześć drużyn: </w:t>
      </w:r>
      <w:r w:rsidRPr="0085296A">
        <w:rPr>
          <w:rFonts w:ascii="Arial" w:eastAsia="Times New Roman" w:hAnsi="Arial" w:cs="Arial"/>
          <w:i/>
          <w:iCs/>
        </w:rPr>
        <w:t xml:space="preserve">LKS ,,Błysk" Aleksandrów I , LKS ,,Błysk" Aleksandrów II, LUKS Mroczków Dzielna, KS Paradyż, LKS Mniszków I oraz LKS Mniszków II. </w:t>
      </w:r>
    </w:p>
    <w:p w14:paraId="00B6C580" w14:textId="77777777" w:rsidR="0085296A" w:rsidRPr="0085296A" w:rsidRDefault="0085296A" w:rsidP="00C15F59">
      <w:pPr>
        <w:spacing w:line="276" w:lineRule="auto"/>
        <w:rPr>
          <w:rFonts w:ascii="Arial" w:hAnsi="Arial" w:cs="Arial"/>
          <w:i/>
          <w:iCs/>
        </w:rPr>
      </w:pPr>
      <w:r w:rsidRPr="0085296A">
        <w:rPr>
          <w:rFonts w:ascii="Arial" w:hAnsi="Arial" w:cs="Arial"/>
          <w:i/>
          <w:iCs/>
        </w:rPr>
        <w:t>Młodzi zawodnicy zaprezentowali wysoki poziom sportowy oraz duże zaangażowanie.</w:t>
      </w:r>
    </w:p>
    <w:p w14:paraId="7EC37A51" w14:textId="77777777" w:rsidR="0085296A" w:rsidRPr="0085296A" w:rsidRDefault="0085296A" w:rsidP="00C15F59">
      <w:pPr>
        <w:spacing w:line="276" w:lineRule="auto"/>
        <w:rPr>
          <w:rFonts w:ascii="Arial" w:hAnsi="Arial" w:cs="Arial"/>
          <w:i/>
          <w:iCs/>
        </w:rPr>
      </w:pPr>
      <w:r w:rsidRPr="0085296A">
        <w:rPr>
          <w:rFonts w:ascii="Arial" w:hAnsi="Arial" w:cs="Arial"/>
          <w:i/>
          <w:iCs/>
        </w:rPr>
        <w:t>Klasyfikacja końcowa:</w:t>
      </w:r>
    </w:p>
    <w:p w14:paraId="2C387152" w14:textId="77777777" w:rsidR="0085296A" w:rsidRPr="0085296A" w:rsidRDefault="0085296A" w:rsidP="00C15F59">
      <w:pPr>
        <w:numPr>
          <w:ilvl w:val="0"/>
          <w:numId w:val="5"/>
        </w:numPr>
        <w:spacing w:line="276" w:lineRule="auto"/>
        <w:rPr>
          <w:rFonts w:ascii="Arial" w:hAnsi="Arial" w:cs="Arial"/>
          <w:i/>
          <w:iCs/>
        </w:rPr>
      </w:pPr>
      <w:r w:rsidRPr="0085296A">
        <w:rPr>
          <w:rFonts w:ascii="Arial" w:hAnsi="Arial" w:cs="Arial"/>
          <w:i/>
          <w:iCs/>
        </w:rPr>
        <w:t>Błysk Aleksandrów II,</w:t>
      </w:r>
    </w:p>
    <w:p w14:paraId="0C6013B6" w14:textId="77777777" w:rsidR="0085296A" w:rsidRPr="0085296A" w:rsidRDefault="0085296A" w:rsidP="00C15F59">
      <w:pPr>
        <w:numPr>
          <w:ilvl w:val="0"/>
          <w:numId w:val="5"/>
        </w:numPr>
        <w:spacing w:line="276" w:lineRule="auto"/>
        <w:rPr>
          <w:rFonts w:ascii="Arial" w:hAnsi="Arial" w:cs="Arial"/>
          <w:i/>
          <w:iCs/>
        </w:rPr>
      </w:pPr>
      <w:r w:rsidRPr="0085296A">
        <w:rPr>
          <w:rFonts w:ascii="Arial" w:hAnsi="Arial" w:cs="Arial"/>
          <w:i/>
          <w:iCs/>
        </w:rPr>
        <w:t>Błysk Aleksandrów I,</w:t>
      </w:r>
    </w:p>
    <w:p w14:paraId="5CE0D414" w14:textId="77777777" w:rsidR="0085296A" w:rsidRPr="0085296A" w:rsidRDefault="0085296A" w:rsidP="00C15F59">
      <w:pPr>
        <w:numPr>
          <w:ilvl w:val="0"/>
          <w:numId w:val="5"/>
        </w:numPr>
        <w:spacing w:line="276" w:lineRule="auto"/>
        <w:rPr>
          <w:rFonts w:ascii="Arial" w:hAnsi="Arial" w:cs="Arial"/>
          <w:i/>
          <w:iCs/>
        </w:rPr>
      </w:pPr>
      <w:r w:rsidRPr="0085296A">
        <w:rPr>
          <w:rFonts w:ascii="Arial" w:hAnsi="Arial" w:cs="Arial"/>
          <w:i/>
          <w:iCs/>
        </w:rPr>
        <w:t>LKS Mniszków I.</w:t>
      </w:r>
    </w:p>
    <w:p w14:paraId="3834EE7D"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Turniej Piłki Nożnej Osób z Niepełnosprawnościami</w:t>
      </w:r>
    </w:p>
    <w:p w14:paraId="61AE087A" w14:textId="77777777" w:rsidR="0085296A" w:rsidRPr="0085296A" w:rsidRDefault="0085296A" w:rsidP="00C15F59">
      <w:pPr>
        <w:spacing w:line="276" w:lineRule="auto"/>
        <w:rPr>
          <w:rFonts w:ascii="Arial" w:hAnsi="Arial" w:cs="Arial"/>
          <w:i/>
          <w:iCs/>
        </w:rPr>
      </w:pPr>
      <w:r w:rsidRPr="0085296A">
        <w:rPr>
          <w:rFonts w:ascii="Arial" w:hAnsi="Arial" w:cs="Arial"/>
          <w:i/>
          <w:iCs/>
        </w:rPr>
        <w:t xml:space="preserve">13 lutego 2026 r. reprezentacja LKS „Błysk” Aleksandrów uczestniczyła w wydarzeniu sportowym „Puchar Gór Świętokrzyskich” organizowanym w Nowinach. W ramach </w:t>
      </w:r>
      <w:r w:rsidRPr="0085296A">
        <w:rPr>
          <w:rFonts w:ascii="Arial" w:hAnsi="Arial" w:cs="Arial"/>
          <w:i/>
          <w:iCs/>
        </w:rPr>
        <w:lastRenderedPageBreak/>
        <w:t>imprezy rozegrano również mecz towarzyski pomiędzy Reprezentacją Polski +35 a drużyną LKS „Błysk” Aleksandrów +35.</w:t>
      </w:r>
    </w:p>
    <w:p w14:paraId="6C880CB4"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Gala Sportu Ziemi Piotrkowskiej</w:t>
      </w:r>
    </w:p>
    <w:p w14:paraId="3A5C542C" w14:textId="77777777" w:rsidR="0085296A" w:rsidRPr="0085296A" w:rsidRDefault="0085296A" w:rsidP="00C15F59">
      <w:pPr>
        <w:spacing w:line="276" w:lineRule="auto"/>
        <w:rPr>
          <w:rFonts w:ascii="Arial" w:hAnsi="Arial" w:cs="Arial"/>
          <w:i/>
          <w:iCs/>
        </w:rPr>
      </w:pPr>
      <w:r w:rsidRPr="0085296A">
        <w:rPr>
          <w:rFonts w:ascii="Arial" w:hAnsi="Arial" w:cs="Arial"/>
          <w:i/>
          <w:iCs/>
        </w:rPr>
        <w:t>20 lutego 2026 r. podczas Gali Sportu Ziemi Piotrkowskiej wyróżnienie w kategorii „Nadzieje Sportowe” otrzymał Piotr Strużek – zawodnik LKS „Błysk” Aleksandrów.</w:t>
      </w:r>
    </w:p>
    <w:p w14:paraId="0315DC5A"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Turnieje Tenisa Stołowego o Puchar Wójta Gminy Aleksandrów</w:t>
      </w:r>
    </w:p>
    <w:p w14:paraId="78B31D4B" w14:textId="77777777" w:rsidR="0085296A" w:rsidRPr="0085296A" w:rsidRDefault="0085296A" w:rsidP="00C15F59">
      <w:pPr>
        <w:spacing w:line="276" w:lineRule="auto"/>
        <w:rPr>
          <w:rFonts w:ascii="Arial" w:hAnsi="Arial" w:cs="Arial"/>
          <w:i/>
          <w:iCs/>
        </w:rPr>
      </w:pPr>
      <w:r w:rsidRPr="0085296A">
        <w:rPr>
          <w:rFonts w:ascii="Arial" w:hAnsi="Arial" w:cs="Arial"/>
          <w:i/>
          <w:iCs/>
        </w:rPr>
        <w:t>W lutym oraz marcu 2026 r. odbyły się turnieje tenisa stołowego dla dzieci, młodzieży oraz osób dorosłych. Najlepsi zawodnicy otrzymali puchary, dyplomy i nagrody rzeczowe.</w:t>
      </w:r>
    </w:p>
    <w:p w14:paraId="0A77B3B9"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Ferie zimowe na sportowo</w:t>
      </w:r>
    </w:p>
    <w:p w14:paraId="2D3672C9" w14:textId="77777777" w:rsidR="0085296A" w:rsidRPr="0085296A" w:rsidRDefault="0085296A" w:rsidP="00C15F59">
      <w:pPr>
        <w:spacing w:line="276" w:lineRule="auto"/>
        <w:rPr>
          <w:rFonts w:ascii="Arial" w:hAnsi="Arial" w:cs="Arial"/>
          <w:i/>
          <w:iCs/>
        </w:rPr>
      </w:pPr>
      <w:r w:rsidRPr="0085296A">
        <w:rPr>
          <w:rFonts w:ascii="Arial" w:hAnsi="Arial" w:cs="Arial"/>
          <w:i/>
          <w:iCs/>
        </w:rPr>
        <w:t>Podczas ferii zimowych w hali sportowej w Aleksandrowie prowadzone były zajęcia sportowe i rekreacyjne dla dzieci i młodzieży. Zajęcia odbywały się trzy razy w tygodniu i obejmowały gry zespołowe oraz ćwiczenia ogólnorozwojowe.</w:t>
      </w:r>
    </w:p>
    <w:p w14:paraId="1CDE53CD"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Sukcesy uczniów szkół z terenu gminy</w:t>
      </w:r>
    </w:p>
    <w:p w14:paraId="18419D97" w14:textId="23412D98" w:rsidR="0085296A" w:rsidRPr="0085296A" w:rsidRDefault="0085296A" w:rsidP="00C15F59">
      <w:pPr>
        <w:spacing w:line="276" w:lineRule="auto"/>
        <w:rPr>
          <w:rFonts w:ascii="Arial" w:hAnsi="Arial" w:cs="Arial"/>
          <w:i/>
          <w:iCs/>
        </w:rPr>
      </w:pPr>
      <w:r w:rsidRPr="0085296A">
        <w:rPr>
          <w:rFonts w:ascii="Arial" w:hAnsi="Arial" w:cs="Arial"/>
          <w:i/>
          <w:iCs/>
        </w:rPr>
        <w:t xml:space="preserve">Drużyna dziewcząt z Gminy Aleksandrów zdobyła I miejsce w powiecie piotrkowskim </w:t>
      </w:r>
      <w:r>
        <w:rPr>
          <w:rFonts w:ascii="Arial" w:hAnsi="Arial" w:cs="Arial"/>
          <w:i/>
          <w:iCs/>
        </w:rPr>
        <w:t xml:space="preserve">                </w:t>
      </w:r>
      <w:r w:rsidRPr="0085296A">
        <w:rPr>
          <w:rFonts w:ascii="Arial" w:hAnsi="Arial" w:cs="Arial"/>
          <w:i/>
          <w:iCs/>
        </w:rPr>
        <w:t>w turnieju „Z Podwórka na Stadion”, uzyskując awans do etapu wojewódzkiego.</w:t>
      </w:r>
    </w:p>
    <w:p w14:paraId="28477396" w14:textId="77777777" w:rsidR="0085296A" w:rsidRPr="0085296A" w:rsidRDefault="0085296A" w:rsidP="00C15F59">
      <w:pPr>
        <w:spacing w:line="276" w:lineRule="auto"/>
        <w:rPr>
          <w:rFonts w:ascii="Arial" w:hAnsi="Arial" w:cs="Arial"/>
          <w:i/>
          <w:iCs/>
        </w:rPr>
      </w:pPr>
      <w:r w:rsidRPr="0085296A">
        <w:rPr>
          <w:rFonts w:ascii="Arial" w:hAnsi="Arial" w:cs="Arial"/>
          <w:i/>
          <w:iCs/>
        </w:rPr>
        <w:t>Znaczący sukces odniosła również drużyna chłopców, zajmując III miejsce w klasyfikacji powiatowej.</w:t>
      </w:r>
    </w:p>
    <w:p w14:paraId="582A1124" w14:textId="77777777" w:rsidR="0085296A" w:rsidRPr="0085296A" w:rsidRDefault="0085296A" w:rsidP="00C15F59">
      <w:pPr>
        <w:spacing w:line="276" w:lineRule="auto"/>
        <w:rPr>
          <w:rFonts w:ascii="Arial" w:hAnsi="Arial" w:cs="Arial"/>
          <w:i/>
          <w:iCs/>
        </w:rPr>
      </w:pPr>
      <w:r w:rsidRPr="0085296A">
        <w:rPr>
          <w:rFonts w:ascii="Arial" w:hAnsi="Arial" w:cs="Arial"/>
          <w:i/>
          <w:iCs/>
        </w:rPr>
        <w:t>Ponadto reprezentacja Szkoły Podstawowej w Aleksandrowie zajęła IV miejsce w finale powiatowym Igrzysk Dzieci w piłce nożnej chłopców.</w:t>
      </w:r>
    </w:p>
    <w:p w14:paraId="60E06F23"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Pozyskane środki zewnętrzne</w:t>
      </w:r>
    </w:p>
    <w:p w14:paraId="1D14827C" w14:textId="77777777" w:rsidR="0085296A" w:rsidRPr="0085296A" w:rsidRDefault="0085296A" w:rsidP="00C15F59">
      <w:pPr>
        <w:spacing w:line="276" w:lineRule="auto"/>
        <w:rPr>
          <w:rFonts w:ascii="Arial" w:hAnsi="Arial" w:cs="Arial"/>
          <w:i/>
          <w:iCs/>
        </w:rPr>
      </w:pPr>
      <w:r w:rsidRPr="0085296A">
        <w:rPr>
          <w:rFonts w:ascii="Arial" w:hAnsi="Arial" w:cs="Arial"/>
          <w:i/>
          <w:iCs/>
        </w:rPr>
        <w:t>LKS „Błysk” Aleksandrów uzyskał dofinansowanie w wysokości 12 000,00 zł z Programu „Klub”, które przeznaczone zostało na wynagrodzenie trenera oraz zakup sprzętu sportowego.</w:t>
      </w:r>
    </w:p>
    <w:p w14:paraId="36DE90AF" w14:textId="77777777" w:rsidR="0085296A" w:rsidRPr="0085296A" w:rsidRDefault="0085296A" w:rsidP="00C15F59">
      <w:pPr>
        <w:spacing w:line="276" w:lineRule="auto"/>
        <w:rPr>
          <w:rFonts w:ascii="Arial" w:hAnsi="Arial" w:cs="Arial"/>
          <w:i/>
          <w:iCs/>
        </w:rPr>
      </w:pPr>
      <w:r w:rsidRPr="0085296A">
        <w:rPr>
          <w:rFonts w:ascii="Arial" w:hAnsi="Arial" w:cs="Arial"/>
          <w:i/>
          <w:iCs/>
        </w:rPr>
        <w:t>Ponadto stowarzyszenie złożyło wniosek o dofinansowanie z budżetu Samorządu Województwa Łódzkiego w wysokości 20 000,00 zł. Na dzień sporządzenia informacji konkurs nie został jeszcze rozstrzygnięty.</w:t>
      </w:r>
    </w:p>
    <w:p w14:paraId="136167E9"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Planowane wydarzenia sportowe</w:t>
      </w:r>
    </w:p>
    <w:p w14:paraId="1ADC236C" w14:textId="77777777" w:rsidR="0085296A" w:rsidRPr="0085296A" w:rsidRDefault="0085296A" w:rsidP="00C15F59">
      <w:pPr>
        <w:spacing w:line="276" w:lineRule="auto"/>
        <w:rPr>
          <w:rFonts w:ascii="Arial" w:hAnsi="Arial" w:cs="Arial"/>
          <w:i/>
          <w:iCs/>
        </w:rPr>
      </w:pPr>
      <w:r w:rsidRPr="0085296A">
        <w:rPr>
          <w:rFonts w:ascii="Arial" w:hAnsi="Arial" w:cs="Arial"/>
          <w:i/>
          <w:iCs/>
        </w:rPr>
        <w:t>W okresie wakacyjnym planowana jest organizacja następujących wydarzeń:</w:t>
      </w:r>
    </w:p>
    <w:p w14:paraId="0A47AE8B" w14:textId="77777777" w:rsidR="0085296A" w:rsidRPr="0085296A" w:rsidRDefault="0085296A" w:rsidP="00C15F59">
      <w:pPr>
        <w:numPr>
          <w:ilvl w:val="0"/>
          <w:numId w:val="6"/>
        </w:numPr>
        <w:spacing w:line="276" w:lineRule="auto"/>
        <w:rPr>
          <w:rFonts w:ascii="Arial" w:hAnsi="Arial" w:cs="Arial"/>
          <w:i/>
          <w:iCs/>
        </w:rPr>
      </w:pPr>
      <w:r w:rsidRPr="0085296A">
        <w:rPr>
          <w:rFonts w:ascii="Arial" w:hAnsi="Arial" w:cs="Arial"/>
          <w:i/>
          <w:iCs/>
        </w:rPr>
        <w:t xml:space="preserve">Ogólnopolskiej Konferencji Popularnonaukowej „Społeczeństwo Środkowego </w:t>
      </w:r>
      <w:proofErr w:type="spellStart"/>
      <w:r w:rsidRPr="0085296A">
        <w:rPr>
          <w:rFonts w:ascii="Arial" w:hAnsi="Arial" w:cs="Arial"/>
          <w:i/>
          <w:iCs/>
        </w:rPr>
        <w:t>Nadpilicza</w:t>
      </w:r>
      <w:proofErr w:type="spellEnd"/>
      <w:r w:rsidRPr="0085296A">
        <w:rPr>
          <w:rFonts w:ascii="Arial" w:hAnsi="Arial" w:cs="Arial"/>
          <w:i/>
          <w:iCs/>
        </w:rPr>
        <w:t xml:space="preserve"> na przestrzeni wieków” połączonej ze spływem kajakowym,</w:t>
      </w:r>
    </w:p>
    <w:p w14:paraId="7AFFC8D5" w14:textId="77777777" w:rsidR="0085296A" w:rsidRPr="0085296A" w:rsidRDefault="0085296A" w:rsidP="00C15F59">
      <w:pPr>
        <w:numPr>
          <w:ilvl w:val="0"/>
          <w:numId w:val="6"/>
        </w:numPr>
        <w:spacing w:line="276" w:lineRule="auto"/>
        <w:rPr>
          <w:rFonts w:ascii="Arial" w:hAnsi="Arial" w:cs="Arial"/>
          <w:i/>
          <w:iCs/>
        </w:rPr>
      </w:pPr>
      <w:r w:rsidRPr="0085296A">
        <w:rPr>
          <w:rFonts w:ascii="Arial" w:hAnsi="Arial" w:cs="Arial"/>
          <w:i/>
          <w:iCs/>
        </w:rPr>
        <w:t>Pucharu Wójta Gminy Aleksandrów w Piłce Siatkowej Sołectw,</w:t>
      </w:r>
    </w:p>
    <w:p w14:paraId="41C89860" w14:textId="77777777" w:rsidR="0085296A" w:rsidRPr="0085296A" w:rsidRDefault="0085296A" w:rsidP="00C15F59">
      <w:pPr>
        <w:numPr>
          <w:ilvl w:val="0"/>
          <w:numId w:val="6"/>
        </w:numPr>
        <w:spacing w:line="276" w:lineRule="auto"/>
        <w:rPr>
          <w:rFonts w:ascii="Arial" w:hAnsi="Arial" w:cs="Arial"/>
          <w:i/>
          <w:iCs/>
        </w:rPr>
      </w:pPr>
      <w:r w:rsidRPr="0085296A">
        <w:rPr>
          <w:rFonts w:ascii="Arial" w:hAnsi="Arial" w:cs="Arial"/>
          <w:i/>
          <w:iCs/>
        </w:rPr>
        <w:lastRenderedPageBreak/>
        <w:t>Międzypokoleniowego Rodzinnego Rajdu Rowerowego,</w:t>
      </w:r>
    </w:p>
    <w:p w14:paraId="478A8499" w14:textId="77777777" w:rsidR="0085296A" w:rsidRPr="0085296A" w:rsidRDefault="0085296A" w:rsidP="00C15F59">
      <w:pPr>
        <w:numPr>
          <w:ilvl w:val="0"/>
          <w:numId w:val="6"/>
        </w:numPr>
        <w:spacing w:line="276" w:lineRule="auto"/>
        <w:rPr>
          <w:rFonts w:ascii="Arial" w:hAnsi="Arial" w:cs="Arial"/>
          <w:i/>
          <w:iCs/>
        </w:rPr>
      </w:pPr>
      <w:r w:rsidRPr="0085296A">
        <w:rPr>
          <w:rFonts w:ascii="Arial" w:hAnsi="Arial" w:cs="Arial"/>
          <w:i/>
          <w:iCs/>
        </w:rPr>
        <w:t>Turnieju Piłki Nożnej o Puchar Wójta Gminy Aleksandrów,</w:t>
      </w:r>
    </w:p>
    <w:p w14:paraId="280DC6BD" w14:textId="77777777" w:rsidR="0085296A" w:rsidRPr="0085296A" w:rsidRDefault="0085296A" w:rsidP="00C15F59">
      <w:pPr>
        <w:numPr>
          <w:ilvl w:val="0"/>
          <w:numId w:val="6"/>
        </w:numPr>
        <w:spacing w:line="276" w:lineRule="auto"/>
        <w:rPr>
          <w:rFonts w:ascii="Arial" w:hAnsi="Arial" w:cs="Arial"/>
          <w:i/>
          <w:iCs/>
        </w:rPr>
      </w:pPr>
      <w:r w:rsidRPr="0085296A">
        <w:rPr>
          <w:rFonts w:ascii="Arial" w:hAnsi="Arial" w:cs="Arial"/>
          <w:i/>
          <w:iCs/>
        </w:rPr>
        <w:t>Gminnego Święta Plonów.</w:t>
      </w:r>
    </w:p>
    <w:p w14:paraId="338DFC61" w14:textId="77777777" w:rsidR="0085296A" w:rsidRPr="0085296A" w:rsidRDefault="0085296A" w:rsidP="00C15F59">
      <w:pPr>
        <w:spacing w:line="276" w:lineRule="auto"/>
        <w:rPr>
          <w:rFonts w:ascii="Arial" w:hAnsi="Arial" w:cs="Arial"/>
          <w:i/>
          <w:iCs/>
        </w:rPr>
      </w:pPr>
      <w:r w:rsidRPr="0085296A">
        <w:rPr>
          <w:rFonts w:ascii="Arial" w:hAnsi="Arial" w:cs="Arial"/>
          <w:i/>
          <w:iCs/>
        </w:rPr>
        <w:t>Szczegółowy harmonogram wydarzeń zostanie opublikowany na stronie internetowej Gminy Aleksandrów.</w:t>
      </w:r>
    </w:p>
    <w:p w14:paraId="6917E629"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Program „Aktywny Orlik”</w:t>
      </w:r>
    </w:p>
    <w:p w14:paraId="54E59354" w14:textId="77777777" w:rsidR="0085296A" w:rsidRPr="0085296A" w:rsidRDefault="0085296A" w:rsidP="00C15F59">
      <w:pPr>
        <w:spacing w:line="276" w:lineRule="auto"/>
        <w:rPr>
          <w:rFonts w:ascii="Arial" w:hAnsi="Arial" w:cs="Arial"/>
          <w:i/>
          <w:iCs/>
        </w:rPr>
      </w:pPr>
      <w:r w:rsidRPr="0085296A">
        <w:rPr>
          <w:rFonts w:ascii="Arial" w:hAnsi="Arial" w:cs="Arial"/>
          <w:i/>
          <w:iCs/>
        </w:rPr>
        <w:t>Gmina Aleksandrów uczestniczy w programie „Aktywny Orlik”, w ramach którego pozyskano środki na zatrudnienie dwóch animatorów sportu. Od marca prowadzone są regularne zajęcia dla sześciu grup uczniów szkół z terenu gminy. Zajęcia będą realizowane do końca listopada.</w:t>
      </w:r>
    </w:p>
    <w:p w14:paraId="0651CE98" w14:textId="77777777" w:rsidR="0085296A" w:rsidRPr="0085296A" w:rsidRDefault="0085296A" w:rsidP="00C15F59">
      <w:pPr>
        <w:spacing w:line="276" w:lineRule="auto"/>
        <w:rPr>
          <w:rFonts w:ascii="Arial" w:hAnsi="Arial" w:cs="Arial"/>
          <w:i/>
          <w:iCs/>
        </w:rPr>
      </w:pPr>
      <w:r w:rsidRPr="0085296A">
        <w:rPr>
          <w:rFonts w:ascii="Arial" w:hAnsi="Arial" w:cs="Arial"/>
          <w:i/>
          <w:iCs/>
        </w:rPr>
        <w:t>Niezależnie od projektu boisko Orlik w Dąbrowie nad Czarną pozostaje dostępne dla mieszkańców codziennie, a animator sportu wspiera wszystkich zainteresowanych aktywnym spędzaniem czasu.</w:t>
      </w:r>
    </w:p>
    <w:p w14:paraId="0B6F3EDD" w14:textId="77777777" w:rsidR="0085296A" w:rsidRPr="0085296A" w:rsidRDefault="0085296A" w:rsidP="00C15F59">
      <w:pPr>
        <w:spacing w:line="276" w:lineRule="auto"/>
        <w:rPr>
          <w:rFonts w:ascii="Arial" w:hAnsi="Arial" w:cs="Arial"/>
          <w:i/>
          <w:iCs/>
        </w:rPr>
      </w:pPr>
      <w:r w:rsidRPr="0085296A">
        <w:rPr>
          <w:rFonts w:ascii="Arial" w:hAnsi="Arial" w:cs="Arial"/>
          <w:i/>
          <w:iCs/>
        </w:rPr>
        <w:t xml:space="preserve">W każdy poniedziałek na hali sportowej w Aleksandrowie odbywają się treningi Oldboy + 35 a także treningi dziewcząt w piłce nożnej. </w:t>
      </w:r>
    </w:p>
    <w:p w14:paraId="45CB6D1E" w14:textId="77777777" w:rsidR="0085296A" w:rsidRPr="0085296A" w:rsidRDefault="0085296A" w:rsidP="00C15F59">
      <w:pPr>
        <w:spacing w:line="276" w:lineRule="auto"/>
        <w:rPr>
          <w:rFonts w:ascii="Arial" w:hAnsi="Arial" w:cs="Arial"/>
          <w:b/>
          <w:bCs/>
          <w:i/>
          <w:iCs/>
        </w:rPr>
      </w:pPr>
      <w:r w:rsidRPr="0085296A">
        <w:rPr>
          <w:rFonts w:ascii="Arial" w:hAnsi="Arial" w:cs="Arial"/>
          <w:b/>
          <w:bCs/>
          <w:i/>
          <w:iCs/>
        </w:rPr>
        <w:t>Rozwój sportu na terenie Gminy Aleksandrów</w:t>
      </w:r>
    </w:p>
    <w:p w14:paraId="2825E0A8" w14:textId="36F392DE" w:rsidR="0085296A" w:rsidRPr="0085296A" w:rsidRDefault="0085296A" w:rsidP="00C15F59">
      <w:pPr>
        <w:spacing w:line="276" w:lineRule="auto"/>
        <w:rPr>
          <w:rFonts w:ascii="Arial" w:hAnsi="Arial" w:cs="Arial"/>
          <w:i/>
          <w:iCs/>
        </w:rPr>
      </w:pPr>
      <w:r w:rsidRPr="0085296A">
        <w:rPr>
          <w:rFonts w:ascii="Arial" w:hAnsi="Arial" w:cs="Arial"/>
          <w:i/>
          <w:iCs/>
        </w:rPr>
        <w:t xml:space="preserve">W ramach drugiego konkursu również wpłynęła jedna oferta złożona przez Stowarzyszenie LKS „Błysk” Aleksandrów. Na realizację zadania przyznano dotację </w:t>
      </w:r>
      <w:r>
        <w:rPr>
          <w:rFonts w:ascii="Arial" w:hAnsi="Arial" w:cs="Arial"/>
          <w:i/>
          <w:iCs/>
        </w:rPr>
        <w:t xml:space="preserve">                </w:t>
      </w:r>
      <w:r w:rsidRPr="0085296A">
        <w:rPr>
          <w:rFonts w:ascii="Arial" w:hAnsi="Arial" w:cs="Arial"/>
          <w:i/>
          <w:iCs/>
        </w:rPr>
        <w:t>w wysokości 60 000,00 zł.</w:t>
      </w:r>
    </w:p>
    <w:p w14:paraId="50284ED1" w14:textId="77777777" w:rsidR="0085296A" w:rsidRPr="0085296A" w:rsidRDefault="0085296A" w:rsidP="00C15F59">
      <w:pPr>
        <w:spacing w:line="276" w:lineRule="auto"/>
        <w:rPr>
          <w:rFonts w:ascii="Arial" w:hAnsi="Arial" w:cs="Arial"/>
          <w:i/>
          <w:iCs/>
        </w:rPr>
      </w:pPr>
      <w:r w:rsidRPr="0085296A">
        <w:rPr>
          <w:rFonts w:ascii="Arial" w:hAnsi="Arial" w:cs="Arial"/>
          <w:i/>
          <w:iCs/>
        </w:rPr>
        <w:t>Środki przeznaczone są na:</w:t>
      </w:r>
    </w:p>
    <w:p w14:paraId="35649433" w14:textId="77777777" w:rsidR="0085296A" w:rsidRPr="0085296A" w:rsidRDefault="0085296A" w:rsidP="00C15F59">
      <w:pPr>
        <w:numPr>
          <w:ilvl w:val="0"/>
          <w:numId w:val="7"/>
        </w:numPr>
        <w:spacing w:line="276" w:lineRule="auto"/>
        <w:rPr>
          <w:rFonts w:ascii="Arial" w:hAnsi="Arial" w:cs="Arial"/>
          <w:i/>
          <w:iCs/>
        </w:rPr>
      </w:pPr>
      <w:r w:rsidRPr="0085296A">
        <w:rPr>
          <w:rFonts w:ascii="Arial" w:hAnsi="Arial" w:cs="Arial"/>
          <w:i/>
          <w:iCs/>
        </w:rPr>
        <w:t>umożliwienie mieszkańcom uprawiania sportu,</w:t>
      </w:r>
    </w:p>
    <w:p w14:paraId="6E962E0F" w14:textId="77777777" w:rsidR="0085296A" w:rsidRPr="0085296A" w:rsidRDefault="0085296A" w:rsidP="00C15F59">
      <w:pPr>
        <w:numPr>
          <w:ilvl w:val="0"/>
          <w:numId w:val="7"/>
        </w:numPr>
        <w:spacing w:line="276" w:lineRule="auto"/>
        <w:rPr>
          <w:rFonts w:ascii="Arial" w:hAnsi="Arial" w:cs="Arial"/>
          <w:i/>
          <w:iCs/>
        </w:rPr>
      </w:pPr>
      <w:r w:rsidRPr="0085296A">
        <w:rPr>
          <w:rFonts w:ascii="Arial" w:hAnsi="Arial" w:cs="Arial"/>
          <w:i/>
          <w:iCs/>
        </w:rPr>
        <w:t>zwiększenie dostępności do działalności sportowej,</w:t>
      </w:r>
    </w:p>
    <w:p w14:paraId="1271E4DF" w14:textId="77777777" w:rsidR="0085296A" w:rsidRPr="0085296A" w:rsidRDefault="0085296A" w:rsidP="00C15F59">
      <w:pPr>
        <w:numPr>
          <w:ilvl w:val="0"/>
          <w:numId w:val="7"/>
        </w:numPr>
        <w:spacing w:line="276" w:lineRule="auto"/>
        <w:rPr>
          <w:rFonts w:ascii="Arial" w:hAnsi="Arial" w:cs="Arial"/>
          <w:i/>
          <w:iCs/>
        </w:rPr>
      </w:pPr>
      <w:r w:rsidRPr="0085296A">
        <w:rPr>
          <w:rFonts w:ascii="Arial" w:hAnsi="Arial" w:cs="Arial"/>
          <w:i/>
          <w:iCs/>
        </w:rPr>
        <w:t>aktywizację społeczności lokalnej,</w:t>
      </w:r>
    </w:p>
    <w:p w14:paraId="3665F662" w14:textId="77777777" w:rsidR="0085296A" w:rsidRPr="0085296A" w:rsidRDefault="0085296A" w:rsidP="00C15F59">
      <w:pPr>
        <w:numPr>
          <w:ilvl w:val="0"/>
          <w:numId w:val="7"/>
        </w:numPr>
        <w:spacing w:line="276" w:lineRule="auto"/>
        <w:rPr>
          <w:rFonts w:ascii="Arial" w:hAnsi="Arial" w:cs="Arial"/>
          <w:i/>
          <w:iCs/>
        </w:rPr>
      </w:pPr>
      <w:r w:rsidRPr="0085296A">
        <w:rPr>
          <w:rFonts w:ascii="Arial" w:hAnsi="Arial" w:cs="Arial"/>
          <w:i/>
          <w:iCs/>
        </w:rPr>
        <w:t>upowszechnianie kultury fizycznej,</w:t>
      </w:r>
    </w:p>
    <w:p w14:paraId="00A9F05C" w14:textId="77777777" w:rsidR="0085296A" w:rsidRPr="0085296A" w:rsidRDefault="0085296A" w:rsidP="00C15F59">
      <w:pPr>
        <w:numPr>
          <w:ilvl w:val="0"/>
          <w:numId w:val="7"/>
        </w:numPr>
        <w:spacing w:line="276" w:lineRule="auto"/>
        <w:rPr>
          <w:rFonts w:ascii="Arial" w:hAnsi="Arial" w:cs="Arial"/>
          <w:i/>
          <w:iCs/>
        </w:rPr>
      </w:pPr>
      <w:r w:rsidRPr="0085296A">
        <w:rPr>
          <w:rFonts w:ascii="Arial" w:hAnsi="Arial" w:cs="Arial"/>
          <w:i/>
          <w:iCs/>
        </w:rPr>
        <w:t>wspieranie wychowania dzieci i młodzieży poprzez sport.</w:t>
      </w:r>
    </w:p>
    <w:p w14:paraId="1276BC56" w14:textId="77777777" w:rsidR="0085296A" w:rsidRPr="0085296A" w:rsidRDefault="0085296A" w:rsidP="00C15F59">
      <w:pPr>
        <w:spacing w:line="276" w:lineRule="auto"/>
        <w:rPr>
          <w:rFonts w:ascii="Arial" w:hAnsi="Arial" w:cs="Arial"/>
          <w:i/>
          <w:iCs/>
        </w:rPr>
      </w:pPr>
      <w:r w:rsidRPr="0085296A">
        <w:rPr>
          <w:rFonts w:ascii="Arial" w:hAnsi="Arial" w:cs="Arial"/>
          <w:i/>
          <w:iCs/>
        </w:rPr>
        <w:t>W ramach zadania funkcjonują cztery drużyny piłkarskie:</w:t>
      </w:r>
    </w:p>
    <w:p w14:paraId="7023EA95" w14:textId="77777777" w:rsidR="0085296A" w:rsidRPr="0085296A" w:rsidRDefault="0085296A" w:rsidP="00C15F59">
      <w:pPr>
        <w:numPr>
          <w:ilvl w:val="0"/>
          <w:numId w:val="8"/>
        </w:numPr>
        <w:spacing w:line="276" w:lineRule="auto"/>
        <w:rPr>
          <w:rFonts w:ascii="Arial" w:hAnsi="Arial" w:cs="Arial"/>
          <w:i/>
          <w:iCs/>
        </w:rPr>
      </w:pPr>
      <w:r w:rsidRPr="0085296A">
        <w:rPr>
          <w:rFonts w:ascii="Arial" w:hAnsi="Arial" w:cs="Arial"/>
          <w:i/>
          <w:iCs/>
        </w:rPr>
        <w:t xml:space="preserve">D1 Młodzik (15 zawodników) – trener Ignacy </w:t>
      </w:r>
      <w:proofErr w:type="spellStart"/>
      <w:r w:rsidRPr="0085296A">
        <w:rPr>
          <w:rFonts w:ascii="Arial" w:hAnsi="Arial" w:cs="Arial"/>
          <w:i/>
          <w:iCs/>
        </w:rPr>
        <w:t>Ogłoziński</w:t>
      </w:r>
      <w:proofErr w:type="spellEnd"/>
      <w:r w:rsidRPr="0085296A">
        <w:rPr>
          <w:rFonts w:ascii="Arial" w:hAnsi="Arial" w:cs="Arial"/>
          <w:i/>
          <w:iCs/>
        </w:rPr>
        <w:t>, - awans do wyższej grupy</w:t>
      </w:r>
    </w:p>
    <w:p w14:paraId="2CEB5C70" w14:textId="77777777" w:rsidR="0085296A" w:rsidRPr="0085296A" w:rsidRDefault="0085296A" w:rsidP="00C15F59">
      <w:pPr>
        <w:numPr>
          <w:ilvl w:val="0"/>
          <w:numId w:val="8"/>
        </w:numPr>
        <w:spacing w:line="276" w:lineRule="auto"/>
        <w:rPr>
          <w:rFonts w:ascii="Arial" w:hAnsi="Arial" w:cs="Arial"/>
          <w:i/>
          <w:iCs/>
        </w:rPr>
      </w:pPr>
      <w:r w:rsidRPr="0085296A">
        <w:rPr>
          <w:rFonts w:ascii="Arial" w:hAnsi="Arial" w:cs="Arial"/>
          <w:i/>
          <w:iCs/>
        </w:rPr>
        <w:t xml:space="preserve">D2 Młodzik (16 zawodników) – trener Mirosław </w:t>
      </w:r>
      <w:proofErr w:type="spellStart"/>
      <w:r w:rsidRPr="0085296A">
        <w:rPr>
          <w:rFonts w:ascii="Arial" w:hAnsi="Arial" w:cs="Arial"/>
          <w:i/>
          <w:iCs/>
        </w:rPr>
        <w:t>Rypel</w:t>
      </w:r>
      <w:proofErr w:type="spellEnd"/>
      <w:r w:rsidRPr="0085296A">
        <w:rPr>
          <w:rFonts w:ascii="Arial" w:hAnsi="Arial" w:cs="Arial"/>
          <w:i/>
          <w:iCs/>
        </w:rPr>
        <w:t>,- awans do wyższej grupy</w:t>
      </w:r>
    </w:p>
    <w:p w14:paraId="5C46121F" w14:textId="77777777" w:rsidR="0085296A" w:rsidRPr="0085296A" w:rsidRDefault="0085296A" w:rsidP="00C15F59">
      <w:pPr>
        <w:numPr>
          <w:ilvl w:val="0"/>
          <w:numId w:val="8"/>
        </w:numPr>
        <w:spacing w:line="276" w:lineRule="auto"/>
        <w:rPr>
          <w:rFonts w:ascii="Arial" w:hAnsi="Arial" w:cs="Arial"/>
          <w:i/>
          <w:iCs/>
        </w:rPr>
      </w:pPr>
      <w:r w:rsidRPr="0085296A">
        <w:rPr>
          <w:rFonts w:ascii="Arial" w:hAnsi="Arial" w:cs="Arial"/>
          <w:i/>
          <w:iCs/>
        </w:rPr>
        <w:t>E1 Orlik (16 zawodników) – trener Dominik Pecyna.</w:t>
      </w:r>
    </w:p>
    <w:p w14:paraId="07321C83" w14:textId="77777777" w:rsidR="0085296A" w:rsidRPr="0085296A" w:rsidRDefault="0085296A" w:rsidP="00C15F59">
      <w:pPr>
        <w:numPr>
          <w:ilvl w:val="0"/>
          <w:numId w:val="8"/>
        </w:numPr>
        <w:spacing w:line="276" w:lineRule="auto"/>
        <w:rPr>
          <w:rFonts w:ascii="Arial" w:hAnsi="Arial" w:cs="Arial"/>
          <w:i/>
          <w:iCs/>
        </w:rPr>
      </w:pPr>
      <w:r w:rsidRPr="0085296A">
        <w:rPr>
          <w:rFonts w:ascii="Arial" w:hAnsi="Arial" w:cs="Arial"/>
          <w:i/>
          <w:iCs/>
        </w:rPr>
        <w:t xml:space="preserve">Klasa B ,,Seniorzy” ( 20 zawodników) – trener Robert Grabowski. </w:t>
      </w:r>
    </w:p>
    <w:p w14:paraId="287C7AA0" w14:textId="77777777" w:rsidR="0085296A" w:rsidRPr="0085296A" w:rsidRDefault="0085296A" w:rsidP="00C15F59">
      <w:pPr>
        <w:spacing w:line="276" w:lineRule="auto"/>
        <w:rPr>
          <w:rFonts w:ascii="Arial" w:hAnsi="Arial" w:cs="Arial"/>
          <w:i/>
          <w:iCs/>
        </w:rPr>
      </w:pPr>
      <w:r w:rsidRPr="0085296A">
        <w:rPr>
          <w:rFonts w:ascii="Arial" w:hAnsi="Arial" w:cs="Arial"/>
          <w:i/>
          <w:iCs/>
        </w:rPr>
        <w:lastRenderedPageBreak/>
        <w:t xml:space="preserve">Rozgrywki prowadzone są przez Łódzki Związek Piłki Nożnej – Delegaturę w Piotrkowie Trybunalskim w dwóch rundach wiosennej ( od marca do końca czerwca) oraz jesiennej ( od sierpnia do końca listopada). </w:t>
      </w:r>
    </w:p>
    <w:p w14:paraId="4A7905F8" w14:textId="77777777" w:rsidR="0085296A" w:rsidRPr="0085296A" w:rsidRDefault="0085296A" w:rsidP="00C15F59">
      <w:pPr>
        <w:spacing w:line="276" w:lineRule="auto"/>
        <w:rPr>
          <w:rFonts w:ascii="Arial" w:hAnsi="Arial" w:cs="Arial"/>
          <w:i/>
          <w:iCs/>
        </w:rPr>
      </w:pPr>
      <w:r w:rsidRPr="0085296A">
        <w:rPr>
          <w:rFonts w:ascii="Arial" w:hAnsi="Arial" w:cs="Arial"/>
          <w:i/>
          <w:iCs/>
        </w:rPr>
        <w:t>Dotacja przeznaczona jest na pokrycie kosztów transportu, ubezpieczenia, zakupu sprzętu i strojów sportowych, wynagrodzenia trenerów, posiłków regeneracyjnych, opłat związkowych i sędziowskich, badań lekarskich oraz utrzymania obiektów sportowych.</w:t>
      </w:r>
    </w:p>
    <w:p w14:paraId="1FE6DDA0" w14:textId="77777777" w:rsidR="0085296A" w:rsidRPr="0085296A" w:rsidRDefault="0085296A" w:rsidP="00C15F59">
      <w:pPr>
        <w:spacing w:line="276" w:lineRule="auto"/>
        <w:rPr>
          <w:rFonts w:ascii="Arial" w:hAnsi="Arial" w:cs="Arial"/>
          <w:i/>
          <w:iCs/>
        </w:rPr>
      </w:pPr>
      <w:r w:rsidRPr="0085296A">
        <w:rPr>
          <w:rFonts w:ascii="Arial" w:hAnsi="Arial" w:cs="Arial"/>
          <w:i/>
          <w:iCs/>
        </w:rPr>
        <w:t>16 marca rozpoczęto również nabór dzieci z roczników 2018–2019 do LKS „Błysk” Aleksandrów.- obecnie  w zajęciach uczestniczy 15  osób.</w:t>
      </w:r>
    </w:p>
    <w:p w14:paraId="6D954322" w14:textId="2E3AFA42" w:rsidR="00C15F59" w:rsidRPr="00C15F59" w:rsidRDefault="0085296A" w:rsidP="00C15F59">
      <w:pPr>
        <w:spacing w:line="276" w:lineRule="auto"/>
        <w:rPr>
          <w:rFonts w:ascii="Arial" w:hAnsi="Arial" w:cs="Arial"/>
          <w:i/>
          <w:iCs/>
        </w:rPr>
      </w:pPr>
      <w:r w:rsidRPr="0085296A">
        <w:rPr>
          <w:rFonts w:ascii="Arial" w:hAnsi="Arial" w:cs="Arial"/>
          <w:i/>
          <w:iCs/>
        </w:rPr>
        <w:t>Podsumowując, realizowane działania przyczyniają się do systematycznego rozwoju sportu i aktywności fizycznej mieszkańców Gminy Aleksandrów, a także do promocji zdrowego stylu życia oraz integracji społeczności lokalnej.</w:t>
      </w:r>
      <w:r w:rsidRPr="0085296A">
        <w:rPr>
          <w:rFonts w:ascii="Arial" w:hAnsi="Arial" w:cs="Arial"/>
          <w:i/>
          <w:iCs/>
        </w:rPr>
        <w:t>”</w:t>
      </w:r>
    </w:p>
    <w:p w14:paraId="7DD0C9B8" w14:textId="68F05853" w:rsidR="00A25A8B" w:rsidRPr="00F521C6" w:rsidRDefault="00353635">
      <w:pPr>
        <w:rPr>
          <w:b/>
          <w:bCs/>
        </w:rPr>
      </w:pPr>
      <w:r w:rsidRPr="00F521C6">
        <w:rPr>
          <w:rFonts w:ascii="Arial" w:hAnsi="Arial"/>
          <w:b/>
          <w:bCs/>
        </w:rPr>
        <w:t>11. Informacja o funkcjonowaniu Gminnego Centrum Kultury w Aleksandrowie.</w:t>
      </w:r>
    </w:p>
    <w:p w14:paraId="58EAB7F9" w14:textId="3FA09F14" w:rsidR="00C15F59" w:rsidRPr="00C15F59" w:rsidRDefault="00F521C6">
      <w:r>
        <w:rPr>
          <w:rFonts w:ascii="Arial" w:hAnsi="Arial"/>
          <w:b/>
          <w:u w:val="single"/>
        </w:rPr>
        <w:t>W dyskusji wzięli udział:</w:t>
      </w:r>
    </w:p>
    <w:p w14:paraId="4DD789E2" w14:textId="3DA5ED72" w:rsidR="00A25A8B" w:rsidRDefault="00353635">
      <w:pPr>
        <w:rPr>
          <w:rFonts w:ascii="Arial" w:hAnsi="Arial"/>
        </w:rPr>
      </w:pPr>
      <w:r w:rsidRPr="00F521C6">
        <w:rPr>
          <w:rFonts w:ascii="Arial" w:hAnsi="Arial"/>
          <w:b/>
          <w:bCs/>
        </w:rPr>
        <w:t>Referuje: Anna Piekarz Dyrektor Gminnego Centrum Kultury</w:t>
      </w:r>
      <w:r w:rsidR="006D18BD">
        <w:rPr>
          <w:rFonts w:ascii="Arial" w:hAnsi="Arial"/>
        </w:rPr>
        <w:t xml:space="preserve"> przedstawiła informacje o funkcjonowaniu Gminnego Centrum Kultury w Aleksandrowie</w:t>
      </w:r>
      <w:r w:rsidR="00F521C6">
        <w:rPr>
          <w:rFonts w:ascii="Arial" w:hAnsi="Arial"/>
        </w:rPr>
        <w:t xml:space="preserve"> oraz przedstawiła fotorelację z omawianych wydarzeń kulturalnych:</w:t>
      </w:r>
    </w:p>
    <w:p w14:paraId="7DE961B6" w14:textId="0A157CDC" w:rsidR="00F521C6" w:rsidRPr="00A00C95" w:rsidRDefault="00F521C6" w:rsidP="00A00C95">
      <w:pPr>
        <w:pStyle w:val="isselectedend"/>
        <w:spacing w:line="276" w:lineRule="auto"/>
        <w:rPr>
          <w:rFonts w:ascii="Arial" w:hAnsi="Arial" w:cs="Arial"/>
          <w:i/>
          <w:iCs/>
        </w:rPr>
      </w:pPr>
      <w:r w:rsidRPr="00A00C95">
        <w:rPr>
          <w:rFonts w:ascii="Arial" w:hAnsi="Arial" w:cs="Arial"/>
          <w:i/>
          <w:iCs/>
        </w:rPr>
        <w:t>„W 2025 roku Gminne Centrum Kultury w Aleksandrowie realizowało szeroki zakres działań kulturalnych, edukacyjnych, integracyjnych, patriotycznych oraz promujących lokalne dziedzictwo kulturowe. Podejmowane inicjatywy skierowane były do mieszkańców wszystkich grup wiekowych – dzieci, młodzieży, osób dorosłych oraz seniorów. Głównym celem działalności było zapewnienie mieszkańcom dostępu do różnorodnej oferty kulturalnej, aktywizacja społeczności lokalnej, rozwijanie zainteresowań i talentów oraz wzmacnianie więzi społecznych.</w:t>
      </w:r>
      <w:r w:rsidR="00C15F59" w:rsidRPr="00A00C95">
        <w:rPr>
          <w:rFonts w:ascii="Arial" w:hAnsi="Arial" w:cs="Arial"/>
          <w:i/>
          <w:iCs/>
        </w:rPr>
        <w:t xml:space="preserve"> </w:t>
      </w:r>
      <w:r w:rsidRPr="00A00C95">
        <w:rPr>
          <w:rFonts w:ascii="Arial" w:hAnsi="Arial" w:cs="Arial"/>
          <w:i/>
          <w:iCs/>
        </w:rPr>
        <w:t xml:space="preserve">Istotnym obszarem działalności było podtrzymywanie i popularyzowanie lokalnych tradycji oraz dziedzictwa kulturowego regionu piotrkowskiego i opoczyńskiego. Organizowane wydarzenia </w:t>
      </w:r>
      <w:r w:rsidR="00C15F59" w:rsidRPr="00A00C95">
        <w:rPr>
          <w:rFonts w:ascii="Arial" w:hAnsi="Arial" w:cs="Arial"/>
          <w:i/>
          <w:iCs/>
        </w:rPr>
        <w:t xml:space="preserve">                       </w:t>
      </w:r>
      <w:r w:rsidRPr="00A00C95">
        <w:rPr>
          <w:rFonts w:ascii="Arial" w:hAnsi="Arial" w:cs="Arial"/>
          <w:i/>
          <w:iCs/>
        </w:rPr>
        <w:t xml:space="preserve">i przedsięwzięcia sprzyjały budowaniu tożsamości regionalnej, kształtowaniu postaw patriotycznych oraz zwiększaniu uczestnictwa mieszkańców w życiu społecznym </w:t>
      </w:r>
      <w:r w:rsidR="00C15F59" w:rsidRPr="00A00C95">
        <w:rPr>
          <w:rFonts w:ascii="Arial" w:hAnsi="Arial" w:cs="Arial"/>
          <w:i/>
          <w:iCs/>
        </w:rPr>
        <w:t xml:space="preserve">                      </w:t>
      </w:r>
      <w:r w:rsidRPr="00A00C95">
        <w:rPr>
          <w:rFonts w:ascii="Arial" w:hAnsi="Arial" w:cs="Arial"/>
          <w:i/>
          <w:iCs/>
        </w:rPr>
        <w:t>i kulturalnym gminy.</w:t>
      </w:r>
      <w:r w:rsidR="00C15F59" w:rsidRPr="00A00C95">
        <w:rPr>
          <w:rFonts w:ascii="Arial" w:hAnsi="Arial" w:cs="Arial"/>
          <w:i/>
          <w:iCs/>
        </w:rPr>
        <w:t xml:space="preserve"> </w:t>
      </w:r>
      <w:r w:rsidRPr="00A00C95">
        <w:rPr>
          <w:rFonts w:ascii="Arial" w:hAnsi="Arial" w:cs="Arial"/>
          <w:i/>
          <w:iCs/>
        </w:rPr>
        <w:t>Realizacja zadań odbywała się zarówno samodzielnie, jak i we współpracy z Urzędem Gminy Aleksandrów, placówkami oświatowymi, Środowiskowym Domem Samopomocy w Dąbrówce, organizacjami pozarządowymi, jednostkami Ochotniczych Straży Pożarnych, Kołami Gospodyń Wiejskich oraz innymi podmiotami działającymi na terenie gminy. Współpraca ta przyczyniła się do skutecznej realizacji przedsięwzięć odpowiadających na potrzeby mieszkańców oraz wzmacniających integrację lokalnej społeczności.</w:t>
      </w:r>
      <w:r w:rsidR="00C15F59" w:rsidRPr="00A00C95">
        <w:rPr>
          <w:rFonts w:ascii="Arial" w:hAnsi="Arial" w:cs="Arial"/>
          <w:i/>
          <w:iCs/>
        </w:rPr>
        <w:t xml:space="preserve"> </w:t>
      </w:r>
      <w:r w:rsidRPr="00A00C95">
        <w:rPr>
          <w:rFonts w:ascii="Arial" w:hAnsi="Arial" w:cs="Arial"/>
          <w:i/>
          <w:iCs/>
        </w:rPr>
        <w:t>Rok 2025 charakteryzował się dużą aktywnością organizacyjną</w:t>
      </w:r>
      <w:r w:rsidR="00C15F59" w:rsidRPr="00A00C95">
        <w:rPr>
          <w:rFonts w:ascii="Arial" w:hAnsi="Arial" w:cs="Arial"/>
          <w:i/>
          <w:iCs/>
        </w:rPr>
        <w:t xml:space="preserve"> </w:t>
      </w:r>
      <w:r w:rsidRPr="00A00C95">
        <w:rPr>
          <w:rFonts w:ascii="Arial" w:hAnsi="Arial" w:cs="Arial"/>
          <w:i/>
          <w:iCs/>
        </w:rPr>
        <w:t>i programową. W ramach prowadzonej działalności zorganizowano liczne wydarzenia</w:t>
      </w:r>
      <w:r w:rsidR="00C15F59" w:rsidRPr="00A00C95">
        <w:rPr>
          <w:rFonts w:ascii="Arial" w:hAnsi="Arial" w:cs="Arial"/>
          <w:i/>
          <w:iCs/>
        </w:rPr>
        <w:t xml:space="preserve"> </w:t>
      </w:r>
      <w:r w:rsidRPr="00A00C95">
        <w:rPr>
          <w:rFonts w:ascii="Arial" w:hAnsi="Arial" w:cs="Arial"/>
          <w:i/>
          <w:iCs/>
        </w:rPr>
        <w:t xml:space="preserve">o charakterze lokalnym </w:t>
      </w:r>
      <w:r w:rsidR="00C15F59" w:rsidRPr="00A00C95">
        <w:rPr>
          <w:rFonts w:ascii="Arial" w:hAnsi="Arial" w:cs="Arial"/>
          <w:i/>
          <w:iCs/>
        </w:rPr>
        <w:t xml:space="preserve"> </w:t>
      </w:r>
      <w:r w:rsidRPr="00A00C95">
        <w:rPr>
          <w:rFonts w:ascii="Arial" w:hAnsi="Arial" w:cs="Arial"/>
          <w:i/>
          <w:iCs/>
        </w:rPr>
        <w:t xml:space="preserve">i ponadlokalnym, warsztaty, spotkania tematyczne, imprezy plenerowe oraz działania edukacyjne i promocyjne, które cieszyły się znacznym </w:t>
      </w:r>
      <w:r w:rsidRPr="00A00C95">
        <w:rPr>
          <w:rFonts w:ascii="Arial" w:hAnsi="Arial" w:cs="Arial"/>
          <w:i/>
          <w:iCs/>
        </w:rPr>
        <w:lastRenderedPageBreak/>
        <w:t>zainteresowaniem mieszkańców.</w:t>
      </w:r>
      <w:r w:rsidR="00C15F59" w:rsidRPr="00A00C95">
        <w:rPr>
          <w:rFonts w:ascii="Arial" w:hAnsi="Arial" w:cs="Arial"/>
          <w:i/>
          <w:iCs/>
        </w:rPr>
        <w:t xml:space="preserve"> </w:t>
      </w:r>
      <w:r w:rsidRPr="00A00C95">
        <w:rPr>
          <w:rFonts w:ascii="Arial" w:hAnsi="Arial" w:cs="Arial"/>
          <w:i/>
          <w:iCs/>
        </w:rPr>
        <w:t xml:space="preserve">Ważnym wydarzeniem o charakterze patriotycznym był </w:t>
      </w:r>
      <w:r w:rsidRPr="00A00C95">
        <w:rPr>
          <w:rStyle w:val="Pogrubienie"/>
          <w:rFonts w:ascii="Arial" w:hAnsi="Arial" w:cs="Arial"/>
          <w:i/>
          <w:iCs/>
        </w:rPr>
        <w:t>Rajd Szlakiem Powstania Styczniowego</w:t>
      </w:r>
      <w:r w:rsidRPr="00A00C95">
        <w:rPr>
          <w:rFonts w:ascii="Arial" w:hAnsi="Arial" w:cs="Arial"/>
          <w:i/>
          <w:iCs/>
        </w:rPr>
        <w:t>. Celem przedsięwzięcia było upamiętnienie bohaterów Powstania Styczniowego, popularyzacja wiedzy historycznej dotyczącej regionu oraz kształtowanie postaw patriotycznych wśród uczestników. Rajd stanowił również okazję do promocji walorów przyrodniczych i turystycznych Gminy Aleksandrów oraz propagowania aktywnych form spędzania czasu wolnego.</w:t>
      </w:r>
      <w:r w:rsidR="00C15F59" w:rsidRPr="00A00C95">
        <w:rPr>
          <w:rFonts w:ascii="Arial" w:hAnsi="Arial" w:cs="Arial"/>
          <w:i/>
          <w:iCs/>
        </w:rPr>
        <w:t xml:space="preserve"> </w:t>
      </w:r>
      <w:r w:rsidRPr="00A00C95">
        <w:rPr>
          <w:rFonts w:ascii="Arial" w:hAnsi="Arial" w:cs="Arial"/>
          <w:i/>
          <w:iCs/>
        </w:rPr>
        <w:t xml:space="preserve">Znaczące miejsce w działalności zajmowały </w:t>
      </w:r>
      <w:r w:rsidRPr="00A00C95">
        <w:rPr>
          <w:rStyle w:val="Pogrubienie"/>
          <w:rFonts w:ascii="Arial" w:hAnsi="Arial" w:cs="Arial"/>
          <w:i/>
          <w:iCs/>
        </w:rPr>
        <w:t>warsztaty rękodzielnicze i ludowe</w:t>
      </w:r>
      <w:r w:rsidRPr="00A00C95">
        <w:rPr>
          <w:rFonts w:ascii="Arial" w:hAnsi="Arial" w:cs="Arial"/>
          <w:i/>
          <w:iCs/>
        </w:rPr>
        <w:t>, w tym warsztaty wycinanki opoczyńskiej oraz wykonywania pisanek opoczyńskich. Ich celem było zachowanie i przekazywanie lokalnego dziedzictwa kulturowego kolejnym pokoleniom. Uczestnicy mieli możliwość poznania tradycji regionu, rozwijania umiejętności manualnych oraz bezpośredniego kontaktu z twórcami ludowymi. Działania te przyczyniały się do popularyzacji kultury ludowej i wzmacniania świadomości regionalnej mieszkańców.</w:t>
      </w:r>
      <w:r w:rsidR="00C15F59" w:rsidRPr="00A00C95">
        <w:rPr>
          <w:rFonts w:ascii="Arial" w:hAnsi="Arial" w:cs="Arial"/>
          <w:i/>
          <w:iCs/>
        </w:rPr>
        <w:t xml:space="preserve"> </w:t>
      </w:r>
      <w:r w:rsidRPr="00A00C95">
        <w:rPr>
          <w:rFonts w:ascii="Arial" w:hAnsi="Arial" w:cs="Arial"/>
          <w:i/>
          <w:iCs/>
        </w:rPr>
        <w:t xml:space="preserve">W zakresie działalności artystycznej </w:t>
      </w:r>
      <w:r w:rsidR="00C15F59" w:rsidRPr="00A00C95">
        <w:rPr>
          <w:rFonts w:ascii="Arial" w:hAnsi="Arial" w:cs="Arial"/>
          <w:i/>
          <w:iCs/>
        </w:rPr>
        <w:t xml:space="preserve"> </w:t>
      </w:r>
      <w:r w:rsidRPr="00A00C95">
        <w:rPr>
          <w:rFonts w:ascii="Arial" w:hAnsi="Arial" w:cs="Arial"/>
          <w:i/>
          <w:iCs/>
        </w:rPr>
        <w:t xml:space="preserve">i integracyjnej zorganizowano m.in. </w:t>
      </w:r>
      <w:r w:rsidRPr="00A00C95">
        <w:rPr>
          <w:rStyle w:val="Pogrubienie"/>
          <w:rFonts w:ascii="Arial" w:hAnsi="Arial" w:cs="Arial"/>
          <w:i/>
          <w:iCs/>
        </w:rPr>
        <w:t>II Przegląd Piosenki Biesiadnej i Zapomnianej 50+</w:t>
      </w:r>
      <w:r w:rsidRPr="00A00C95">
        <w:rPr>
          <w:rFonts w:ascii="Arial" w:hAnsi="Arial" w:cs="Arial"/>
          <w:i/>
          <w:iCs/>
        </w:rPr>
        <w:t xml:space="preserve">. Wydarzenie skierowane było przede wszystkim do osób starszych i miało na celu ich aktywizację społeczną, stworzenie możliwości prezentacji talentów artystycznych oraz integrację uczestników. Przegląd stanowił również formę pielęgnowania tradycji muzycznych oraz budowania relacji społecznych poprzez wspólne uczestnictwo </w:t>
      </w:r>
      <w:r w:rsidR="00C15F59" w:rsidRPr="00A00C95">
        <w:rPr>
          <w:rFonts w:ascii="Arial" w:hAnsi="Arial" w:cs="Arial"/>
          <w:i/>
          <w:iCs/>
        </w:rPr>
        <w:t xml:space="preserve"> </w:t>
      </w:r>
      <w:r w:rsidRPr="00A00C95">
        <w:rPr>
          <w:rFonts w:ascii="Arial" w:hAnsi="Arial" w:cs="Arial"/>
          <w:i/>
          <w:iCs/>
        </w:rPr>
        <w:t>w kulturze.</w:t>
      </w:r>
      <w:r w:rsidR="00C15F59" w:rsidRPr="00A00C95">
        <w:rPr>
          <w:rFonts w:ascii="Arial" w:hAnsi="Arial" w:cs="Arial"/>
          <w:i/>
          <w:iCs/>
        </w:rPr>
        <w:t xml:space="preserve"> </w:t>
      </w:r>
      <w:r w:rsidRPr="00A00C95">
        <w:rPr>
          <w:rFonts w:ascii="Arial" w:hAnsi="Arial" w:cs="Arial"/>
          <w:i/>
          <w:iCs/>
        </w:rPr>
        <w:t xml:space="preserve">Szczególną uwagę poświęcono również organizacji wydarzeń dla dzieci </w:t>
      </w:r>
      <w:r w:rsidR="00C15F59" w:rsidRPr="00A00C95">
        <w:rPr>
          <w:rFonts w:ascii="Arial" w:hAnsi="Arial" w:cs="Arial"/>
          <w:i/>
          <w:iCs/>
        </w:rPr>
        <w:t xml:space="preserve"> </w:t>
      </w:r>
      <w:r w:rsidRPr="00A00C95">
        <w:rPr>
          <w:rFonts w:ascii="Arial" w:hAnsi="Arial" w:cs="Arial"/>
          <w:i/>
          <w:iCs/>
        </w:rPr>
        <w:t>i młodzieży</w:t>
      </w:r>
      <w:r w:rsidR="00C15F59" w:rsidRPr="00A00C95">
        <w:rPr>
          <w:rFonts w:ascii="Arial" w:hAnsi="Arial" w:cs="Arial"/>
          <w:i/>
          <w:iCs/>
        </w:rPr>
        <w:t xml:space="preserve"> </w:t>
      </w:r>
      <w:r w:rsidRPr="00A00C95">
        <w:rPr>
          <w:rFonts w:ascii="Arial" w:hAnsi="Arial" w:cs="Arial"/>
          <w:i/>
          <w:iCs/>
        </w:rPr>
        <w:t>.W okresie ferii zimowych przygotowano szereg atrakcyjnych zajęć, obejmujących m.in. pokazy iluzji, warsztaty animacyjne oraz spotkania edukacyjne. Celem tych działań było zapewnienie najmłodszym mieszkańcom wartościowych form spędzania czasu wolnego, rozwijanie kreatywności, wyobraźni i zainteresowań oraz wspieranie integracji rówieśniczej.</w:t>
      </w:r>
      <w:r w:rsidR="00C15F59" w:rsidRPr="00A00C95">
        <w:rPr>
          <w:rFonts w:ascii="Arial" w:hAnsi="Arial" w:cs="Arial"/>
          <w:i/>
          <w:iCs/>
        </w:rPr>
        <w:t xml:space="preserve"> </w:t>
      </w:r>
      <w:r w:rsidRPr="00A00C95">
        <w:rPr>
          <w:rFonts w:ascii="Arial" w:hAnsi="Arial" w:cs="Arial"/>
          <w:i/>
          <w:iCs/>
        </w:rPr>
        <w:t xml:space="preserve">Dużym zainteresowaniem mieszkańców cieszyły się również </w:t>
      </w:r>
      <w:r w:rsidRPr="00A00C95">
        <w:rPr>
          <w:rStyle w:val="Pogrubienie"/>
          <w:rFonts w:ascii="Arial" w:hAnsi="Arial" w:cs="Arial"/>
          <w:i/>
          <w:iCs/>
        </w:rPr>
        <w:t>imprezy plenerow</w:t>
      </w:r>
      <w:r w:rsidR="00C15F59" w:rsidRPr="00A00C95">
        <w:rPr>
          <w:rStyle w:val="Pogrubienie"/>
          <w:rFonts w:ascii="Arial" w:hAnsi="Arial" w:cs="Arial"/>
          <w:i/>
          <w:iCs/>
        </w:rPr>
        <w:t>e</w:t>
      </w:r>
      <w:r w:rsidRPr="00A00C95">
        <w:rPr>
          <w:rStyle w:val="Pogrubienie"/>
          <w:rFonts w:ascii="Arial" w:hAnsi="Arial" w:cs="Arial"/>
          <w:i/>
          <w:iCs/>
        </w:rPr>
        <w:t xml:space="preserve"> i wydarzenia integracyjne</w:t>
      </w:r>
      <w:r w:rsidRPr="00A00C95">
        <w:rPr>
          <w:rFonts w:ascii="Arial" w:hAnsi="Arial" w:cs="Arial"/>
          <w:i/>
          <w:iCs/>
        </w:rPr>
        <w:t>, takie jak Piknik Strażacki oraz wydarzenie „Żegnamy Wakacje – Wakacyjny Mix Dźwięków”. Ich głównym celem była integracja mieszkańców różnych pokoleń, promocja aktywności społecznej oraz prezentacja działalności lokalnych organizacji, jednostek OSP i Kół Gospodyń Wiejskich. Wydarzenia te sprzyjały budowaniu więzi społecznych i wzmacnianiu współpracy pomiędzy mieszkańcami.</w:t>
      </w:r>
      <w:r w:rsidR="00C15F59" w:rsidRPr="00A00C95">
        <w:rPr>
          <w:rFonts w:ascii="Arial" w:hAnsi="Arial" w:cs="Arial"/>
          <w:i/>
          <w:iCs/>
        </w:rPr>
        <w:t xml:space="preserve"> </w:t>
      </w:r>
      <w:r w:rsidRPr="00A00C95">
        <w:rPr>
          <w:rFonts w:ascii="Arial" w:hAnsi="Arial" w:cs="Arial"/>
          <w:i/>
          <w:iCs/>
        </w:rPr>
        <w:t xml:space="preserve">Szczególne znaczenie w kalendarzu wydarzeń miały </w:t>
      </w:r>
      <w:r w:rsidRPr="00A00C95">
        <w:rPr>
          <w:rStyle w:val="Pogrubienie"/>
          <w:rFonts w:ascii="Arial" w:hAnsi="Arial" w:cs="Arial"/>
          <w:i/>
          <w:iCs/>
        </w:rPr>
        <w:t>Dożynki Powiatowo-Gminne</w:t>
      </w:r>
      <w:r w:rsidRPr="00A00C95">
        <w:rPr>
          <w:rFonts w:ascii="Arial" w:hAnsi="Arial" w:cs="Arial"/>
          <w:i/>
          <w:iCs/>
        </w:rPr>
        <w:t xml:space="preserve">, które odbyły się 14 września 2025 roku. Po ponad dwudziestoletniej przerwie Gmina Aleksandrów ponownie pełniła rolę gospodarza tego prestiżowego wydarzenia. Uroczystość została przygotowana dzięki ścisłej współpracy samorządu gminnego </w:t>
      </w:r>
      <w:r w:rsidR="00A00C95">
        <w:rPr>
          <w:rFonts w:ascii="Arial" w:hAnsi="Arial" w:cs="Arial"/>
          <w:i/>
          <w:iCs/>
        </w:rPr>
        <w:t xml:space="preserve">                 </w:t>
      </w:r>
      <w:r w:rsidRPr="00A00C95">
        <w:rPr>
          <w:rFonts w:ascii="Arial" w:hAnsi="Arial" w:cs="Arial"/>
          <w:i/>
          <w:iCs/>
        </w:rPr>
        <w:t>z władzami Powiatu oraz zaangażowaniu mieszkańców, sołectw, organizacji społecznych i instytucji działających na terenie gminy.</w:t>
      </w:r>
      <w:r w:rsidR="00C15F59" w:rsidRPr="00A00C95">
        <w:rPr>
          <w:rFonts w:ascii="Arial" w:hAnsi="Arial" w:cs="Arial"/>
          <w:i/>
          <w:iCs/>
        </w:rPr>
        <w:t xml:space="preserve"> </w:t>
      </w:r>
      <w:r w:rsidRPr="00A00C95">
        <w:rPr>
          <w:rFonts w:ascii="Arial" w:hAnsi="Arial" w:cs="Arial"/>
          <w:i/>
          <w:iCs/>
        </w:rPr>
        <w:t>Dożynki zgromadziły liczne grono uczestników i spotkały się z bardzo pozytywnym odbiorem. Bogaty program artystyczny, tradycyjne obrzędy dożynkowe, prezentacje zespołów, stoiska promocyjne oraz liczne atrakcje towarzyszące przyczyniły się do wysokiej frekwencji i promocji gminy. Wydarzenie stanowiło wyraz szacunku</w:t>
      </w:r>
      <w:r w:rsidR="00C15F59" w:rsidRPr="00A00C95">
        <w:rPr>
          <w:rFonts w:ascii="Arial" w:hAnsi="Arial" w:cs="Arial"/>
          <w:i/>
          <w:iCs/>
        </w:rPr>
        <w:t xml:space="preserve"> </w:t>
      </w:r>
      <w:r w:rsidRPr="00A00C95">
        <w:rPr>
          <w:rFonts w:ascii="Arial" w:hAnsi="Arial" w:cs="Arial"/>
          <w:i/>
          <w:iCs/>
        </w:rPr>
        <w:t>i wdzięczności dla rolników za ich całoroczny trud, a jednocześnie było przykładem skutecznej współpracy samorządów oraz integracji lokalnej społeczności.</w:t>
      </w:r>
    </w:p>
    <w:p w14:paraId="7D568A23" w14:textId="5645BA79" w:rsidR="00F521C6" w:rsidRPr="00A00C95" w:rsidRDefault="00F521C6" w:rsidP="00A00C95">
      <w:pPr>
        <w:pStyle w:val="isselectedend"/>
        <w:spacing w:line="276" w:lineRule="auto"/>
        <w:rPr>
          <w:rFonts w:ascii="Arial" w:hAnsi="Arial" w:cs="Arial"/>
          <w:i/>
          <w:iCs/>
        </w:rPr>
      </w:pPr>
      <w:r w:rsidRPr="00A00C95">
        <w:rPr>
          <w:rFonts w:ascii="Arial" w:hAnsi="Arial" w:cs="Arial"/>
          <w:i/>
          <w:iCs/>
        </w:rPr>
        <w:lastRenderedPageBreak/>
        <w:t>W ciągu roku organizowano również wydarzenia okolicznościowe i świąteczne, w tym spotkania andrzejkowe oraz spotkanie opłatkowe połączone z Przeglądem Kolęd                     i Pastorałek dla dzieci z terenu gminy Aleksandrów. Ich celem było podtrzymywanie tradycji, budowanie poczucia wspólnoty oraz wzmacnianie więzi międzypokoleniowych. Spotkania te stworzyły mieszkańcom przestrzeń do wspólnego świętowania i integracji.</w:t>
      </w:r>
    </w:p>
    <w:p w14:paraId="7BFE5DC4" w14:textId="540E3B79" w:rsidR="00F521C6" w:rsidRPr="00A00C95" w:rsidRDefault="00F521C6" w:rsidP="00A00C95">
      <w:pPr>
        <w:pStyle w:val="NormalnyWeb"/>
        <w:spacing w:line="276" w:lineRule="auto"/>
        <w:rPr>
          <w:rFonts w:ascii="Arial" w:hAnsi="Arial" w:cs="Arial"/>
          <w:i/>
          <w:iCs/>
        </w:rPr>
      </w:pPr>
      <w:r w:rsidRPr="00A00C95">
        <w:rPr>
          <w:rFonts w:ascii="Arial" w:hAnsi="Arial" w:cs="Arial"/>
          <w:i/>
          <w:iCs/>
        </w:rPr>
        <w:t>Podsumowując, działalność Gminnego Centrum Kultury w Aleksandrowie w 2025 roku przyczyniła się do zwiększenia aktywności społecznej mieszkańców, wzrostu uczestnictwa w życiu kulturalnym oraz umacniania lokalnej tożsamości. Zrealizowane przedsięwzięcia umożliwiły mieszkańcom rozwijanie zainteresowań, zdobywanie nowych umiejętności oraz aktywne uczestnictwo w życiu społecznym i kulturalnym gminy Aleksandrów.</w:t>
      </w:r>
    </w:p>
    <w:p w14:paraId="68602E8C" w14:textId="77777777" w:rsidR="00F521C6" w:rsidRPr="00A00C95" w:rsidRDefault="00F521C6" w:rsidP="00A00C95">
      <w:pPr>
        <w:spacing w:before="100" w:beforeAutospacing="1" w:after="100" w:afterAutospacing="1" w:line="276" w:lineRule="auto"/>
        <w:rPr>
          <w:rFonts w:ascii="Arial" w:eastAsia="Times New Roman" w:hAnsi="Arial" w:cs="Arial"/>
          <w:i/>
          <w:iCs/>
        </w:rPr>
      </w:pPr>
      <w:r w:rsidRPr="00A00C95">
        <w:rPr>
          <w:rFonts w:ascii="Arial" w:eastAsia="Times New Roman" w:hAnsi="Arial" w:cs="Arial"/>
          <w:i/>
          <w:iCs/>
        </w:rPr>
        <w:t>Szanowni Państwo Radni,</w:t>
      </w:r>
    </w:p>
    <w:p w14:paraId="4CE6A4EC" w14:textId="77777777" w:rsidR="00F521C6" w:rsidRPr="00A00C95" w:rsidRDefault="00F521C6" w:rsidP="00A00C95">
      <w:pPr>
        <w:spacing w:before="100" w:beforeAutospacing="1" w:after="100" w:afterAutospacing="1" w:line="276" w:lineRule="auto"/>
        <w:rPr>
          <w:rFonts w:ascii="Arial" w:eastAsia="Times New Roman" w:hAnsi="Arial" w:cs="Arial"/>
          <w:i/>
          <w:iCs/>
        </w:rPr>
      </w:pPr>
      <w:r w:rsidRPr="00A00C95">
        <w:rPr>
          <w:rFonts w:ascii="Arial" w:eastAsia="Times New Roman" w:hAnsi="Arial" w:cs="Arial"/>
          <w:i/>
          <w:iCs/>
        </w:rPr>
        <w:t>serdecznie zapraszam,  do obejrzenia fotorelacji prezentującej najważniejsze wydarzenia kulturalne, które odbyły się w 2025 roku na terenie Gminy Aleksandrów.</w:t>
      </w:r>
    </w:p>
    <w:p w14:paraId="7317E1AC" w14:textId="6387F874" w:rsidR="00F521C6" w:rsidRPr="00A00C95" w:rsidRDefault="00F521C6" w:rsidP="00A00C95">
      <w:pPr>
        <w:spacing w:before="100" w:beforeAutospacing="1" w:after="100" w:afterAutospacing="1" w:line="276" w:lineRule="auto"/>
        <w:rPr>
          <w:rFonts w:ascii="Arial" w:eastAsia="Times New Roman" w:hAnsi="Arial" w:cs="Arial"/>
          <w:i/>
          <w:iCs/>
        </w:rPr>
      </w:pPr>
      <w:r w:rsidRPr="00A00C95">
        <w:rPr>
          <w:rFonts w:ascii="Arial" w:eastAsia="Times New Roman" w:hAnsi="Arial" w:cs="Arial"/>
          <w:i/>
          <w:iCs/>
        </w:rPr>
        <w:t>Przedstawione fotografie są świadectwem aktywności mieszkańców, zaangażowania organizatorów oraz bogatego życia kulturalnego naszej gminy. Niech będą one okazją do wspomnień i podsumowania wspólnie realizowanych inicjatyw, które integrowały lokalną społeczność i promowały naszą gminę.”</w:t>
      </w:r>
    </w:p>
    <w:p w14:paraId="60D18E9F" w14:textId="77777777" w:rsidR="00A25A8B" w:rsidRDefault="00353635">
      <w:r>
        <w:rPr>
          <w:rFonts w:ascii="Arial" w:hAnsi="Arial"/>
          <w:b/>
          <w:u w:val="single"/>
        </w:rPr>
        <w:t>W dyskusji wzięli udział:</w:t>
      </w:r>
    </w:p>
    <w:p w14:paraId="34DDE429" w14:textId="081E482B" w:rsidR="00A25A8B" w:rsidRDefault="00353635">
      <w:pPr>
        <w:spacing w:after="0"/>
        <w:rPr>
          <w:rFonts w:ascii="Arial" w:eastAsia="Times New Roman" w:hAnsi="Arial" w:cs="Arial"/>
          <w:kern w:val="0"/>
          <w14:ligatures w14:val="none"/>
        </w:rPr>
      </w:pPr>
      <w:r w:rsidRPr="00090302">
        <w:rPr>
          <w:rFonts w:ascii="Arial" w:hAnsi="Arial"/>
          <w:b/>
          <w:bCs/>
        </w:rPr>
        <w:t>-</w:t>
      </w:r>
      <w:r w:rsidRPr="00090302">
        <w:rPr>
          <w:b/>
          <w:bCs/>
        </w:rPr>
        <w:t xml:space="preserve"> </w:t>
      </w:r>
      <w:r w:rsidRPr="00090302">
        <w:rPr>
          <w:rFonts w:ascii="Arial" w:hAnsi="Arial"/>
          <w:b/>
          <w:bCs/>
        </w:rPr>
        <w:t xml:space="preserve">Wójt Gminy </w:t>
      </w:r>
      <w:r w:rsidR="00090302">
        <w:rPr>
          <w:rFonts w:ascii="Arial" w:hAnsi="Arial"/>
          <w:b/>
          <w:bCs/>
        </w:rPr>
        <w:t xml:space="preserve">dr </w:t>
      </w:r>
      <w:r w:rsidRPr="00090302">
        <w:rPr>
          <w:rFonts w:ascii="Arial" w:hAnsi="Arial"/>
          <w:b/>
          <w:bCs/>
        </w:rPr>
        <w:t>Paweł Mamrot</w:t>
      </w:r>
      <w:r w:rsidR="00E56103">
        <w:rPr>
          <w:rFonts w:ascii="Arial" w:hAnsi="Arial"/>
        </w:rPr>
        <w:t xml:space="preserve"> podziękował </w:t>
      </w:r>
      <w:r w:rsidR="00E56103" w:rsidRPr="00CD7906">
        <w:rPr>
          <w:rFonts w:ascii="Arial" w:eastAsia="Times New Roman" w:hAnsi="Arial" w:cs="Arial"/>
          <w:kern w:val="0"/>
          <w14:ligatures w14:val="none"/>
        </w:rPr>
        <w:t>Pan</w:t>
      </w:r>
      <w:r w:rsidR="00E56103">
        <w:rPr>
          <w:rFonts w:ascii="Arial" w:eastAsia="Times New Roman" w:hAnsi="Arial" w:cs="Arial"/>
          <w:kern w:val="0"/>
          <w14:ligatures w14:val="none"/>
        </w:rPr>
        <w:t>u</w:t>
      </w:r>
      <w:r w:rsidR="00E56103" w:rsidRPr="00CD7906">
        <w:rPr>
          <w:rFonts w:ascii="Arial" w:eastAsia="Times New Roman" w:hAnsi="Arial" w:cs="Arial"/>
          <w:kern w:val="0"/>
          <w14:ligatures w14:val="none"/>
        </w:rPr>
        <w:t xml:space="preserve"> Kierownik</w:t>
      </w:r>
      <w:r w:rsidR="00E56103">
        <w:rPr>
          <w:rFonts w:ascii="Arial" w:eastAsia="Times New Roman" w:hAnsi="Arial" w:cs="Arial"/>
          <w:kern w:val="0"/>
          <w14:ligatures w14:val="none"/>
        </w:rPr>
        <w:t>owi</w:t>
      </w:r>
      <w:r w:rsidR="00E56103" w:rsidRPr="00CD7906">
        <w:rPr>
          <w:rFonts w:ascii="Arial" w:eastAsia="Times New Roman" w:hAnsi="Arial" w:cs="Arial"/>
          <w:kern w:val="0"/>
          <w14:ligatures w14:val="none"/>
        </w:rPr>
        <w:t xml:space="preserve"> Jerz</w:t>
      </w:r>
      <w:r w:rsidR="00E56103">
        <w:rPr>
          <w:rFonts w:ascii="Arial" w:eastAsia="Times New Roman" w:hAnsi="Arial" w:cs="Arial"/>
          <w:kern w:val="0"/>
          <w14:ligatures w14:val="none"/>
        </w:rPr>
        <w:t xml:space="preserve">emu </w:t>
      </w:r>
      <w:r w:rsidR="00E56103" w:rsidRPr="00CD7906">
        <w:rPr>
          <w:rFonts w:ascii="Arial" w:eastAsia="Times New Roman" w:hAnsi="Arial" w:cs="Arial"/>
          <w:kern w:val="0"/>
          <w14:ligatures w14:val="none"/>
        </w:rPr>
        <w:t xml:space="preserve"> Pietrus</w:t>
      </w:r>
      <w:r w:rsidR="00E56103">
        <w:rPr>
          <w:rFonts w:ascii="Arial" w:eastAsia="Times New Roman" w:hAnsi="Arial" w:cs="Arial"/>
          <w:kern w:val="0"/>
          <w14:ligatures w14:val="none"/>
        </w:rPr>
        <w:t xml:space="preserve">zce za </w:t>
      </w:r>
      <w:r w:rsidR="00E56103" w:rsidRPr="00CD7906">
        <w:rPr>
          <w:rFonts w:ascii="Arial" w:eastAsia="Times New Roman" w:hAnsi="Arial" w:cs="Arial"/>
          <w:kern w:val="0"/>
          <w14:ligatures w14:val="none"/>
        </w:rPr>
        <w:t xml:space="preserve"> przedstaw</w:t>
      </w:r>
      <w:r w:rsidR="00E56103">
        <w:rPr>
          <w:rFonts w:ascii="Arial" w:eastAsia="Times New Roman" w:hAnsi="Arial" w:cs="Arial"/>
          <w:kern w:val="0"/>
          <w14:ligatures w14:val="none"/>
        </w:rPr>
        <w:t>ione</w:t>
      </w:r>
      <w:r w:rsidR="00E56103" w:rsidRPr="00CD7906">
        <w:rPr>
          <w:rFonts w:ascii="Arial" w:eastAsia="Times New Roman" w:hAnsi="Arial" w:cs="Arial"/>
          <w:kern w:val="0"/>
          <w14:ligatures w14:val="none"/>
        </w:rPr>
        <w:t xml:space="preserve"> informacje o działalności sportowo-turystycznej na terenie Gminy Aleksandrów</w:t>
      </w:r>
      <w:r w:rsidR="00C8663A">
        <w:rPr>
          <w:rFonts w:ascii="Arial" w:eastAsia="Times New Roman" w:hAnsi="Arial" w:cs="Arial"/>
          <w:kern w:val="0"/>
          <w14:ligatures w14:val="none"/>
        </w:rPr>
        <w:t>,</w:t>
      </w:r>
      <w:r w:rsidR="00E56103" w:rsidRPr="00CD7906">
        <w:rPr>
          <w:rFonts w:ascii="Arial" w:eastAsia="Times New Roman" w:hAnsi="Arial" w:cs="Arial"/>
          <w:kern w:val="0"/>
          <w14:ligatures w14:val="none"/>
        </w:rPr>
        <w:t xml:space="preserve"> za wspieranie tych wszystkich działań, które są realizowane na terenie Gminy Aleksandrów. </w:t>
      </w:r>
      <w:r w:rsidR="00C8663A">
        <w:rPr>
          <w:rFonts w:ascii="Arial" w:eastAsia="Times New Roman" w:hAnsi="Arial" w:cs="Arial"/>
          <w:kern w:val="0"/>
          <w14:ligatures w14:val="none"/>
        </w:rPr>
        <w:t xml:space="preserve">Pan wójt podziękował także </w:t>
      </w:r>
      <w:r w:rsidR="00E56103" w:rsidRPr="00CD7906">
        <w:rPr>
          <w:rFonts w:ascii="Arial" w:eastAsia="Times New Roman" w:hAnsi="Arial" w:cs="Arial"/>
          <w:kern w:val="0"/>
          <w14:ligatures w14:val="none"/>
        </w:rPr>
        <w:t xml:space="preserve">Pani Dyrektor Annie Piekarz za animowanie tak wielu przedsięwzięć na terenie Gminy Aleksandrów, które są realizowane w ramach Gminnego Centrum Kultury, ale również w ramach Gminnej Biblioteki Publicznej w Aleksandrowie. </w:t>
      </w:r>
      <w:r w:rsidR="00C8663A">
        <w:rPr>
          <w:rFonts w:ascii="Arial" w:eastAsia="Times New Roman" w:hAnsi="Arial" w:cs="Arial"/>
          <w:kern w:val="0"/>
          <w14:ligatures w14:val="none"/>
        </w:rPr>
        <w:t xml:space="preserve">Podziękował </w:t>
      </w:r>
      <w:r w:rsidR="00E56103" w:rsidRPr="00CD7906">
        <w:rPr>
          <w:rFonts w:ascii="Arial" w:eastAsia="Times New Roman" w:hAnsi="Arial" w:cs="Arial"/>
          <w:kern w:val="0"/>
          <w14:ligatures w14:val="none"/>
        </w:rPr>
        <w:t xml:space="preserve"> Pani Dyrektor za współpracę </w:t>
      </w:r>
      <w:r w:rsidR="00A00C95">
        <w:rPr>
          <w:rFonts w:ascii="Arial" w:eastAsia="Times New Roman" w:hAnsi="Arial" w:cs="Arial"/>
          <w:kern w:val="0"/>
          <w14:ligatures w14:val="none"/>
        </w:rPr>
        <w:t xml:space="preserve">                         </w:t>
      </w:r>
      <w:r w:rsidR="00E56103" w:rsidRPr="00CD7906">
        <w:rPr>
          <w:rFonts w:ascii="Arial" w:eastAsia="Times New Roman" w:hAnsi="Arial" w:cs="Arial"/>
          <w:kern w:val="0"/>
          <w14:ligatures w14:val="none"/>
        </w:rPr>
        <w:t xml:space="preserve">z Kołami Gospodyń Wiejskich z terenu Gminy Aleksandrów, z Ochotniczymi Strażami Pożarnymi z naszego terenu. Za współpracę z Sołtysami, Radami Sołeckimi, za współpracę z Państwem radnymi. Wymierne efekty tej współpracy Pani działalności, jak również pracowników kierowanej przez Panią instytucji, mam tutaj na myśli szczególnie Panią Karolinę Grzybowską, są widoczne. </w:t>
      </w:r>
      <w:r w:rsidR="00C8663A">
        <w:rPr>
          <w:rFonts w:ascii="Arial" w:eastAsia="Times New Roman" w:hAnsi="Arial" w:cs="Arial"/>
          <w:kern w:val="0"/>
          <w14:ligatures w14:val="none"/>
        </w:rPr>
        <w:t>W</w:t>
      </w:r>
      <w:r w:rsidR="00E56103" w:rsidRPr="00CD7906">
        <w:rPr>
          <w:rFonts w:ascii="Arial" w:eastAsia="Times New Roman" w:hAnsi="Arial" w:cs="Arial"/>
          <w:kern w:val="0"/>
          <w14:ligatures w14:val="none"/>
        </w:rPr>
        <w:t xml:space="preserve">ierzę, że ten rok 2026 tak już od samego początku pełen różnego rodzaju przedsięwzięć, również będzie atrakcyjny, jeśli chodzi </w:t>
      </w:r>
      <w:r w:rsidR="00C15F59">
        <w:rPr>
          <w:rFonts w:ascii="Arial" w:eastAsia="Times New Roman" w:hAnsi="Arial" w:cs="Arial"/>
          <w:kern w:val="0"/>
          <w14:ligatures w14:val="none"/>
        </w:rPr>
        <w:t xml:space="preserve">  </w:t>
      </w:r>
      <w:r w:rsidR="00E56103" w:rsidRPr="00CD7906">
        <w:rPr>
          <w:rFonts w:ascii="Arial" w:eastAsia="Times New Roman" w:hAnsi="Arial" w:cs="Arial"/>
          <w:kern w:val="0"/>
          <w14:ligatures w14:val="none"/>
        </w:rPr>
        <w:t xml:space="preserve">o okres wakacyjny. </w:t>
      </w:r>
      <w:r w:rsidR="00C8663A">
        <w:rPr>
          <w:rFonts w:ascii="Arial" w:eastAsia="Times New Roman" w:hAnsi="Arial" w:cs="Arial"/>
          <w:kern w:val="0"/>
          <w14:ligatures w14:val="none"/>
        </w:rPr>
        <w:t xml:space="preserve">Pan wójt </w:t>
      </w:r>
      <w:r w:rsidR="00E56103" w:rsidRPr="00CD7906">
        <w:rPr>
          <w:rFonts w:ascii="Arial" w:eastAsia="Times New Roman" w:hAnsi="Arial" w:cs="Arial"/>
          <w:kern w:val="0"/>
          <w14:ligatures w14:val="none"/>
        </w:rPr>
        <w:t>w imieniu własnym, w imieniu Pani Dyrektor zaprosić Państwa do udziału, które będą na naszym terenie w okresie wakacyjnym</w:t>
      </w:r>
      <w:r w:rsidR="00C8663A">
        <w:rPr>
          <w:rFonts w:ascii="Arial" w:eastAsia="Times New Roman" w:hAnsi="Arial" w:cs="Arial"/>
          <w:kern w:val="0"/>
          <w14:ligatures w14:val="none"/>
        </w:rPr>
        <w:t xml:space="preserve">, </w:t>
      </w:r>
      <w:r w:rsidR="00E56103" w:rsidRPr="00CD7906">
        <w:rPr>
          <w:rFonts w:ascii="Arial" w:eastAsia="Times New Roman" w:hAnsi="Arial" w:cs="Arial"/>
          <w:kern w:val="0"/>
          <w14:ligatures w14:val="none"/>
        </w:rPr>
        <w:t xml:space="preserve"> w mediach społecznościowych </w:t>
      </w:r>
      <w:r w:rsidR="00C8663A">
        <w:rPr>
          <w:rFonts w:ascii="Arial" w:eastAsia="Times New Roman" w:hAnsi="Arial" w:cs="Arial"/>
          <w:kern w:val="0"/>
          <w14:ligatures w14:val="none"/>
        </w:rPr>
        <w:t>jest opublikowany</w:t>
      </w:r>
      <w:r w:rsidR="00E56103" w:rsidRPr="00CD7906">
        <w:rPr>
          <w:rFonts w:ascii="Arial" w:eastAsia="Times New Roman" w:hAnsi="Arial" w:cs="Arial"/>
          <w:kern w:val="0"/>
          <w14:ligatures w14:val="none"/>
        </w:rPr>
        <w:t xml:space="preserve"> wstępny harmonogram różnego rodzaju przedsięwzięć kulturalnych, popularnonaukowych, ale również sportowych, </w:t>
      </w:r>
      <w:r w:rsidR="00E56103" w:rsidRPr="00CD7906">
        <w:rPr>
          <w:rFonts w:ascii="Arial" w:eastAsia="Times New Roman" w:hAnsi="Arial" w:cs="Arial"/>
          <w:kern w:val="0"/>
          <w14:ligatures w14:val="none"/>
        </w:rPr>
        <w:lastRenderedPageBreak/>
        <w:t xml:space="preserve">rekreacyjnych. </w:t>
      </w:r>
      <w:r w:rsidR="00C8663A">
        <w:rPr>
          <w:rFonts w:ascii="Arial" w:eastAsia="Times New Roman" w:hAnsi="Arial" w:cs="Arial"/>
          <w:kern w:val="0"/>
          <w14:ligatures w14:val="none"/>
        </w:rPr>
        <w:t>Pan wójt zaprosił</w:t>
      </w:r>
      <w:r w:rsidR="00E56103" w:rsidRPr="00CD7906">
        <w:rPr>
          <w:rFonts w:ascii="Arial" w:eastAsia="Times New Roman" w:hAnsi="Arial" w:cs="Arial"/>
          <w:kern w:val="0"/>
          <w14:ligatures w14:val="none"/>
        </w:rPr>
        <w:t xml:space="preserve"> w imieniu własnym oraz Pani kierownik Marzeny Grzesińskiej do udziału w dniach otwartych w Środowiskowym Domu Samopomocy </w:t>
      </w:r>
      <w:r w:rsidR="00C15F59">
        <w:rPr>
          <w:rFonts w:ascii="Arial" w:eastAsia="Times New Roman" w:hAnsi="Arial" w:cs="Arial"/>
          <w:kern w:val="0"/>
          <w14:ligatures w14:val="none"/>
        </w:rPr>
        <w:t xml:space="preserve">                  </w:t>
      </w:r>
      <w:r w:rsidR="00E56103" w:rsidRPr="00CD7906">
        <w:rPr>
          <w:rFonts w:ascii="Arial" w:eastAsia="Times New Roman" w:hAnsi="Arial" w:cs="Arial"/>
          <w:kern w:val="0"/>
          <w14:ligatures w14:val="none"/>
        </w:rPr>
        <w:t xml:space="preserve">w Dąbrówce. </w:t>
      </w:r>
    </w:p>
    <w:p w14:paraId="73DF1C9E" w14:textId="77777777" w:rsidR="00C15F59" w:rsidRDefault="00C15F59">
      <w:pPr>
        <w:spacing w:after="0"/>
      </w:pPr>
    </w:p>
    <w:p w14:paraId="3F86D189" w14:textId="363175E0" w:rsidR="00A25A8B" w:rsidRDefault="00353635">
      <w:pPr>
        <w:spacing w:after="0"/>
      </w:pPr>
      <w:r w:rsidRPr="00C8663A">
        <w:rPr>
          <w:rFonts w:ascii="Arial" w:hAnsi="Arial"/>
          <w:b/>
          <w:bCs/>
        </w:rPr>
        <w:t>-</w:t>
      </w:r>
      <w:r w:rsidRPr="00C8663A">
        <w:rPr>
          <w:b/>
          <w:bCs/>
        </w:rPr>
        <w:t xml:space="preserve"> </w:t>
      </w:r>
      <w:r w:rsidRPr="00C8663A">
        <w:rPr>
          <w:rFonts w:ascii="Arial" w:hAnsi="Arial"/>
          <w:b/>
          <w:bCs/>
        </w:rPr>
        <w:t>Przewodnicząca Rady Gminy Jolanta Rogozińska</w:t>
      </w:r>
      <w:r w:rsidR="00C8663A">
        <w:rPr>
          <w:rFonts w:ascii="Arial" w:hAnsi="Arial"/>
        </w:rPr>
        <w:t xml:space="preserve"> podziękowała Pani Dyrektor Annie Piekarz </w:t>
      </w:r>
      <w:r w:rsidR="00C8663A" w:rsidRPr="00CD7906">
        <w:rPr>
          <w:rFonts w:ascii="Arial" w:eastAsia="Times New Roman" w:hAnsi="Arial" w:cs="Arial"/>
          <w:kern w:val="0"/>
          <w14:ligatures w14:val="none"/>
        </w:rPr>
        <w:t>za całokształt</w:t>
      </w:r>
      <w:r w:rsidR="00C8663A">
        <w:rPr>
          <w:rFonts w:ascii="Arial" w:eastAsia="Times New Roman" w:hAnsi="Arial" w:cs="Arial"/>
          <w:kern w:val="0"/>
          <w14:ligatures w14:val="none"/>
        </w:rPr>
        <w:t xml:space="preserve"> prowadzonych działań kulturalnych. </w:t>
      </w:r>
      <w:r w:rsidR="00C15F59">
        <w:rPr>
          <w:rFonts w:ascii="Arial" w:eastAsia="Times New Roman" w:hAnsi="Arial" w:cs="Arial"/>
          <w:kern w:val="0"/>
          <w14:ligatures w14:val="none"/>
        </w:rPr>
        <w:t>Podkreśliła, że podziwia za</w:t>
      </w:r>
      <w:r w:rsidR="00C8663A" w:rsidRPr="00CD7906">
        <w:rPr>
          <w:rFonts w:ascii="Arial" w:eastAsia="Times New Roman" w:hAnsi="Arial" w:cs="Arial"/>
          <w:kern w:val="0"/>
          <w14:ligatures w14:val="none"/>
        </w:rPr>
        <w:t xml:space="preserve"> pomysły</w:t>
      </w:r>
      <w:r w:rsidR="00130219">
        <w:rPr>
          <w:rFonts w:ascii="Arial" w:eastAsia="Times New Roman" w:hAnsi="Arial" w:cs="Arial"/>
          <w:kern w:val="0"/>
          <w14:ligatures w14:val="none"/>
        </w:rPr>
        <w:t>,</w:t>
      </w:r>
      <w:r w:rsidR="00C15F59">
        <w:rPr>
          <w:rFonts w:ascii="Arial" w:eastAsia="Times New Roman" w:hAnsi="Arial" w:cs="Arial"/>
          <w:kern w:val="0"/>
          <w14:ligatures w14:val="none"/>
        </w:rPr>
        <w:t xml:space="preserve"> za</w:t>
      </w:r>
      <w:r w:rsidR="00C8663A" w:rsidRPr="00CD7906">
        <w:rPr>
          <w:rFonts w:ascii="Arial" w:eastAsia="Times New Roman" w:hAnsi="Arial" w:cs="Arial"/>
          <w:kern w:val="0"/>
          <w14:ligatures w14:val="none"/>
        </w:rPr>
        <w:t xml:space="preserve"> wytrwałość i życz</w:t>
      </w:r>
      <w:r w:rsidR="00C15F59">
        <w:rPr>
          <w:rFonts w:ascii="Arial" w:eastAsia="Times New Roman" w:hAnsi="Arial" w:cs="Arial"/>
          <w:kern w:val="0"/>
          <w14:ligatures w14:val="none"/>
        </w:rPr>
        <w:t>y</w:t>
      </w:r>
      <w:r w:rsidR="00C8663A" w:rsidRPr="00CD7906">
        <w:rPr>
          <w:rFonts w:ascii="Arial" w:eastAsia="Times New Roman" w:hAnsi="Arial" w:cs="Arial"/>
          <w:kern w:val="0"/>
          <w14:ligatures w14:val="none"/>
        </w:rPr>
        <w:t xml:space="preserve"> dalszych</w:t>
      </w:r>
      <w:r w:rsidR="00C15F59">
        <w:rPr>
          <w:rFonts w:ascii="Arial" w:eastAsia="Times New Roman" w:hAnsi="Arial" w:cs="Arial"/>
          <w:kern w:val="0"/>
          <w14:ligatures w14:val="none"/>
        </w:rPr>
        <w:t xml:space="preserve"> </w:t>
      </w:r>
      <w:r w:rsidR="00C8663A" w:rsidRPr="00CD7906">
        <w:rPr>
          <w:rFonts w:ascii="Arial" w:eastAsia="Times New Roman" w:hAnsi="Arial" w:cs="Arial"/>
          <w:kern w:val="0"/>
          <w14:ligatures w14:val="none"/>
        </w:rPr>
        <w:t>sukcesów</w:t>
      </w:r>
      <w:r w:rsidR="00C8663A">
        <w:rPr>
          <w:rFonts w:ascii="Arial" w:eastAsia="Times New Roman" w:hAnsi="Arial" w:cs="Arial"/>
          <w:kern w:val="0"/>
          <w14:ligatures w14:val="none"/>
        </w:rPr>
        <w:t>.</w:t>
      </w:r>
    </w:p>
    <w:p w14:paraId="49827218" w14:textId="77777777" w:rsidR="00C8663A" w:rsidRDefault="00C8663A">
      <w:pPr>
        <w:spacing w:after="0"/>
        <w:rPr>
          <w:rFonts w:ascii="Arial" w:hAnsi="Arial"/>
        </w:rPr>
      </w:pPr>
    </w:p>
    <w:p w14:paraId="32214A0A" w14:textId="077223A8" w:rsidR="00A25A8B" w:rsidRDefault="00353635">
      <w:pPr>
        <w:spacing w:after="0"/>
      </w:pPr>
      <w:r w:rsidRPr="00C15F59">
        <w:rPr>
          <w:rFonts w:ascii="Arial" w:hAnsi="Arial"/>
          <w:b/>
          <w:bCs/>
        </w:rPr>
        <w:t>-</w:t>
      </w:r>
      <w:r w:rsidRPr="00C15F59">
        <w:rPr>
          <w:b/>
          <w:bCs/>
        </w:rPr>
        <w:t xml:space="preserve"> </w:t>
      </w:r>
      <w:r w:rsidRPr="00C15F59">
        <w:rPr>
          <w:rFonts w:ascii="Arial" w:hAnsi="Arial"/>
          <w:b/>
          <w:bCs/>
        </w:rPr>
        <w:t>Dyrektor Gminnej Biblioteki Publicznej i Gminnego Centrum Kultury Anna Piekarz</w:t>
      </w:r>
      <w:r w:rsidR="00C8663A">
        <w:rPr>
          <w:rFonts w:ascii="Arial" w:hAnsi="Arial"/>
        </w:rPr>
        <w:t xml:space="preserve"> podziękowała </w:t>
      </w:r>
      <w:r w:rsidR="00C8663A" w:rsidRPr="00CD7906">
        <w:rPr>
          <w:rFonts w:ascii="Arial" w:eastAsia="Times New Roman" w:hAnsi="Arial" w:cs="Arial"/>
          <w:kern w:val="0"/>
          <w14:ligatures w14:val="none"/>
        </w:rPr>
        <w:t xml:space="preserve"> za uznanie</w:t>
      </w:r>
      <w:r w:rsidR="00C15F59">
        <w:rPr>
          <w:rFonts w:ascii="Arial" w:eastAsia="Times New Roman" w:hAnsi="Arial" w:cs="Arial"/>
          <w:kern w:val="0"/>
          <w14:ligatures w14:val="none"/>
        </w:rPr>
        <w:t xml:space="preserve"> i </w:t>
      </w:r>
      <w:r w:rsidR="00C8663A" w:rsidRPr="00CD7906">
        <w:rPr>
          <w:rFonts w:ascii="Arial" w:eastAsia="Times New Roman" w:hAnsi="Arial" w:cs="Arial"/>
          <w:kern w:val="0"/>
          <w14:ligatures w14:val="none"/>
        </w:rPr>
        <w:t xml:space="preserve">docenienie pracy. </w:t>
      </w:r>
    </w:p>
    <w:p w14:paraId="1158ED77" w14:textId="77777777" w:rsidR="00C15F59" w:rsidRDefault="00C15F59">
      <w:pPr>
        <w:rPr>
          <w:rFonts w:ascii="Arial" w:hAnsi="Arial"/>
        </w:rPr>
      </w:pPr>
    </w:p>
    <w:p w14:paraId="34A13607" w14:textId="606790A4" w:rsidR="00A25A8B" w:rsidRPr="00F521C6" w:rsidRDefault="00353635">
      <w:pPr>
        <w:rPr>
          <w:b/>
          <w:bCs/>
        </w:rPr>
      </w:pPr>
      <w:r w:rsidRPr="00F521C6">
        <w:rPr>
          <w:rFonts w:ascii="Arial" w:hAnsi="Arial"/>
          <w:b/>
          <w:bCs/>
        </w:rPr>
        <w:t>12. Sprawy różne.</w:t>
      </w:r>
    </w:p>
    <w:p w14:paraId="27A28848" w14:textId="77777777" w:rsidR="00A25A8B" w:rsidRDefault="00353635">
      <w:r>
        <w:rPr>
          <w:rFonts w:ascii="Arial" w:hAnsi="Arial"/>
          <w:b/>
          <w:u w:val="single"/>
        </w:rPr>
        <w:t>W dyskusji wzięli udział:</w:t>
      </w:r>
    </w:p>
    <w:p w14:paraId="2152EE8D" w14:textId="2283E175" w:rsidR="00A25A8B" w:rsidRDefault="00353635">
      <w:pPr>
        <w:spacing w:after="0"/>
        <w:rPr>
          <w:rFonts w:ascii="Arial" w:eastAsia="Times New Roman" w:hAnsi="Arial" w:cs="Arial"/>
          <w:kern w:val="0"/>
          <w14:ligatures w14:val="none"/>
        </w:rPr>
      </w:pPr>
      <w:r w:rsidRPr="00742A30">
        <w:rPr>
          <w:rFonts w:ascii="Arial" w:hAnsi="Arial"/>
          <w:b/>
          <w:bCs/>
        </w:rPr>
        <w:t>-</w:t>
      </w:r>
      <w:r w:rsidRPr="00742A30">
        <w:rPr>
          <w:b/>
          <w:bCs/>
        </w:rPr>
        <w:t xml:space="preserve"> </w:t>
      </w:r>
      <w:r w:rsidRPr="00742A30">
        <w:rPr>
          <w:rFonts w:ascii="Arial" w:hAnsi="Arial"/>
          <w:b/>
          <w:bCs/>
        </w:rPr>
        <w:t>Zbigniew Ogłoza</w:t>
      </w:r>
      <w:r w:rsidR="00742A30" w:rsidRPr="00742A30">
        <w:rPr>
          <w:rFonts w:ascii="Arial" w:hAnsi="Arial"/>
          <w:b/>
          <w:bCs/>
        </w:rPr>
        <w:t xml:space="preserve"> Radny</w:t>
      </w:r>
      <w:r w:rsidR="00742A30">
        <w:rPr>
          <w:rFonts w:ascii="Arial" w:hAnsi="Arial"/>
        </w:rPr>
        <w:t xml:space="preserve"> odniósł się do firmy,</w:t>
      </w:r>
      <w:r w:rsidR="00742A30" w:rsidRPr="00CD7906">
        <w:rPr>
          <w:rFonts w:ascii="Arial" w:eastAsia="Times New Roman" w:hAnsi="Arial" w:cs="Arial"/>
          <w:kern w:val="0"/>
          <w14:ligatures w14:val="none"/>
        </w:rPr>
        <w:t xml:space="preserve"> która wykaszała</w:t>
      </w:r>
      <w:r w:rsidR="00742A30">
        <w:rPr>
          <w:rFonts w:ascii="Arial" w:eastAsia="Times New Roman" w:hAnsi="Arial" w:cs="Arial"/>
          <w:kern w:val="0"/>
          <w14:ligatures w14:val="none"/>
        </w:rPr>
        <w:t xml:space="preserve"> pobocza na terenie gminy, było to zrobione dobrze</w:t>
      </w:r>
      <w:r w:rsidR="00742A30" w:rsidRPr="00CD7906">
        <w:rPr>
          <w:rFonts w:ascii="Arial" w:eastAsia="Times New Roman" w:hAnsi="Arial" w:cs="Arial"/>
          <w:kern w:val="0"/>
          <w14:ligatures w14:val="none"/>
        </w:rPr>
        <w:t xml:space="preserve">. </w:t>
      </w:r>
      <w:r w:rsidR="00742A30">
        <w:rPr>
          <w:rFonts w:ascii="Arial" w:eastAsia="Times New Roman" w:hAnsi="Arial" w:cs="Arial"/>
          <w:kern w:val="0"/>
          <w14:ligatures w14:val="none"/>
        </w:rPr>
        <w:t xml:space="preserve">Zwrócił uwagę, że trzeba usunąć </w:t>
      </w:r>
      <w:r w:rsidR="00742A30" w:rsidRPr="00CD7906">
        <w:rPr>
          <w:rFonts w:ascii="Arial" w:eastAsia="Times New Roman" w:hAnsi="Arial" w:cs="Arial"/>
          <w:kern w:val="0"/>
          <w14:ligatures w14:val="none"/>
        </w:rPr>
        <w:t>niepotrzebne kamieni</w:t>
      </w:r>
      <w:r w:rsidR="00742A30">
        <w:rPr>
          <w:rFonts w:ascii="Arial" w:eastAsia="Times New Roman" w:hAnsi="Arial" w:cs="Arial"/>
          <w:kern w:val="0"/>
          <w14:ligatures w14:val="none"/>
        </w:rPr>
        <w:t>e przy drogach gminnych i powiatowych co ułatwiłoby prace firmie wykaszającej pobocza.</w:t>
      </w:r>
    </w:p>
    <w:p w14:paraId="3382E8F4" w14:textId="77777777" w:rsidR="00742A30" w:rsidRDefault="00742A30">
      <w:pPr>
        <w:spacing w:after="0"/>
      </w:pPr>
    </w:p>
    <w:p w14:paraId="05965A23" w14:textId="15CC2C02" w:rsidR="00A25A8B" w:rsidRDefault="00353635">
      <w:pPr>
        <w:spacing w:after="0"/>
        <w:rPr>
          <w:rFonts w:ascii="Arial" w:eastAsia="Times New Roman" w:hAnsi="Arial" w:cs="Arial"/>
          <w:kern w:val="0"/>
          <w14:ligatures w14:val="none"/>
        </w:rPr>
      </w:pPr>
      <w:r w:rsidRPr="00742A30">
        <w:rPr>
          <w:rFonts w:ascii="Arial" w:hAnsi="Arial"/>
          <w:b/>
          <w:bCs/>
        </w:rPr>
        <w:t>-</w:t>
      </w:r>
      <w:r w:rsidRPr="00742A30">
        <w:rPr>
          <w:b/>
          <w:bCs/>
        </w:rPr>
        <w:t xml:space="preserve"> </w:t>
      </w:r>
      <w:r w:rsidRPr="00742A30">
        <w:rPr>
          <w:rFonts w:ascii="Arial" w:hAnsi="Arial"/>
          <w:b/>
          <w:bCs/>
        </w:rPr>
        <w:t>Przewodnicząca Rady Gminy Jolanta Rogozińska</w:t>
      </w:r>
      <w:r w:rsidR="00742A30">
        <w:rPr>
          <w:rFonts w:ascii="Arial" w:hAnsi="Arial"/>
        </w:rPr>
        <w:t xml:space="preserve"> również zwróciła uwagę na </w:t>
      </w:r>
      <w:r w:rsidR="00742A30" w:rsidRPr="00CD7906">
        <w:rPr>
          <w:rFonts w:ascii="Arial" w:eastAsia="Times New Roman" w:hAnsi="Arial" w:cs="Arial"/>
          <w:kern w:val="0"/>
          <w14:ligatures w14:val="none"/>
        </w:rPr>
        <w:t>kwestię wykaszania</w:t>
      </w:r>
      <w:r w:rsidR="00090302">
        <w:rPr>
          <w:rFonts w:ascii="Arial" w:eastAsia="Times New Roman" w:hAnsi="Arial" w:cs="Arial"/>
          <w:kern w:val="0"/>
          <w14:ligatures w14:val="none"/>
        </w:rPr>
        <w:t xml:space="preserve"> poboczy, ponieważ j</w:t>
      </w:r>
      <w:r w:rsidR="00742A30" w:rsidRPr="00CD7906">
        <w:rPr>
          <w:rFonts w:ascii="Arial" w:eastAsia="Times New Roman" w:hAnsi="Arial" w:cs="Arial"/>
          <w:kern w:val="0"/>
          <w14:ligatures w14:val="none"/>
        </w:rPr>
        <w:t xml:space="preserve">est niebezpiecznie jak się dojeżdża do krzyżówek, skręca się </w:t>
      </w:r>
      <w:r w:rsidR="00090302">
        <w:rPr>
          <w:rFonts w:ascii="Arial" w:eastAsia="Times New Roman" w:hAnsi="Arial" w:cs="Arial"/>
          <w:kern w:val="0"/>
          <w14:ligatures w14:val="none"/>
        </w:rPr>
        <w:t xml:space="preserve">na </w:t>
      </w:r>
      <w:r w:rsidR="00742A30" w:rsidRPr="00CD7906">
        <w:rPr>
          <w:rFonts w:ascii="Arial" w:eastAsia="Times New Roman" w:hAnsi="Arial" w:cs="Arial"/>
          <w:kern w:val="0"/>
          <w14:ligatures w14:val="none"/>
        </w:rPr>
        <w:t>Dąbrow</w:t>
      </w:r>
      <w:r w:rsidR="00090302">
        <w:rPr>
          <w:rFonts w:ascii="Arial" w:eastAsia="Times New Roman" w:hAnsi="Arial" w:cs="Arial"/>
          <w:kern w:val="0"/>
          <w14:ligatures w14:val="none"/>
        </w:rPr>
        <w:t>ę</w:t>
      </w:r>
      <w:r w:rsidR="00742A30" w:rsidRPr="00CD7906">
        <w:rPr>
          <w:rFonts w:ascii="Arial" w:eastAsia="Times New Roman" w:hAnsi="Arial" w:cs="Arial"/>
          <w:kern w:val="0"/>
          <w14:ligatures w14:val="none"/>
        </w:rPr>
        <w:t xml:space="preserve"> czy Skotniki. Tam jest wysoka trawa i taka sama sytuacja jest, jak się wyjeżdża od Sieczki i skręca się na Skotniki czy na Dąbrowę</w:t>
      </w:r>
      <w:r w:rsidR="00090302">
        <w:rPr>
          <w:rFonts w:ascii="Arial" w:eastAsia="Times New Roman" w:hAnsi="Arial" w:cs="Arial"/>
          <w:kern w:val="0"/>
          <w14:ligatures w14:val="none"/>
        </w:rPr>
        <w:t xml:space="preserve"> jak również </w:t>
      </w:r>
      <w:r w:rsidR="00742A30" w:rsidRPr="00CD7906">
        <w:rPr>
          <w:rFonts w:ascii="Arial" w:eastAsia="Times New Roman" w:hAnsi="Arial" w:cs="Arial"/>
          <w:kern w:val="0"/>
          <w14:ligatures w14:val="none"/>
        </w:rPr>
        <w:t xml:space="preserve"> łuk przed, jak się jedzie do Dąbrowy, przed Kamocką Wolą, tam są te akacje</w:t>
      </w:r>
      <w:r w:rsidR="00090302">
        <w:rPr>
          <w:rFonts w:ascii="Arial" w:eastAsia="Times New Roman" w:hAnsi="Arial" w:cs="Arial"/>
          <w:kern w:val="0"/>
          <w14:ligatures w14:val="none"/>
        </w:rPr>
        <w:t>. D</w:t>
      </w:r>
      <w:r w:rsidR="00742A30" w:rsidRPr="00CD7906">
        <w:rPr>
          <w:rFonts w:ascii="Arial" w:eastAsia="Times New Roman" w:hAnsi="Arial" w:cs="Arial"/>
          <w:kern w:val="0"/>
          <w14:ligatures w14:val="none"/>
        </w:rPr>
        <w:t>obrze by było, żeby</w:t>
      </w:r>
      <w:r w:rsidR="00090302">
        <w:rPr>
          <w:rFonts w:ascii="Arial" w:eastAsia="Times New Roman" w:hAnsi="Arial" w:cs="Arial"/>
          <w:kern w:val="0"/>
          <w14:ligatures w14:val="none"/>
        </w:rPr>
        <w:t xml:space="preserve"> </w:t>
      </w:r>
      <w:r w:rsidR="00742A30" w:rsidRPr="00CD7906">
        <w:rPr>
          <w:rFonts w:ascii="Arial" w:eastAsia="Times New Roman" w:hAnsi="Arial" w:cs="Arial"/>
          <w:kern w:val="0"/>
          <w14:ligatures w14:val="none"/>
        </w:rPr>
        <w:t>to wykosić</w:t>
      </w:r>
      <w:r w:rsidR="00090302">
        <w:rPr>
          <w:rFonts w:ascii="Arial" w:eastAsia="Times New Roman" w:hAnsi="Arial" w:cs="Arial"/>
          <w:kern w:val="0"/>
          <w14:ligatures w14:val="none"/>
        </w:rPr>
        <w:t xml:space="preserve"> dla bezpieczeństwa.</w:t>
      </w:r>
    </w:p>
    <w:p w14:paraId="1E651678" w14:textId="77777777" w:rsidR="00090302" w:rsidRDefault="00090302">
      <w:pPr>
        <w:spacing w:after="0"/>
      </w:pPr>
    </w:p>
    <w:p w14:paraId="3887A748" w14:textId="7CB0250E" w:rsidR="00090302" w:rsidRDefault="00353635">
      <w:pPr>
        <w:spacing w:after="0"/>
        <w:rPr>
          <w:rFonts w:ascii="Arial" w:hAnsi="Arial"/>
        </w:rPr>
      </w:pPr>
      <w:r w:rsidRPr="00090302">
        <w:rPr>
          <w:rFonts w:ascii="Arial" w:hAnsi="Arial"/>
          <w:b/>
          <w:bCs/>
        </w:rPr>
        <w:t>-</w:t>
      </w:r>
      <w:r w:rsidRPr="00090302">
        <w:rPr>
          <w:b/>
          <w:bCs/>
        </w:rPr>
        <w:t xml:space="preserve"> </w:t>
      </w:r>
      <w:r w:rsidRPr="00090302">
        <w:rPr>
          <w:rFonts w:ascii="Arial" w:hAnsi="Arial"/>
          <w:b/>
          <w:bCs/>
        </w:rPr>
        <w:t xml:space="preserve">Wójt Gminy </w:t>
      </w:r>
      <w:r w:rsidR="00090302">
        <w:rPr>
          <w:rFonts w:ascii="Arial" w:hAnsi="Arial"/>
          <w:b/>
          <w:bCs/>
        </w:rPr>
        <w:t xml:space="preserve">dr </w:t>
      </w:r>
      <w:r w:rsidRPr="00090302">
        <w:rPr>
          <w:rFonts w:ascii="Arial" w:hAnsi="Arial"/>
          <w:b/>
          <w:bCs/>
        </w:rPr>
        <w:t>Paweł Mamrot</w:t>
      </w:r>
      <w:r w:rsidR="00090302">
        <w:rPr>
          <w:rFonts w:ascii="Arial" w:hAnsi="Arial"/>
        </w:rPr>
        <w:t xml:space="preserve"> odniósł się do wypowiedzi:</w:t>
      </w:r>
    </w:p>
    <w:p w14:paraId="34472029" w14:textId="3F864749" w:rsidR="00090302" w:rsidRPr="00090302" w:rsidRDefault="00090302" w:rsidP="00090302">
      <w:pPr>
        <w:pStyle w:val="Akapitzlist"/>
        <w:numPr>
          <w:ilvl w:val="0"/>
          <w:numId w:val="9"/>
        </w:numPr>
        <w:spacing w:after="0"/>
        <w:rPr>
          <w:rFonts w:ascii="Arial" w:hAnsi="Arial"/>
        </w:rPr>
      </w:pPr>
      <w:r w:rsidRPr="00090302">
        <w:rPr>
          <w:rFonts w:ascii="Arial" w:eastAsia="Times New Roman" w:hAnsi="Arial" w:cs="Arial"/>
          <w:kern w:val="0"/>
          <w14:ligatures w14:val="none"/>
        </w:rPr>
        <w:t>jeśli chodzi o wykaszanie poboczy drogi wewnętrzne, gminne</w:t>
      </w:r>
      <w:r>
        <w:rPr>
          <w:rFonts w:ascii="Arial" w:eastAsia="Times New Roman" w:hAnsi="Arial" w:cs="Arial"/>
          <w:kern w:val="0"/>
          <w14:ligatures w14:val="none"/>
        </w:rPr>
        <w:t>, j</w:t>
      </w:r>
      <w:r w:rsidRPr="00090302">
        <w:rPr>
          <w:rFonts w:ascii="Arial" w:eastAsia="Times New Roman" w:hAnsi="Arial" w:cs="Arial"/>
          <w:kern w:val="0"/>
          <w14:ligatures w14:val="none"/>
        </w:rPr>
        <w:t xml:space="preserve">ak zawsze </w:t>
      </w:r>
      <w:r>
        <w:rPr>
          <w:rFonts w:ascii="Arial" w:eastAsia="Times New Roman" w:hAnsi="Arial" w:cs="Arial"/>
          <w:kern w:val="0"/>
          <w14:ligatures w14:val="none"/>
        </w:rPr>
        <w:t xml:space="preserve">                     </w:t>
      </w:r>
      <w:r w:rsidRPr="00090302">
        <w:rPr>
          <w:rFonts w:ascii="Arial" w:eastAsia="Times New Roman" w:hAnsi="Arial" w:cs="Arial"/>
          <w:kern w:val="0"/>
          <w14:ligatures w14:val="none"/>
        </w:rPr>
        <w:t>w oparciu o nasze zapytanie ofertowe i nawiązanie współpracy, tym razem jest to podmiot z terenu Gminy Aleksandrów, który wchodzi na rynek. Cieszę się bardzo, że jakieś skromne uznanie ze strony Mieszkańców, co do swojej pracy, którą zrealizował</w:t>
      </w:r>
      <w:r>
        <w:rPr>
          <w:rFonts w:ascii="Arial" w:eastAsia="Times New Roman" w:hAnsi="Arial" w:cs="Arial"/>
          <w:kern w:val="0"/>
          <w14:ligatures w14:val="none"/>
        </w:rPr>
        <w:t xml:space="preserve"> </w:t>
      </w:r>
      <w:r w:rsidRPr="00090302">
        <w:rPr>
          <w:rFonts w:ascii="Arial" w:eastAsia="Times New Roman" w:hAnsi="Arial" w:cs="Arial"/>
          <w:kern w:val="0"/>
          <w14:ligatures w14:val="none"/>
        </w:rPr>
        <w:t>jest</w:t>
      </w:r>
      <w:r>
        <w:rPr>
          <w:rFonts w:ascii="Arial" w:eastAsia="Times New Roman" w:hAnsi="Arial" w:cs="Arial"/>
          <w:kern w:val="0"/>
          <w14:ligatures w14:val="none"/>
        </w:rPr>
        <w:t>, natomiast t</w:t>
      </w:r>
      <w:r w:rsidRPr="00090302">
        <w:rPr>
          <w:rFonts w:ascii="Arial" w:eastAsia="Times New Roman" w:hAnsi="Arial" w:cs="Arial"/>
          <w:kern w:val="0"/>
          <w14:ligatures w14:val="none"/>
        </w:rPr>
        <w:t xml:space="preserve">o co tutaj Pani Przewodnicząca zgłosiła, jeśli chodzi </w:t>
      </w:r>
      <w:r>
        <w:rPr>
          <w:rFonts w:ascii="Arial" w:eastAsia="Times New Roman" w:hAnsi="Arial" w:cs="Arial"/>
          <w:kern w:val="0"/>
          <w14:ligatures w14:val="none"/>
        </w:rPr>
        <w:t xml:space="preserve">                </w:t>
      </w:r>
      <w:r w:rsidRPr="00090302">
        <w:rPr>
          <w:rFonts w:ascii="Arial" w:eastAsia="Times New Roman" w:hAnsi="Arial" w:cs="Arial"/>
          <w:kern w:val="0"/>
          <w14:ligatures w14:val="none"/>
        </w:rPr>
        <w:t xml:space="preserve">o krzyżówki Kawęczyńskie i łuk przed Kamocką Wolą </w:t>
      </w:r>
      <w:r>
        <w:rPr>
          <w:rFonts w:ascii="Arial" w:eastAsia="Times New Roman" w:hAnsi="Arial" w:cs="Arial"/>
          <w:kern w:val="0"/>
          <w14:ligatures w14:val="none"/>
        </w:rPr>
        <w:t>p</w:t>
      </w:r>
      <w:r w:rsidRPr="00090302">
        <w:rPr>
          <w:rFonts w:ascii="Arial" w:eastAsia="Times New Roman" w:hAnsi="Arial" w:cs="Arial"/>
          <w:kern w:val="0"/>
          <w14:ligatures w14:val="none"/>
        </w:rPr>
        <w:t xml:space="preserve">ostaramy się to usunąć </w:t>
      </w:r>
      <w:r>
        <w:rPr>
          <w:rFonts w:ascii="Arial" w:eastAsia="Times New Roman" w:hAnsi="Arial" w:cs="Arial"/>
          <w:kern w:val="0"/>
          <w14:ligatures w14:val="none"/>
        </w:rPr>
        <w:t xml:space="preserve">             </w:t>
      </w:r>
      <w:r w:rsidRPr="00090302">
        <w:rPr>
          <w:rFonts w:ascii="Arial" w:eastAsia="Times New Roman" w:hAnsi="Arial" w:cs="Arial"/>
          <w:kern w:val="0"/>
          <w14:ligatures w14:val="none"/>
        </w:rPr>
        <w:t>w oparciu o nasze zasoby kadrowe. Zarząd Dróg Powiatowych jeszcze</w:t>
      </w:r>
      <w:r>
        <w:rPr>
          <w:rFonts w:ascii="Arial" w:eastAsia="Times New Roman" w:hAnsi="Arial" w:cs="Arial"/>
          <w:kern w:val="0"/>
          <w14:ligatures w14:val="none"/>
        </w:rPr>
        <w:t xml:space="preserve"> </w:t>
      </w:r>
      <w:r w:rsidRPr="00090302">
        <w:rPr>
          <w:rFonts w:ascii="Arial" w:eastAsia="Times New Roman" w:hAnsi="Arial" w:cs="Arial"/>
          <w:kern w:val="0"/>
          <w14:ligatures w14:val="none"/>
        </w:rPr>
        <w:t>zjawi się u nas na terenie gminy celem drugiego wykoszenia poboczy, ale pewnie jakiś czas upłynie. Postaramy się tą kwestię, którą Pani Przewodnicząca zgłosiła, zrealizować w oparciu o nasze zasoby kadrowe.</w:t>
      </w:r>
    </w:p>
    <w:p w14:paraId="357F70C2" w14:textId="77777777" w:rsidR="00090302" w:rsidRPr="00090302" w:rsidRDefault="00090302" w:rsidP="00090302">
      <w:pPr>
        <w:pStyle w:val="Akapitzlist"/>
        <w:spacing w:after="0"/>
        <w:rPr>
          <w:rFonts w:ascii="Arial" w:hAnsi="Arial"/>
        </w:rPr>
      </w:pPr>
    </w:p>
    <w:p w14:paraId="25318FE5" w14:textId="26911CD4" w:rsidR="00A25A8B" w:rsidRDefault="00353635">
      <w:pPr>
        <w:spacing w:after="0"/>
        <w:rPr>
          <w:rFonts w:ascii="Arial" w:eastAsia="Times New Roman" w:hAnsi="Arial" w:cs="Arial"/>
          <w:kern w:val="0"/>
          <w14:ligatures w14:val="none"/>
        </w:rPr>
      </w:pPr>
      <w:r w:rsidRPr="00090302">
        <w:rPr>
          <w:rFonts w:ascii="Arial" w:hAnsi="Arial"/>
          <w:b/>
          <w:bCs/>
        </w:rPr>
        <w:t>-</w:t>
      </w:r>
      <w:r w:rsidRPr="00090302">
        <w:rPr>
          <w:b/>
          <w:bCs/>
        </w:rPr>
        <w:t xml:space="preserve"> </w:t>
      </w:r>
      <w:r w:rsidRPr="00090302">
        <w:rPr>
          <w:rFonts w:ascii="Arial" w:hAnsi="Arial"/>
          <w:b/>
          <w:bCs/>
        </w:rPr>
        <w:t>Józef Stańczyk</w:t>
      </w:r>
      <w:r w:rsidR="00090302" w:rsidRPr="00090302">
        <w:rPr>
          <w:rFonts w:ascii="Arial" w:hAnsi="Arial"/>
          <w:b/>
          <w:bCs/>
        </w:rPr>
        <w:t xml:space="preserve"> Radny</w:t>
      </w:r>
      <w:r w:rsidR="00090302">
        <w:rPr>
          <w:rFonts w:ascii="Arial" w:hAnsi="Arial"/>
        </w:rPr>
        <w:t xml:space="preserve"> </w:t>
      </w:r>
      <w:r w:rsidR="00090302">
        <w:rPr>
          <w:rFonts w:ascii="Arial" w:eastAsia="Times New Roman" w:hAnsi="Arial" w:cs="Arial"/>
          <w:kern w:val="0"/>
          <w14:ligatures w14:val="none"/>
        </w:rPr>
        <w:t xml:space="preserve">wyraził swoje zdanie w sprawie wykaszania, </w:t>
      </w:r>
      <w:r w:rsidR="00090302" w:rsidRPr="00CD7906">
        <w:rPr>
          <w:rFonts w:ascii="Arial" w:eastAsia="Times New Roman" w:hAnsi="Arial" w:cs="Arial"/>
          <w:kern w:val="0"/>
          <w14:ligatures w14:val="none"/>
        </w:rPr>
        <w:t>że jest to ładnie</w:t>
      </w:r>
      <w:r w:rsidR="00090302">
        <w:rPr>
          <w:rFonts w:ascii="Arial" w:eastAsia="Times New Roman" w:hAnsi="Arial" w:cs="Arial"/>
          <w:kern w:val="0"/>
          <w14:ligatures w14:val="none"/>
        </w:rPr>
        <w:t xml:space="preserve"> zrobione</w:t>
      </w:r>
      <w:r w:rsidR="00090302" w:rsidRPr="00CD7906">
        <w:rPr>
          <w:rFonts w:ascii="Arial" w:eastAsia="Times New Roman" w:hAnsi="Arial" w:cs="Arial"/>
          <w:kern w:val="0"/>
          <w14:ligatures w14:val="none"/>
        </w:rPr>
        <w:t xml:space="preserve">, ale w stu procentach nigdy nie będzie dobrze na naszym terenie, bo bardzo duże są pobocza na przykład do rowu i jeszcze za rowem. </w:t>
      </w:r>
      <w:r w:rsidR="00393D02">
        <w:rPr>
          <w:rFonts w:ascii="Arial" w:eastAsia="Times New Roman" w:hAnsi="Arial" w:cs="Arial"/>
          <w:kern w:val="0"/>
          <w14:ligatures w14:val="none"/>
        </w:rPr>
        <w:t>J</w:t>
      </w:r>
      <w:r w:rsidR="00090302" w:rsidRPr="00CD7906">
        <w:rPr>
          <w:rFonts w:ascii="Arial" w:eastAsia="Times New Roman" w:hAnsi="Arial" w:cs="Arial"/>
          <w:kern w:val="0"/>
          <w14:ligatures w14:val="none"/>
        </w:rPr>
        <w:t xml:space="preserve">ak ja widzę u siebie od </w:t>
      </w:r>
      <w:r w:rsidR="00090302" w:rsidRPr="00CD7906">
        <w:rPr>
          <w:rFonts w:ascii="Arial" w:eastAsia="Times New Roman" w:hAnsi="Arial" w:cs="Arial"/>
          <w:kern w:val="0"/>
          <w14:ligatures w14:val="none"/>
        </w:rPr>
        <w:lastRenderedPageBreak/>
        <w:t>Kotuszowa, jak się jedzie</w:t>
      </w:r>
      <w:r w:rsidR="00393D02">
        <w:rPr>
          <w:rFonts w:ascii="Arial" w:eastAsia="Times New Roman" w:hAnsi="Arial" w:cs="Arial"/>
          <w:kern w:val="0"/>
          <w14:ligatures w14:val="none"/>
        </w:rPr>
        <w:t xml:space="preserve"> t</w:t>
      </w:r>
      <w:r w:rsidR="00090302" w:rsidRPr="00CD7906">
        <w:rPr>
          <w:rFonts w:ascii="Arial" w:eastAsia="Times New Roman" w:hAnsi="Arial" w:cs="Arial"/>
          <w:kern w:val="0"/>
          <w14:ligatures w14:val="none"/>
        </w:rPr>
        <w:t>en rów ma około trzech, dwóch i pół metra i tak z koszą metr</w:t>
      </w:r>
      <w:r w:rsidR="00393D02">
        <w:rPr>
          <w:rFonts w:ascii="Arial" w:eastAsia="Times New Roman" w:hAnsi="Arial" w:cs="Arial"/>
          <w:kern w:val="0"/>
          <w14:ligatures w14:val="none"/>
        </w:rPr>
        <w:t xml:space="preserve"> </w:t>
      </w:r>
      <w:r w:rsidR="00090302" w:rsidRPr="00CD7906">
        <w:rPr>
          <w:rFonts w:ascii="Arial" w:eastAsia="Times New Roman" w:hAnsi="Arial" w:cs="Arial"/>
          <w:kern w:val="0"/>
          <w14:ligatures w14:val="none"/>
        </w:rPr>
        <w:t>ładnie</w:t>
      </w:r>
      <w:r w:rsidR="00393D02">
        <w:rPr>
          <w:rFonts w:ascii="Arial" w:eastAsia="Times New Roman" w:hAnsi="Arial" w:cs="Arial"/>
          <w:kern w:val="0"/>
          <w14:ligatures w14:val="none"/>
        </w:rPr>
        <w:t>,</w:t>
      </w:r>
      <w:r w:rsidR="00090302" w:rsidRPr="00CD7906">
        <w:rPr>
          <w:rFonts w:ascii="Arial" w:eastAsia="Times New Roman" w:hAnsi="Arial" w:cs="Arial"/>
          <w:kern w:val="0"/>
          <w14:ligatures w14:val="none"/>
        </w:rPr>
        <w:t xml:space="preserve"> </w:t>
      </w:r>
      <w:r w:rsidR="00393D02">
        <w:rPr>
          <w:rFonts w:ascii="Arial" w:eastAsia="Times New Roman" w:hAnsi="Arial" w:cs="Arial"/>
          <w:kern w:val="0"/>
          <w14:ligatures w14:val="none"/>
        </w:rPr>
        <w:t>a</w:t>
      </w:r>
      <w:r w:rsidR="00090302" w:rsidRPr="00CD7906">
        <w:rPr>
          <w:rFonts w:ascii="Arial" w:eastAsia="Times New Roman" w:hAnsi="Arial" w:cs="Arial"/>
          <w:kern w:val="0"/>
          <w14:ligatures w14:val="none"/>
        </w:rPr>
        <w:t>le t</w:t>
      </w:r>
      <w:r w:rsidR="00393D02">
        <w:rPr>
          <w:rFonts w:ascii="Arial" w:eastAsia="Times New Roman" w:hAnsi="Arial" w:cs="Arial"/>
          <w:kern w:val="0"/>
          <w14:ligatures w14:val="none"/>
        </w:rPr>
        <w:t>a</w:t>
      </w:r>
      <w:r w:rsidR="00090302" w:rsidRPr="00CD7906">
        <w:rPr>
          <w:rFonts w:ascii="Arial" w:eastAsia="Times New Roman" w:hAnsi="Arial" w:cs="Arial"/>
          <w:kern w:val="0"/>
          <w14:ligatures w14:val="none"/>
        </w:rPr>
        <w:t xml:space="preserve"> reszt</w:t>
      </w:r>
      <w:r w:rsidR="00393D02">
        <w:rPr>
          <w:rFonts w:ascii="Arial" w:eastAsia="Times New Roman" w:hAnsi="Arial" w:cs="Arial"/>
          <w:kern w:val="0"/>
          <w14:ligatures w14:val="none"/>
        </w:rPr>
        <w:t>a</w:t>
      </w:r>
      <w:r w:rsidR="00090302" w:rsidRPr="00CD7906">
        <w:rPr>
          <w:rFonts w:ascii="Arial" w:eastAsia="Times New Roman" w:hAnsi="Arial" w:cs="Arial"/>
          <w:kern w:val="0"/>
          <w14:ligatures w14:val="none"/>
        </w:rPr>
        <w:t xml:space="preserve"> jest zarośnięt</w:t>
      </w:r>
      <w:r w:rsidR="00393D02">
        <w:rPr>
          <w:rFonts w:ascii="Arial" w:eastAsia="Times New Roman" w:hAnsi="Arial" w:cs="Arial"/>
          <w:kern w:val="0"/>
          <w14:ligatures w14:val="none"/>
        </w:rPr>
        <w:t xml:space="preserve">a. </w:t>
      </w:r>
      <w:r w:rsidR="00090302" w:rsidRPr="00CD7906">
        <w:rPr>
          <w:rFonts w:ascii="Arial" w:eastAsia="Times New Roman" w:hAnsi="Arial" w:cs="Arial"/>
          <w:kern w:val="0"/>
          <w14:ligatures w14:val="none"/>
        </w:rPr>
        <w:t>Żeby społeczeństwo rozumiało to było</w:t>
      </w:r>
      <w:r w:rsidR="00393D02">
        <w:rPr>
          <w:rFonts w:ascii="Arial" w:eastAsia="Times New Roman" w:hAnsi="Arial" w:cs="Arial"/>
          <w:kern w:val="0"/>
          <w14:ligatures w14:val="none"/>
        </w:rPr>
        <w:t xml:space="preserve">by </w:t>
      </w:r>
      <w:r w:rsidR="00090302" w:rsidRPr="00CD7906">
        <w:rPr>
          <w:rFonts w:ascii="Arial" w:eastAsia="Times New Roman" w:hAnsi="Arial" w:cs="Arial"/>
          <w:kern w:val="0"/>
          <w14:ligatures w14:val="none"/>
        </w:rPr>
        <w:t xml:space="preserve"> inaczej, ale nikt tego nie zrobi koło siebie. Jakby każdy koło swojego pola zrobił chociaż w rowie, to by</w:t>
      </w:r>
      <w:r w:rsidR="00393D02">
        <w:rPr>
          <w:rFonts w:ascii="Arial" w:eastAsia="Times New Roman" w:hAnsi="Arial" w:cs="Arial"/>
          <w:kern w:val="0"/>
          <w14:ligatures w14:val="none"/>
        </w:rPr>
        <w:t>łoby</w:t>
      </w:r>
      <w:r w:rsidR="00090302" w:rsidRPr="00CD7906">
        <w:rPr>
          <w:rFonts w:ascii="Arial" w:eastAsia="Times New Roman" w:hAnsi="Arial" w:cs="Arial"/>
          <w:kern w:val="0"/>
          <w14:ligatures w14:val="none"/>
        </w:rPr>
        <w:t xml:space="preserve"> ładnie. A tak jest to nieestetycznie bo jest ten metr wykoszony, a półtora metra zostaje zarośnięte.</w:t>
      </w:r>
    </w:p>
    <w:p w14:paraId="2EB2A88E" w14:textId="77777777" w:rsidR="00393D02" w:rsidRPr="00393D02" w:rsidRDefault="00393D02">
      <w:pPr>
        <w:spacing w:after="0"/>
        <w:rPr>
          <w:b/>
          <w:bCs/>
        </w:rPr>
      </w:pPr>
    </w:p>
    <w:p w14:paraId="34C516FC" w14:textId="47F917BD" w:rsidR="006D18BD" w:rsidRPr="006D18BD" w:rsidRDefault="00353635" w:rsidP="006D18BD">
      <w:pPr>
        <w:spacing w:after="0"/>
      </w:pPr>
      <w:r w:rsidRPr="00393D02">
        <w:rPr>
          <w:rFonts w:ascii="Arial" w:hAnsi="Arial"/>
          <w:b/>
          <w:bCs/>
        </w:rPr>
        <w:t>-</w:t>
      </w:r>
      <w:r w:rsidRPr="00393D02">
        <w:rPr>
          <w:b/>
          <w:bCs/>
        </w:rPr>
        <w:t xml:space="preserve"> </w:t>
      </w:r>
      <w:r w:rsidRPr="00393D02">
        <w:rPr>
          <w:rFonts w:ascii="Arial" w:hAnsi="Arial"/>
          <w:b/>
          <w:bCs/>
        </w:rPr>
        <w:t xml:space="preserve">Wójt Gminy </w:t>
      </w:r>
      <w:r w:rsidR="00090302" w:rsidRPr="00393D02">
        <w:rPr>
          <w:rFonts w:ascii="Arial" w:hAnsi="Arial"/>
          <w:b/>
          <w:bCs/>
        </w:rPr>
        <w:t xml:space="preserve">dr </w:t>
      </w:r>
      <w:r w:rsidRPr="00393D02">
        <w:rPr>
          <w:rFonts w:ascii="Arial" w:hAnsi="Arial"/>
          <w:b/>
          <w:bCs/>
        </w:rPr>
        <w:t>Paweł Mamrot</w:t>
      </w:r>
      <w:r w:rsidR="00393D02" w:rsidRPr="00393D02">
        <w:rPr>
          <w:rFonts w:ascii="Arial" w:hAnsi="Arial"/>
          <w:b/>
          <w:bCs/>
        </w:rPr>
        <w:t xml:space="preserve"> </w:t>
      </w:r>
      <w:r w:rsidR="00393D02" w:rsidRPr="00393D02">
        <w:rPr>
          <w:rFonts w:ascii="Arial" w:eastAsia="Times New Roman" w:hAnsi="Arial" w:cs="Arial"/>
          <w:kern w:val="0"/>
          <w14:ligatures w14:val="none"/>
        </w:rPr>
        <w:t>powiedział,</w:t>
      </w:r>
      <w:r w:rsidR="00393D02">
        <w:rPr>
          <w:rFonts w:ascii="Arial" w:eastAsia="Times New Roman" w:hAnsi="Arial" w:cs="Arial"/>
          <w:kern w:val="0"/>
          <w14:ligatures w14:val="none"/>
        </w:rPr>
        <w:t xml:space="preserve"> że jeśli chodzi o </w:t>
      </w:r>
      <w:r w:rsidR="00393D02" w:rsidRPr="00CD7906">
        <w:rPr>
          <w:rFonts w:ascii="Arial" w:eastAsia="Times New Roman" w:hAnsi="Arial" w:cs="Arial"/>
          <w:kern w:val="0"/>
          <w14:ligatures w14:val="none"/>
        </w:rPr>
        <w:t>kwestie dotyczące wykaszania</w:t>
      </w:r>
      <w:r w:rsidR="00393D02">
        <w:rPr>
          <w:rFonts w:ascii="Arial" w:eastAsia="Times New Roman" w:hAnsi="Arial" w:cs="Arial"/>
          <w:kern w:val="0"/>
          <w14:ligatures w14:val="none"/>
        </w:rPr>
        <w:t xml:space="preserve"> to </w:t>
      </w:r>
      <w:r w:rsidR="00393D02" w:rsidRPr="00CD7906">
        <w:rPr>
          <w:rFonts w:ascii="Arial" w:eastAsia="Times New Roman" w:hAnsi="Arial" w:cs="Arial"/>
          <w:kern w:val="0"/>
          <w14:ligatures w14:val="none"/>
        </w:rPr>
        <w:t xml:space="preserve">staramy się w oparciu o zasób kadrowy, który jest do dyspozycji naszego Urzędu, na miarę możliwości dbać o nasze mienie komunalne i to mienie, które jest w poszczególnych Sołectwach. </w:t>
      </w:r>
      <w:r w:rsidR="00393D02">
        <w:rPr>
          <w:rFonts w:ascii="Arial" w:eastAsia="Times New Roman" w:hAnsi="Arial" w:cs="Arial"/>
          <w:kern w:val="0"/>
          <w14:ligatures w14:val="none"/>
        </w:rPr>
        <w:t>W</w:t>
      </w:r>
      <w:r w:rsidR="00393D02" w:rsidRPr="00CD7906">
        <w:rPr>
          <w:rFonts w:ascii="Arial" w:eastAsia="Times New Roman" w:hAnsi="Arial" w:cs="Arial"/>
          <w:kern w:val="0"/>
          <w14:ligatures w14:val="none"/>
        </w:rPr>
        <w:t xml:space="preserve"> sposób szczególny chciałbym podziękować tym Sołectwom, które w oparciu o swoją pracę, o swoje zaangażowanie dbają o tereny wiejskie. Za to bardzo serdecznie dziękuję. </w:t>
      </w:r>
      <w:r w:rsidR="00393D02">
        <w:rPr>
          <w:rFonts w:ascii="Arial" w:eastAsia="Times New Roman" w:hAnsi="Arial" w:cs="Arial"/>
          <w:kern w:val="0"/>
          <w14:ligatures w14:val="none"/>
        </w:rPr>
        <w:t>B</w:t>
      </w:r>
      <w:r w:rsidR="00393D02" w:rsidRPr="00CD7906">
        <w:rPr>
          <w:rFonts w:ascii="Arial" w:eastAsia="Times New Roman" w:hAnsi="Arial" w:cs="Arial"/>
          <w:kern w:val="0"/>
          <w14:ligatures w14:val="none"/>
        </w:rPr>
        <w:t xml:space="preserve">ędziemy starali się na miarę naszych możliwości kadrowych zapewnić Państwu, jak najlepsze warunki do podróżowania drogami wewnętrznymi, gminnymi we współpracy z Powiatem Piotrkowskim, Zarządem Dróg Powiatowych. Na pewno wrócimy do powtórnego wykoszenia. Myślę, że ono będzie zrealizowane w okresie tuż przed dożynkowym. Natomiast, te miejsca wskazane przez Państwa </w:t>
      </w:r>
      <w:r w:rsidR="00393D02">
        <w:rPr>
          <w:rFonts w:ascii="Arial" w:eastAsia="Times New Roman" w:hAnsi="Arial" w:cs="Arial"/>
          <w:kern w:val="0"/>
          <w14:ligatures w14:val="none"/>
        </w:rPr>
        <w:t>R</w:t>
      </w:r>
      <w:r w:rsidR="00393D02" w:rsidRPr="00CD7906">
        <w:rPr>
          <w:rFonts w:ascii="Arial" w:eastAsia="Times New Roman" w:hAnsi="Arial" w:cs="Arial"/>
          <w:kern w:val="0"/>
          <w14:ligatures w14:val="none"/>
        </w:rPr>
        <w:t>adnych, przez Państwa Sołtysów, w pierwszej kolejności zrealizujemy w tym tygodniu i w tygodniu przyszłym.</w:t>
      </w:r>
    </w:p>
    <w:p w14:paraId="3950959A" w14:textId="77777777" w:rsidR="0085296A" w:rsidRDefault="0085296A">
      <w:pPr>
        <w:rPr>
          <w:rFonts w:ascii="Arial" w:hAnsi="Arial"/>
        </w:rPr>
      </w:pPr>
    </w:p>
    <w:p w14:paraId="75657DB7" w14:textId="39562830" w:rsidR="00A25A8B" w:rsidRPr="0085296A" w:rsidRDefault="00353635">
      <w:pPr>
        <w:rPr>
          <w:b/>
          <w:bCs/>
        </w:rPr>
      </w:pPr>
      <w:r w:rsidRPr="0085296A">
        <w:rPr>
          <w:rFonts w:ascii="Arial" w:hAnsi="Arial"/>
          <w:b/>
          <w:bCs/>
        </w:rPr>
        <w:t>13. Zakończenie obrad.</w:t>
      </w:r>
    </w:p>
    <w:p w14:paraId="56BB30D1" w14:textId="77777777" w:rsidR="006D18BD" w:rsidRDefault="006D18BD" w:rsidP="006D18BD">
      <w:r>
        <w:rPr>
          <w:rFonts w:ascii="Arial" w:hAnsi="Arial"/>
          <w:b/>
          <w:u w:val="single"/>
        </w:rPr>
        <w:t>W dyskusji wzięli udział:</w:t>
      </w:r>
    </w:p>
    <w:p w14:paraId="664C9AA4" w14:textId="5288B807" w:rsidR="006D18BD" w:rsidRPr="005102AB" w:rsidRDefault="006D18BD" w:rsidP="006D18BD">
      <w:pPr>
        <w:spacing w:after="0" w:line="240" w:lineRule="auto"/>
        <w:rPr>
          <w:rFonts w:ascii="Arial" w:eastAsia="Times New Roman" w:hAnsi="Arial" w:cs="Arial"/>
          <w:kern w:val="0"/>
          <w14:ligatures w14:val="none"/>
        </w:rPr>
      </w:pPr>
      <w:r w:rsidRPr="005102AB">
        <w:rPr>
          <w:rFonts w:ascii="Arial" w:eastAsiaTheme="minorHAnsi" w:hAnsi="Arial" w:cs="Arial"/>
          <w:kern w:val="0"/>
          <w:lang w:eastAsia="en-US"/>
          <w14:ligatures w14:val="none"/>
        </w:rPr>
        <w:t xml:space="preserve">Wobec wyczerpania porządku obrad </w:t>
      </w:r>
      <w:r w:rsidRPr="005102AB">
        <w:rPr>
          <w:rFonts w:ascii="Arial" w:hAnsi="Arial"/>
          <w:b/>
          <w:bCs/>
          <w:szCs w:val="22"/>
        </w:rPr>
        <w:t>Przewodnicząca Rady Gminy Jolanta Rogozińska</w:t>
      </w:r>
      <w:r w:rsidRPr="005102AB">
        <w:rPr>
          <w:rFonts w:ascii="Arial" w:eastAsiaTheme="minorHAnsi" w:hAnsi="Arial" w:cs="Arial"/>
          <w:b/>
          <w:bCs/>
          <w:kern w:val="0"/>
          <w:lang w:eastAsia="en-US"/>
          <w14:ligatures w14:val="none"/>
        </w:rPr>
        <w:t xml:space="preserve"> </w:t>
      </w:r>
      <w:r w:rsidRPr="005102AB">
        <w:rPr>
          <w:rFonts w:ascii="Arial" w:eastAsiaTheme="minorHAnsi" w:hAnsi="Arial" w:cs="Arial"/>
          <w:kern w:val="0"/>
          <w:lang w:eastAsia="en-US"/>
          <w14:ligatures w14:val="none"/>
        </w:rPr>
        <w:t>o godz. 15:</w:t>
      </w:r>
      <w:r>
        <w:rPr>
          <w:rFonts w:ascii="Arial" w:eastAsiaTheme="minorHAnsi" w:hAnsi="Arial" w:cs="Arial"/>
          <w:kern w:val="0"/>
          <w:lang w:eastAsia="en-US"/>
          <w14:ligatures w14:val="none"/>
        </w:rPr>
        <w:t xml:space="preserve">16 </w:t>
      </w:r>
      <w:r w:rsidRPr="005102AB">
        <w:rPr>
          <w:rFonts w:ascii="Arial" w:eastAsiaTheme="minorHAnsi" w:hAnsi="Arial" w:cs="Arial"/>
          <w:kern w:val="0"/>
          <w:lang w:eastAsia="en-US"/>
          <w14:ligatures w14:val="none"/>
        </w:rPr>
        <w:t>tego samego dnia zamknęła obrady XX</w:t>
      </w:r>
      <w:r>
        <w:rPr>
          <w:rFonts w:ascii="Arial" w:eastAsiaTheme="minorHAnsi" w:hAnsi="Arial" w:cs="Arial"/>
          <w:kern w:val="0"/>
          <w:lang w:eastAsia="en-US"/>
          <w14:ligatures w14:val="none"/>
        </w:rPr>
        <w:t>VI</w:t>
      </w:r>
      <w:r w:rsidRPr="005102AB">
        <w:rPr>
          <w:rFonts w:ascii="Arial" w:eastAsiaTheme="minorHAnsi" w:hAnsi="Arial" w:cs="Arial"/>
          <w:kern w:val="0"/>
          <w:lang w:eastAsia="en-US"/>
          <w14:ligatures w14:val="none"/>
        </w:rPr>
        <w:t xml:space="preserve"> Sesji Rady Gminy Aleksandrów.</w:t>
      </w:r>
    </w:p>
    <w:p w14:paraId="23D561D1" w14:textId="77777777" w:rsidR="006D18BD" w:rsidRPr="005102AB" w:rsidRDefault="006D18BD" w:rsidP="006D18BD">
      <w:pPr>
        <w:spacing w:after="0"/>
        <w:rPr>
          <w:rFonts w:ascii="Arial" w:eastAsiaTheme="minorHAnsi" w:hAnsi="Arial" w:cs="Arial"/>
          <w:kern w:val="0"/>
          <w:lang w:eastAsia="en-US"/>
          <w14:ligatures w14:val="none"/>
        </w:rPr>
      </w:pPr>
    </w:p>
    <w:p w14:paraId="4C165967" w14:textId="47F46716" w:rsidR="006D18BD" w:rsidRDefault="006D18BD" w:rsidP="006D18BD">
      <w:pPr>
        <w:spacing w:after="0"/>
        <w:rPr>
          <w:rFonts w:ascii="Arial" w:eastAsiaTheme="minorHAnsi" w:hAnsi="Arial" w:cs="Arial"/>
          <w:kern w:val="0"/>
          <w:lang w:eastAsia="en-US"/>
          <w14:ligatures w14:val="none"/>
        </w:rPr>
      </w:pPr>
      <w:r w:rsidRPr="005102AB">
        <w:rPr>
          <w:rFonts w:ascii="Arial" w:eastAsiaTheme="minorHAnsi" w:hAnsi="Arial" w:cs="Arial"/>
          <w:kern w:val="0"/>
          <w:lang w:eastAsia="en-US"/>
          <w14:ligatures w14:val="none"/>
        </w:rPr>
        <w:t>Transmisja z obrad XX</w:t>
      </w:r>
      <w:r>
        <w:rPr>
          <w:rFonts w:ascii="Arial" w:eastAsiaTheme="minorHAnsi" w:hAnsi="Arial" w:cs="Arial"/>
          <w:kern w:val="0"/>
          <w:lang w:eastAsia="en-US"/>
          <w14:ligatures w14:val="none"/>
        </w:rPr>
        <w:t>VI</w:t>
      </w:r>
      <w:r w:rsidRPr="005102AB">
        <w:rPr>
          <w:rFonts w:ascii="Arial" w:eastAsiaTheme="minorHAnsi" w:hAnsi="Arial" w:cs="Arial"/>
          <w:kern w:val="0"/>
          <w:lang w:eastAsia="en-US"/>
          <w14:ligatures w14:val="none"/>
        </w:rPr>
        <w:t xml:space="preserve"> Sesji Rady Gminy Aleksandrów jest dostępna na stronie internetowej urzędu gminy: </w:t>
      </w:r>
    </w:p>
    <w:p w14:paraId="33C3B403" w14:textId="77777777" w:rsidR="006D18BD" w:rsidRDefault="006D18BD" w:rsidP="006D18BD">
      <w:pPr>
        <w:spacing w:after="0"/>
        <w:rPr>
          <w:rFonts w:ascii="Arial" w:eastAsiaTheme="minorHAnsi" w:hAnsi="Arial" w:cs="Arial"/>
          <w:kern w:val="0"/>
          <w:lang w:eastAsia="en-US"/>
          <w14:ligatures w14:val="none"/>
        </w:rPr>
      </w:pPr>
    </w:p>
    <w:p w14:paraId="1070B364" w14:textId="40CE8D18" w:rsidR="006D18BD" w:rsidRDefault="006D18BD" w:rsidP="006D18BD">
      <w:pPr>
        <w:spacing w:after="0"/>
        <w:rPr>
          <w:rFonts w:ascii="Arial" w:eastAsiaTheme="minorHAnsi" w:hAnsi="Arial" w:cs="Arial"/>
          <w:kern w:val="0"/>
          <w:lang w:eastAsia="en-US"/>
          <w14:ligatures w14:val="none"/>
        </w:rPr>
      </w:pPr>
      <w:r w:rsidRPr="006D18BD">
        <w:rPr>
          <w:rFonts w:ascii="Arial" w:eastAsiaTheme="minorHAnsi" w:hAnsi="Arial" w:cs="Arial"/>
          <w:kern w:val="0"/>
          <w:lang w:eastAsia="en-US"/>
          <w14:ligatures w14:val="none"/>
        </w:rPr>
        <w:t>https://esesja.tv/transmisja/86029/xxvi-sesja-rady-gminy-aleksandrow-23-czerwca-2026-roku.htm</w:t>
      </w:r>
    </w:p>
    <w:p w14:paraId="39E62DDD" w14:textId="77777777" w:rsidR="006D18BD" w:rsidRPr="005102AB" w:rsidRDefault="006D18BD" w:rsidP="006D18BD">
      <w:pPr>
        <w:spacing w:before="100" w:beforeAutospacing="1" w:after="100" w:afterAutospacing="1" w:line="240" w:lineRule="auto"/>
        <w:ind w:left="3540"/>
        <w:jc w:val="center"/>
        <w:rPr>
          <w:rFonts w:ascii="Arial" w:hAnsi="Arial" w:cs="Arial"/>
          <w:i/>
          <w:iCs/>
          <w:kern w:val="0"/>
          <w:sz w:val="22"/>
          <w:szCs w:val="22"/>
          <w14:ligatures w14:val="none"/>
        </w:rPr>
      </w:pPr>
      <w:r w:rsidRPr="005102AB">
        <w:rPr>
          <w:rFonts w:ascii="Arial" w:hAnsi="Arial" w:cs="Arial"/>
          <w:i/>
          <w:iCs/>
          <w:kern w:val="0"/>
          <w:sz w:val="22"/>
          <w:szCs w:val="22"/>
          <w14:ligatures w14:val="none"/>
        </w:rPr>
        <w:t>Przewodnicząca Rady Gminy</w:t>
      </w:r>
    </w:p>
    <w:p w14:paraId="4E7A3C12" w14:textId="77777777" w:rsidR="006D18BD" w:rsidRPr="005102AB" w:rsidRDefault="006D18BD" w:rsidP="006D18BD">
      <w:pPr>
        <w:spacing w:before="100" w:beforeAutospacing="1" w:after="100" w:afterAutospacing="1" w:line="240" w:lineRule="auto"/>
        <w:ind w:left="3540"/>
        <w:jc w:val="center"/>
        <w:rPr>
          <w:rFonts w:ascii="Arial" w:hAnsi="Arial" w:cs="Arial"/>
          <w:i/>
          <w:iCs/>
          <w:kern w:val="0"/>
          <w:sz w:val="22"/>
          <w:szCs w:val="22"/>
          <w14:ligatures w14:val="none"/>
        </w:rPr>
      </w:pPr>
      <w:r w:rsidRPr="005102AB">
        <w:rPr>
          <w:rFonts w:ascii="Arial" w:hAnsi="Arial" w:cs="Arial"/>
          <w:i/>
          <w:iCs/>
          <w:kern w:val="0"/>
          <w:sz w:val="22"/>
          <w:szCs w:val="22"/>
          <w14:ligatures w14:val="none"/>
        </w:rPr>
        <w:t>/-/Jolanta Rogozińska</w:t>
      </w:r>
    </w:p>
    <w:p w14:paraId="425F4EA3" w14:textId="77777777" w:rsidR="006D18BD" w:rsidRPr="005102AB" w:rsidRDefault="006D18BD" w:rsidP="006D18BD">
      <w:pPr>
        <w:spacing w:line="259" w:lineRule="auto"/>
        <w:rPr>
          <w:rFonts w:ascii="Arial" w:hAnsi="Arial" w:cs="Arial"/>
          <w:kern w:val="0"/>
          <w14:ligatures w14:val="none"/>
        </w:rPr>
      </w:pPr>
      <w:r w:rsidRPr="005102AB">
        <w:rPr>
          <w:rFonts w:ascii="Arial" w:hAnsi="Arial" w:cs="Arial"/>
          <w:kern w:val="0"/>
          <w14:ligatures w14:val="none"/>
        </w:rPr>
        <w:t>Przygotowała: Małgorzata Szulc                                                                                      Inspektor-Referat Organizacyjny</w:t>
      </w:r>
    </w:p>
    <w:p w14:paraId="5D58A3B9" w14:textId="1976492F" w:rsidR="006D18BD" w:rsidRPr="005102AB" w:rsidRDefault="006D18BD" w:rsidP="006D18BD">
      <w:pPr>
        <w:rPr>
          <w:rFonts w:ascii="Arial" w:hAnsi="Arial" w:cs="Arial"/>
        </w:rPr>
      </w:pPr>
      <w:r w:rsidRPr="005102AB">
        <w:rPr>
          <w:rFonts w:ascii="Arial" w:hAnsi="Arial" w:cs="Arial"/>
          <w:kern w:val="0"/>
          <w14:ligatures w14:val="none"/>
        </w:rPr>
        <w:t>Protokół zawiera strony 1-</w:t>
      </w:r>
      <w:r w:rsidR="00C15F59">
        <w:rPr>
          <w:rFonts w:ascii="Arial" w:hAnsi="Arial" w:cs="Arial"/>
          <w:kern w:val="0"/>
          <w14:ligatures w14:val="none"/>
        </w:rPr>
        <w:t>25</w:t>
      </w:r>
    </w:p>
    <w:p w14:paraId="7E9F3C44" w14:textId="445B7032" w:rsidR="00A25A8B" w:rsidRDefault="00A25A8B"/>
    <w:sectPr w:rsidR="00A25A8B">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0EE7" w14:textId="77777777" w:rsidR="004D4493" w:rsidRDefault="004D4493">
      <w:pPr>
        <w:spacing w:after="0" w:line="240" w:lineRule="auto"/>
      </w:pPr>
      <w:r>
        <w:separator/>
      </w:r>
    </w:p>
  </w:endnote>
  <w:endnote w:type="continuationSeparator" w:id="0">
    <w:p w14:paraId="66FF7F8C" w14:textId="77777777" w:rsidR="004D4493" w:rsidRDefault="004D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551513"/>
      <w:docPartObj>
        <w:docPartGallery w:val="Page Numbers (Bottom of Page)"/>
        <w:docPartUnique/>
      </w:docPartObj>
    </w:sdtPr>
    <w:sdtEndPr/>
    <w:sdtContent>
      <w:p w14:paraId="27D7E750" w14:textId="4D39CAD3" w:rsidR="006D18BD" w:rsidRDefault="006D18BD">
        <w:pPr>
          <w:pStyle w:val="Stopka"/>
          <w:jc w:val="center"/>
        </w:pPr>
        <w:r>
          <w:fldChar w:fldCharType="begin"/>
        </w:r>
        <w:r>
          <w:instrText>PAGE   \* MERGEFORMAT</w:instrText>
        </w:r>
        <w:r>
          <w:fldChar w:fldCharType="separate"/>
        </w:r>
        <w:r>
          <w:t>2</w:t>
        </w:r>
        <w:r>
          <w:fldChar w:fldCharType="end"/>
        </w:r>
      </w:p>
    </w:sdtContent>
  </w:sdt>
  <w:p w14:paraId="3BBFE5F8" w14:textId="0388880C" w:rsidR="00353635" w:rsidRDefault="00353635"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AA26" w14:textId="77777777" w:rsidR="004D4493" w:rsidRDefault="004D4493">
      <w:pPr>
        <w:spacing w:after="0" w:line="240" w:lineRule="auto"/>
      </w:pPr>
      <w:r>
        <w:separator/>
      </w:r>
    </w:p>
  </w:footnote>
  <w:footnote w:type="continuationSeparator" w:id="0">
    <w:p w14:paraId="1633930B" w14:textId="77777777" w:rsidR="004D4493" w:rsidRDefault="004D4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529"/>
    <w:multiLevelType w:val="hybridMultilevel"/>
    <w:tmpl w:val="64B270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EA5832"/>
    <w:multiLevelType w:val="multilevel"/>
    <w:tmpl w:val="9858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93D"/>
    <w:multiLevelType w:val="multilevel"/>
    <w:tmpl w:val="3CD4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5252B"/>
    <w:multiLevelType w:val="hybridMultilevel"/>
    <w:tmpl w:val="2D740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32E3A78"/>
    <w:multiLevelType w:val="multilevel"/>
    <w:tmpl w:val="944A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F17AC"/>
    <w:multiLevelType w:val="multilevel"/>
    <w:tmpl w:val="9B824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62AEC"/>
    <w:multiLevelType w:val="multilevel"/>
    <w:tmpl w:val="A66E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F3B2E"/>
    <w:multiLevelType w:val="hybridMultilevel"/>
    <w:tmpl w:val="1DDE4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469040D"/>
    <w:multiLevelType w:val="multilevel"/>
    <w:tmpl w:val="4A46C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521751"/>
    <w:multiLevelType w:val="multilevel"/>
    <w:tmpl w:val="7CF8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8242035">
    <w:abstractNumId w:val="0"/>
  </w:num>
  <w:num w:numId="2" w16cid:durableId="1781334433">
    <w:abstractNumId w:val="8"/>
  </w:num>
  <w:num w:numId="3" w16cid:durableId="161437788">
    <w:abstractNumId w:val="4"/>
  </w:num>
  <w:num w:numId="4" w16cid:durableId="728843786">
    <w:abstractNumId w:val="1"/>
  </w:num>
  <w:num w:numId="5" w16cid:durableId="317882193">
    <w:abstractNumId w:val="5"/>
  </w:num>
  <w:num w:numId="6" w16cid:durableId="923538269">
    <w:abstractNumId w:val="2"/>
  </w:num>
  <w:num w:numId="7" w16cid:durableId="2094734989">
    <w:abstractNumId w:val="9"/>
  </w:num>
  <w:num w:numId="8" w16cid:durableId="2116821506">
    <w:abstractNumId w:val="6"/>
  </w:num>
  <w:num w:numId="9" w16cid:durableId="366685801">
    <w:abstractNumId w:val="3"/>
  </w:num>
  <w:num w:numId="10" w16cid:durableId="680007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25A8B"/>
    <w:rsid w:val="00090302"/>
    <w:rsid w:val="00130219"/>
    <w:rsid w:val="002C321B"/>
    <w:rsid w:val="00353635"/>
    <w:rsid w:val="00393D02"/>
    <w:rsid w:val="004D4493"/>
    <w:rsid w:val="006B4519"/>
    <w:rsid w:val="006D18BD"/>
    <w:rsid w:val="00701014"/>
    <w:rsid w:val="00720B99"/>
    <w:rsid w:val="00742A30"/>
    <w:rsid w:val="0085296A"/>
    <w:rsid w:val="008A581C"/>
    <w:rsid w:val="009B40A1"/>
    <w:rsid w:val="00A00C95"/>
    <w:rsid w:val="00A25A8B"/>
    <w:rsid w:val="00C15F59"/>
    <w:rsid w:val="00C8663A"/>
    <w:rsid w:val="00CD602A"/>
    <w:rsid w:val="00D175B5"/>
    <w:rsid w:val="00D3405D"/>
    <w:rsid w:val="00E37D12"/>
    <w:rsid w:val="00E56103"/>
    <w:rsid w:val="00F521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37DD2"/>
  <w15:docId w15:val="{639B3094-F826-40DD-82B3-4B68887A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D602A"/>
    <w:pPr>
      <w:ind w:left="720"/>
      <w:contextualSpacing/>
    </w:pPr>
  </w:style>
  <w:style w:type="paragraph" w:styleId="Nagwek">
    <w:name w:val="header"/>
    <w:basedOn w:val="Normalny"/>
    <w:link w:val="NagwekZnak"/>
    <w:uiPriority w:val="99"/>
    <w:unhideWhenUsed/>
    <w:rsid w:val="006D18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18BD"/>
  </w:style>
  <w:style w:type="paragraph" w:styleId="Stopka">
    <w:name w:val="footer"/>
    <w:basedOn w:val="Normalny"/>
    <w:link w:val="StopkaZnak"/>
    <w:uiPriority w:val="99"/>
    <w:unhideWhenUsed/>
    <w:rsid w:val="006D18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18BD"/>
  </w:style>
  <w:style w:type="paragraph" w:customStyle="1" w:styleId="isselectedend">
    <w:name w:val="isselectedend"/>
    <w:basedOn w:val="Normalny"/>
    <w:rsid w:val="00F521C6"/>
    <w:pPr>
      <w:spacing w:before="100" w:beforeAutospacing="1" w:after="100" w:afterAutospacing="1" w:line="240" w:lineRule="auto"/>
    </w:pPr>
    <w:rPr>
      <w:rFonts w:ascii="Times New Roman" w:eastAsia="Times New Roman" w:hAnsi="Times New Roman" w:cs="Times New Roman"/>
      <w:kern w:val="0"/>
    </w:rPr>
  </w:style>
  <w:style w:type="character" w:styleId="Pogrubienie">
    <w:name w:val="Strong"/>
    <w:basedOn w:val="Domylnaczcionkaakapitu"/>
    <w:uiPriority w:val="22"/>
    <w:qFormat/>
    <w:rsid w:val="00F521C6"/>
    <w:rPr>
      <w:b/>
      <w:bCs/>
    </w:rPr>
  </w:style>
  <w:style w:type="paragraph" w:styleId="NormalnyWeb">
    <w:name w:val="Normal (Web)"/>
    <w:basedOn w:val="Normalny"/>
    <w:uiPriority w:val="99"/>
    <w:semiHidden/>
    <w:unhideWhenUsed/>
    <w:rsid w:val="00F521C6"/>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25</Pages>
  <Words>7154</Words>
  <Characters>42930</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Małgorzata MS. Szulc</cp:lastModifiedBy>
  <cp:revision>3</cp:revision>
  <dcterms:created xsi:type="dcterms:W3CDTF">2026-08-02T08:57:00Z</dcterms:created>
  <dcterms:modified xsi:type="dcterms:W3CDTF">2026-08-02T12:18:00Z</dcterms:modified>
</cp:coreProperties>
</file>