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A447" w14:textId="77777777" w:rsidR="006F0FC5" w:rsidRPr="00091ABF" w:rsidRDefault="00091ABF" w:rsidP="00091ABF">
      <w:pPr>
        <w:pStyle w:val="NormalnyWeb"/>
        <w:spacing w:after="0" w:line="360" w:lineRule="auto"/>
        <w:jc w:val="right"/>
        <w:rPr>
          <w:bCs/>
        </w:rPr>
      </w:pPr>
      <w:r w:rsidRPr="00091ABF">
        <w:rPr>
          <w:bCs/>
        </w:rPr>
        <w:t>Projekt</w:t>
      </w:r>
      <w:r w:rsidR="00961E9D" w:rsidRPr="00091ABF">
        <w:rPr>
          <w:bCs/>
        </w:rPr>
        <w:t xml:space="preserve">                                                                                        </w:t>
      </w:r>
    </w:p>
    <w:p w14:paraId="3B1E2DCE" w14:textId="1FB087F4" w:rsidR="006F0FC5" w:rsidRDefault="00A35F73" w:rsidP="006F0FC5">
      <w:pPr>
        <w:pStyle w:val="NormalnyWeb"/>
        <w:spacing w:after="0" w:line="360" w:lineRule="auto"/>
        <w:jc w:val="center"/>
      </w:pPr>
      <w:r>
        <w:rPr>
          <w:b/>
          <w:bCs/>
          <w:sz w:val="27"/>
          <w:szCs w:val="27"/>
        </w:rPr>
        <w:t xml:space="preserve">UCHWAŁA NR </w:t>
      </w:r>
      <w:r w:rsidR="00091ABF">
        <w:rPr>
          <w:b/>
          <w:bCs/>
          <w:sz w:val="27"/>
          <w:szCs w:val="27"/>
        </w:rPr>
        <w:t>…202</w:t>
      </w:r>
      <w:r w:rsidR="0028206C">
        <w:rPr>
          <w:b/>
          <w:bCs/>
          <w:sz w:val="27"/>
          <w:szCs w:val="27"/>
        </w:rPr>
        <w:t>6</w:t>
      </w:r>
    </w:p>
    <w:p w14:paraId="0FD014E6" w14:textId="77777777" w:rsidR="006F0FC5" w:rsidRDefault="006F0FC5" w:rsidP="006F0FC5">
      <w:pPr>
        <w:pStyle w:val="NormalnyWeb"/>
        <w:spacing w:after="0" w:line="360" w:lineRule="auto"/>
        <w:jc w:val="center"/>
      </w:pPr>
      <w:r>
        <w:rPr>
          <w:b/>
          <w:bCs/>
          <w:sz w:val="27"/>
          <w:szCs w:val="27"/>
        </w:rPr>
        <w:t>RADY GMINY ALEKSANDRÓW</w:t>
      </w:r>
    </w:p>
    <w:p w14:paraId="3CBE85F6" w14:textId="3A9340BA" w:rsidR="006F0FC5" w:rsidRPr="00091ABF" w:rsidRDefault="00091ABF" w:rsidP="00271AED">
      <w:pPr>
        <w:pStyle w:val="NormalnyWeb"/>
        <w:spacing w:after="0" w:line="360" w:lineRule="auto"/>
        <w:jc w:val="center"/>
      </w:pPr>
      <w:r w:rsidRPr="00091ABF">
        <w:t>z dnia … 202</w:t>
      </w:r>
      <w:r w:rsidR="0028206C">
        <w:t>6</w:t>
      </w:r>
      <w:r w:rsidR="006F0FC5" w:rsidRPr="00091ABF">
        <w:t xml:space="preserve"> r.</w:t>
      </w:r>
    </w:p>
    <w:p w14:paraId="7425F000" w14:textId="5631FEBA" w:rsidR="006F0FC5" w:rsidRPr="00B24694" w:rsidRDefault="006F0FC5" w:rsidP="00271AED">
      <w:pPr>
        <w:pStyle w:val="NormalnyWeb"/>
        <w:spacing w:after="0" w:line="360" w:lineRule="auto"/>
        <w:jc w:val="center"/>
      </w:pPr>
      <w:r w:rsidRPr="00B24694">
        <w:rPr>
          <w:b/>
          <w:bCs/>
          <w:sz w:val="27"/>
          <w:szCs w:val="27"/>
        </w:rPr>
        <w:t xml:space="preserve">w sprawie </w:t>
      </w:r>
      <w:r w:rsidR="0028206C" w:rsidRPr="00B24694">
        <w:rPr>
          <w:b/>
          <w:bCs/>
          <w:sz w:val="27"/>
          <w:szCs w:val="27"/>
        </w:rPr>
        <w:t xml:space="preserve">udzielenia </w:t>
      </w:r>
      <w:r w:rsidRPr="00B24694">
        <w:rPr>
          <w:b/>
          <w:bCs/>
          <w:sz w:val="27"/>
          <w:szCs w:val="27"/>
        </w:rPr>
        <w:t>absolutorium dla Wójta Gminy Aleksandrów</w:t>
      </w:r>
    </w:p>
    <w:p w14:paraId="6E7534B2" w14:textId="771AAA66" w:rsidR="006F0FC5" w:rsidRPr="00B24694" w:rsidRDefault="006F0FC5" w:rsidP="00421843">
      <w:pPr>
        <w:pStyle w:val="NormalnyWeb"/>
        <w:spacing w:after="0" w:line="276" w:lineRule="auto"/>
        <w:jc w:val="both"/>
        <w:rPr>
          <w:b/>
          <w:bCs/>
          <w:color w:val="000000" w:themeColor="text1"/>
        </w:rPr>
      </w:pPr>
      <w:r w:rsidRPr="00B24694">
        <w:rPr>
          <w:color w:val="000000" w:themeColor="text1"/>
        </w:rPr>
        <w:t>Na podstawie art. 18 ust. 2 pkt 4</w:t>
      </w:r>
      <w:r w:rsidR="00C132D5" w:rsidRPr="00B24694">
        <w:rPr>
          <w:color w:val="000000" w:themeColor="text1"/>
        </w:rPr>
        <w:t xml:space="preserve">, art. 18a ust. 3, art.28a ust. 2 </w:t>
      </w:r>
      <w:r w:rsidRPr="00B24694">
        <w:rPr>
          <w:color w:val="000000" w:themeColor="text1"/>
        </w:rPr>
        <w:t xml:space="preserve"> ustawy z dnia 8 marc</w:t>
      </w:r>
      <w:r w:rsidR="00C132D5" w:rsidRPr="00B24694">
        <w:rPr>
          <w:color w:val="000000" w:themeColor="text1"/>
        </w:rPr>
        <w:t xml:space="preserve">a 1990 r. </w:t>
      </w:r>
      <w:r w:rsidR="00A11B71" w:rsidRPr="00B24694">
        <w:rPr>
          <w:color w:val="000000" w:themeColor="text1"/>
        </w:rPr>
        <w:t xml:space="preserve">              </w:t>
      </w:r>
      <w:r w:rsidR="00C132D5" w:rsidRPr="00B24694">
        <w:rPr>
          <w:color w:val="000000" w:themeColor="text1"/>
        </w:rPr>
        <w:t xml:space="preserve">o samorządzie gminnym </w:t>
      </w:r>
      <w:r w:rsidR="00271AED" w:rsidRPr="00B24694">
        <w:rPr>
          <w:color w:val="000000" w:themeColor="text1"/>
        </w:rPr>
        <w:t xml:space="preserve"> </w:t>
      </w:r>
      <w:bookmarkStart w:id="0" w:name="_Hlk105156373"/>
      <w:bookmarkStart w:id="1" w:name="_Hlk105148300"/>
      <w:r w:rsidRPr="00B24694">
        <w:rPr>
          <w:color w:val="000000" w:themeColor="text1"/>
        </w:rPr>
        <w:t>(</w:t>
      </w:r>
      <w:proofErr w:type="spellStart"/>
      <w:r w:rsidRPr="00B24694">
        <w:rPr>
          <w:color w:val="000000" w:themeColor="text1"/>
        </w:rPr>
        <w:t>t</w:t>
      </w:r>
      <w:r w:rsidR="00A11B71" w:rsidRPr="00B24694">
        <w:rPr>
          <w:color w:val="000000" w:themeColor="text1"/>
        </w:rPr>
        <w:t>.</w:t>
      </w:r>
      <w:r w:rsidRPr="00B24694">
        <w:rPr>
          <w:color w:val="000000" w:themeColor="text1"/>
        </w:rPr>
        <w:t>j</w:t>
      </w:r>
      <w:proofErr w:type="spellEnd"/>
      <w:r w:rsidRPr="00B24694">
        <w:rPr>
          <w:color w:val="000000" w:themeColor="text1"/>
        </w:rPr>
        <w:t>. Dz.</w:t>
      </w:r>
      <w:r w:rsidR="00091ABF" w:rsidRPr="00B24694">
        <w:rPr>
          <w:color w:val="000000" w:themeColor="text1"/>
        </w:rPr>
        <w:t xml:space="preserve"> </w:t>
      </w:r>
      <w:r w:rsidRPr="00B24694">
        <w:rPr>
          <w:color w:val="000000" w:themeColor="text1"/>
        </w:rPr>
        <w:t>U. z</w:t>
      </w:r>
      <w:r w:rsidR="00091ABF" w:rsidRPr="00B24694">
        <w:rPr>
          <w:color w:val="000000" w:themeColor="text1"/>
        </w:rPr>
        <w:t xml:space="preserve"> </w:t>
      </w:r>
      <w:bookmarkEnd w:id="0"/>
      <w:bookmarkEnd w:id="1"/>
      <w:r w:rsidR="00901770" w:rsidRPr="00B24694">
        <w:rPr>
          <w:color w:val="000000" w:themeColor="text1"/>
        </w:rPr>
        <w:t>2026 r. poz. 662 </w:t>
      </w:r>
      <w:r w:rsidR="009D1E69" w:rsidRPr="00B24694">
        <w:rPr>
          <w:color w:val="000000" w:themeColor="text1"/>
        </w:rPr>
        <w:t xml:space="preserve">) i </w:t>
      </w:r>
      <w:r w:rsidRPr="00B24694">
        <w:rPr>
          <w:color w:val="000000" w:themeColor="text1"/>
        </w:rPr>
        <w:t xml:space="preserve">art. 271 ust.1 ustawy </w:t>
      </w:r>
      <w:r w:rsidR="002F02BF" w:rsidRPr="00B24694">
        <w:rPr>
          <w:color w:val="000000" w:themeColor="text1"/>
        </w:rPr>
        <w:t xml:space="preserve"> </w:t>
      </w:r>
      <w:r w:rsidRPr="00B24694">
        <w:rPr>
          <w:color w:val="000000" w:themeColor="text1"/>
        </w:rPr>
        <w:t>z dnia</w:t>
      </w:r>
      <w:r w:rsidR="00F77B96" w:rsidRPr="00B24694">
        <w:rPr>
          <w:color w:val="000000" w:themeColor="text1"/>
        </w:rPr>
        <w:t xml:space="preserve"> </w:t>
      </w:r>
      <w:r w:rsidRPr="00B24694">
        <w:rPr>
          <w:color w:val="000000" w:themeColor="text1"/>
        </w:rPr>
        <w:t>27 sierpnia 2009 r. o finansach publicznych (</w:t>
      </w:r>
      <w:proofErr w:type="spellStart"/>
      <w:r w:rsidR="00062AF8" w:rsidRPr="00B24694">
        <w:rPr>
          <w:color w:val="000000" w:themeColor="text1"/>
        </w:rPr>
        <w:t>t</w:t>
      </w:r>
      <w:r w:rsidR="00A11B71" w:rsidRPr="00B24694">
        <w:rPr>
          <w:color w:val="000000" w:themeColor="text1"/>
        </w:rPr>
        <w:t>.</w:t>
      </w:r>
      <w:r w:rsidR="00062AF8" w:rsidRPr="00B24694">
        <w:rPr>
          <w:color w:val="000000" w:themeColor="text1"/>
        </w:rPr>
        <w:t>j</w:t>
      </w:r>
      <w:proofErr w:type="spellEnd"/>
      <w:r w:rsidR="00062AF8" w:rsidRPr="00B24694">
        <w:rPr>
          <w:color w:val="000000" w:themeColor="text1"/>
        </w:rPr>
        <w:t xml:space="preserve">. </w:t>
      </w:r>
      <w:r w:rsidRPr="00B24694">
        <w:rPr>
          <w:color w:val="000000" w:themeColor="text1"/>
        </w:rPr>
        <w:t xml:space="preserve">Dz. </w:t>
      </w:r>
      <w:r w:rsidR="00136B7D" w:rsidRPr="00B24694">
        <w:rPr>
          <w:color w:val="000000" w:themeColor="text1"/>
        </w:rPr>
        <w:t>U.</w:t>
      </w:r>
      <w:r w:rsidR="001B3374" w:rsidRPr="00B24694">
        <w:t xml:space="preserve"> z</w:t>
      </w:r>
      <w:r w:rsidR="00AD0853" w:rsidRPr="00B24694">
        <w:rPr>
          <w:color w:val="000000" w:themeColor="text1"/>
        </w:rPr>
        <w:t> 2025 r. poz. 1483, poz. 1844, poz. 1846, z 2026 r. poz. 426, poz. 635</w:t>
      </w:r>
      <w:r w:rsidR="00F26D33">
        <w:rPr>
          <w:color w:val="000000" w:themeColor="text1"/>
        </w:rPr>
        <w:t>, poz. 680</w:t>
      </w:r>
      <w:r w:rsidR="00C132D5" w:rsidRPr="00B24694">
        <w:rPr>
          <w:color w:val="000000" w:themeColor="text1"/>
        </w:rPr>
        <w:t>)</w:t>
      </w:r>
      <w:r w:rsidR="00A11B71" w:rsidRPr="00B24694">
        <w:rPr>
          <w:color w:val="000000" w:themeColor="text1"/>
        </w:rPr>
        <w:t xml:space="preserve"> </w:t>
      </w:r>
      <w:r w:rsidR="004E2389" w:rsidRPr="00B24694">
        <w:rPr>
          <w:b/>
          <w:bCs/>
          <w:color w:val="000000" w:themeColor="text1"/>
        </w:rPr>
        <w:t>uchwala się</w:t>
      </w:r>
      <w:r w:rsidR="00C132D5" w:rsidRPr="00B24694">
        <w:rPr>
          <w:b/>
          <w:bCs/>
          <w:color w:val="000000" w:themeColor="text1"/>
        </w:rPr>
        <w:t xml:space="preserve"> co następuje:</w:t>
      </w:r>
    </w:p>
    <w:p w14:paraId="217384E1" w14:textId="538BD4C2" w:rsidR="006F0FC5" w:rsidRPr="00B24694" w:rsidRDefault="00C132D5" w:rsidP="00B24694">
      <w:pPr>
        <w:spacing w:line="360" w:lineRule="auto"/>
        <w:jc w:val="both"/>
        <w:rPr>
          <w:rFonts w:ascii="Times New Roman" w:hAnsi="Times New Roman" w:cs="Times New Roman"/>
        </w:rPr>
      </w:pPr>
      <w:r w:rsidRPr="00B24694">
        <w:rPr>
          <w:rFonts w:ascii="Times New Roman" w:hAnsi="Times New Roman" w:cs="Times New Roman"/>
          <w:b/>
          <w:bCs/>
          <w:color w:val="000000" w:themeColor="text1"/>
        </w:rPr>
        <w:t>§ 1.</w:t>
      </w:r>
      <w:r w:rsidRPr="00B24694">
        <w:rPr>
          <w:rFonts w:ascii="Times New Roman" w:hAnsi="Times New Roman" w:cs="Times New Roman"/>
          <w:bCs/>
          <w:color w:val="000000" w:themeColor="text1"/>
        </w:rPr>
        <w:t xml:space="preserve"> Po zapoznaniu się</w:t>
      </w:r>
      <w:r w:rsidR="001B3374" w:rsidRPr="00B24694">
        <w:rPr>
          <w:rFonts w:ascii="Times New Roman" w:hAnsi="Times New Roman" w:cs="Times New Roman"/>
          <w:bCs/>
          <w:color w:val="000000" w:themeColor="text1"/>
        </w:rPr>
        <w:t xml:space="preserve"> z</w:t>
      </w:r>
      <w:r w:rsidR="00B24694">
        <w:rPr>
          <w:rFonts w:ascii="Times New Roman" w:hAnsi="Times New Roman" w:cs="Times New Roman"/>
          <w:bCs/>
          <w:color w:val="000000" w:themeColor="text1"/>
        </w:rPr>
        <w:t>e</w:t>
      </w:r>
      <w:r w:rsidR="00B24694" w:rsidRPr="00B2469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24694" w:rsidRPr="00B24694">
        <w:rPr>
          <w:rFonts w:ascii="Times New Roman" w:hAnsi="Times New Roman" w:cs="Times New Roman"/>
        </w:rPr>
        <w:t>sprawozdanie</w:t>
      </w:r>
      <w:r w:rsidR="00B24694">
        <w:rPr>
          <w:rFonts w:ascii="Times New Roman" w:hAnsi="Times New Roman" w:cs="Times New Roman"/>
        </w:rPr>
        <w:t>m</w:t>
      </w:r>
      <w:r w:rsidR="00B24694" w:rsidRPr="00B24694">
        <w:rPr>
          <w:rFonts w:ascii="Times New Roman" w:hAnsi="Times New Roman" w:cs="Times New Roman"/>
        </w:rPr>
        <w:t xml:space="preserve"> Wójta Gminy Aleksandrów z wykonania budżetu Gminy za 2025 rok wraz z opinią Regionalnej Izby Obrachunkowej oraz sprawozdaniem finansowym i informacją  o stanie mienia jednostki samorządu terytorialnego</w:t>
      </w:r>
      <w:r w:rsidR="00B24694">
        <w:rPr>
          <w:rFonts w:ascii="Times New Roman" w:hAnsi="Times New Roman" w:cs="Times New Roman"/>
        </w:rPr>
        <w:t xml:space="preserve">, </w:t>
      </w:r>
      <w:r w:rsidRPr="00B24694">
        <w:rPr>
          <w:rFonts w:ascii="Times New Roman" w:hAnsi="Times New Roman" w:cs="Times New Roman"/>
          <w:color w:val="000000" w:themeColor="text1"/>
        </w:rPr>
        <w:t>u</w:t>
      </w:r>
      <w:r w:rsidR="006F0FC5" w:rsidRPr="00B24694">
        <w:rPr>
          <w:rFonts w:ascii="Times New Roman" w:hAnsi="Times New Roman" w:cs="Times New Roman"/>
          <w:color w:val="000000" w:themeColor="text1"/>
        </w:rPr>
        <w:t xml:space="preserve">dziela się Wójtowi Gminy Aleksandrów </w:t>
      </w:r>
      <w:r w:rsidR="006F0FC5" w:rsidRPr="00B24694">
        <w:rPr>
          <w:rFonts w:ascii="Times New Roman" w:hAnsi="Times New Roman" w:cs="Times New Roman"/>
          <w:b/>
          <w:bCs/>
          <w:color w:val="000000" w:themeColor="text1"/>
        </w:rPr>
        <w:t xml:space="preserve">absolutorium </w:t>
      </w:r>
      <w:r w:rsidR="006F0FC5" w:rsidRPr="00B24694">
        <w:rPr>
          <w:rFonts w:ascii="Times New Roman" w:hAnsi="Times New Roman" w:cs="Times New Roman"/>
          <w:color w:val="000000" w:themeColor="text1"/>
        </w:rPr>
        <w:t>z tytu</w:t>
      </w:r>
      <w:r w:rsidR="003F42EE" w:rsidRPr="00B24694">
        <w:rPr>
          <w:rFonts w:ascii="Times New Roman" w:hAnsi="Times New Roman" w:cs="Times New Roman"/>
          <w:color w:val="000000" w:themeColor="text1"/>
        </w:rPr>
        <w:t xml:space="preserve">łu wykonania budżetu </w:t>
      </w:r>
      <w:r w:rsidR="00271AED" w:rsidRPr="00B24694">
        <w:rPr>
          <w:rFonts w:ascii="Times New Roman" w:hAnsi="Times New Roman" w:cs="Times New Roman"/>
          <w:color w:val="000000" w:themeColor="text1"/>
        </w:rPr>
        <w:t xml:space="preserve"> </w:t>
      </w:r>
      <w:r w:rsidR="003F42EE" w:rsidRPr="00B24694">
        <w:rPr>
          <w:rFonts w:ascii="Times New Roman" w:hAnsi="Times New Roman" w:cs="Times New Roman"/>
          <w:color w:val="000000" w:themeColor="text1"/>
        </w:rPr>
        <w:t xml:space="preserve">za </w:t>
      </w:r>
      <w:r w:rsidR="00091ABF" w:rsidRPr="00B24694">
        <w:rPr>
          <w:rFonts w:ascii="Times New Roman" w:hAnsi="Times New Roman" w:cs="Times New Roman"/>
          <w:color w:val="000000" w:themeColor="text1"/>
        </w:rPr>
        <w:t xml:space="preserve"> 20</w:t>
      </w:r>
      <w:r w:rsidR="003F156F" w:rsidRPr="00B24694">
        <w:rPr>
          <w:rFonts w:ascii="Times New Roman" w:hAnsi="Times New Roman" w:cs="Times New Roman"/>
          <w:color w:val="000000" w:themeColor="text1"/>
        </w:rPr>
        <w:t>2</w:t>
      </w:r>
      <w:r w:rsidR="0028206C" w:rsidRPr="00B24694">
        <w:rPr>
          <w:rFonts w:ascii="Times New Roman" w:hAnsi="Times New Roman" w:cs="Times New Roman"/>
          <w:color w:val="000000" w:themeColor="text1"/>
        </w:rPr>
        <w:t>5</w:t>
      </w:r>
      <w:r w:rsidR="003F42EE" w:rsidRPr="00B24694">
        <w:rPr>
          <w:rFonts w:ascii="Times New Roman" w:hAnsi="Times New Roman" w:cs="Times New Roman"/>
          <w:color w:val="000000" w:themeColor="text1"/>
        </w:rPr>
        <w:t xml:space="preserve"> rok</w:t>
      </w:r>
      <w:r w:rsidR="006F0FC5" w:rsidRPr="00B24694">
        <w:rPr>
          <w:rFonts w:ascii="Times New Roman" w:hAnsi="Times New Roman" w:cs="Times New Roman"/>
          <w:color w:val="000000" w:themeColor="text1"/>
        </w:rPr>
        <w:t>.</w:t>
      </w:r>
    </w:p>
    <w:p w14:paraId="4ADE01E1" w14:textId="03D568DD" w:rsidR="006F0FC5" w:rsidRPr="00B24694" w:rsidRDefault="006F0FC5" w:rsidP="001B3374">
      <w:pPr>
        <w:pStyle w:val="NormalnyWeb"/>
        <w:spacing w:after="0" w:line="276" w:lineRule="auto"/>
        <w:jc w:val="both"/>
        <w:rPr>
          <w:color w:val="000000" w:themeColor="text1"/>
        </w:rPr>
      </w:pPr>
      <w:r w:rsidRPr="00B24694">
        <w:rPr>
          <w:b/>
          <w:bCs/>
          <w:color w:val="000000" w:themeColor="text1"/>
        </w:rPr>
        <w:t xml:space="preserve">§ 2. </w:t>
      </w:r>
      <w:r w:rsidRPr="00B24694">
        <w:rPr>
          <w:color w:val="000000" w:themeColor="text1"/>
        </w:rPr>
        <w:t>Uchwała wchodzi w życie z dniem podjęcia.</w:t>
      </w:r>
    </w:p>
    <w:p w14:paraId="41FAF82B" w14:textId="77777777" w:rsidR="0070060B" w:rsidRDefault="0070060B"/>
    <w:sectPr w:rsidR="0070060B" w:rsidSect="00700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254C2"/>
    <w:multiLevelType w:val="multilevel"/>
    <w:tmpl w:val="098E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95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C5"/>
    <w:rsid w:val="00062AF8"/>
    <w:rsid w:val="00091ABF"/>
    <w:rsid w:val="000B1FDD"/>
    <w:rsid w:val="00112636"/>
    <w:rsid w:val="00136B7D"/>
    <w:rsid w:val="00146612"/>
    <w:rsid w:val="001B3374"/>
    <w:rsid w:val="001E21EE"/>
    <w:rsid w:val="00222F4A"/>
    <w:rsid w:val="002439DA"/>
    <w:rsid w:val="00271AED"/>
    <w:rsid w:val="0028206C"/>
    <w:rsid w:val="002C29E6"/>
    <w:rsid w:val="002D0847"/>
    <w:rsid w:val="002F02BF"/>
    <w:rsid w:val="003E61BC"/>
    <w:rsid w:val="003F156F"/>
    <w:rsid w:val="003F42EE"/>
    <w:rsid w:val="0041554D"/>
    <w:rsid w:val="00421843"/>
    <w:rsid w:val="004520BA"/>
    <w:rsid w:val="004E2389"/>
    <w:rsid w:val="004F755C"/>
    <w:rsid w:val="00542300"/>
    <w:rsid w:val="005F6229"/>
    <w:rsid w:val="006124E0"/>
    <w:rsid w:val="00617798"/>
    <w:rsid w:val="006859FE"/>
    <w:rsid w:val="0069392D"/>
    <w:rsid w:val="006F0FC5"/>
    <w:rsid w:val="0070060B"/>
    <w:rsid w:val="00720196"/>
    <w:rsid w:val="007A6CC5"/>
    <w:rsid w:val="008141F0"/>
    <w:rsid w:val="00897CAE"/>
    <w:rsid w:val="00901770"/>
    <w:rsid w:val="00961E9D"/>
    <w:rsid w:val="009B2A38"/>
    <w:rsid w:val="009D1E69"/>
    <w:rsid w:val="00A11B71"/>
    <w:rsid w:val="00A35F73"/>
    <w:rsid w:val="00AB4202"/>
    <w:rsid w:val="00AB717D"/>
    <w:rsid w:val="00AD0853"/>
    <w:rsid w:val="00B158B4"/>
    <w:rsid w:val="00B24694"/>
    <w:rsid w:val="00B7160C"/>
    <w:rsid w:val="00B802CF"/>
    <w:rsid w:val="00B974C1"/>
    <w:rsid w:val="00BA1BB5"/>
    <w:rsid w:val="00C132D5"/>
    <w:rsid w:val="00C5501D"/>
    <w:rsid w:val="00C867BF"/>
    <w:rsid w:val="00CD13BC"/>
    <w:rsid w:val="00CE565A"/>
    <w:rsid w:val="00DB68A1"/>
    <w:rsid w:val="00DE4546"/>
    <w:rsid w:val="00E47873"/>
    <w:rsid w:val="00E81948"/>
    <w:rsid w:val="00E93FB8"/>
    <w:rsid w:val="00EE0D62"/>
    <w:rsid w:val="00F26D33"/>
    <w:rsid w:val="00F77B96"/>
    <w:rsid w:val="00F85F76"/>
    <w:rsid w:val="00F9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1514"/>
  <w15:docId w15:val="{DA9E0485-9336-42AA-8513-56FC6C80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6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F0FC5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DB68A1"/>
  </w:style>
  <w:style w:type="character" w:styleId="Uwydatnienie">
    <w:name w:val="Emphasis"/>
    <w:basedOn w:val="Domylnaczcionkaakapitu"/>
    <w:uiPriority w:val="20"/>
    <w:qFormat/>
    <w:rsid w:val="00DB68A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F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F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F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F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F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9920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Małgorzata MS. Szulc</cp:lastModifiedBy>
  <cp:revision>11</cp:revision>
  <cp:lastPrinted>2026-06-10T13:48:00Z</cp:lastPrinted>
  <dcterms:created xsi:type="dcterms:W3CDTF">2023-06-16T07:48:00Z</dcterms:created>
  <dcterms:modified xsi:type="dcterms:W3CDTF">2026-06-10T13:48:00Z</dcterms:modified>
</cp:coreProperties>
</file>