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2AF4D" w14:textId="12196AB3" w:rsidR="00A07CC4" w:rsidRPr="00A07CC4" w:rsidRDefault="00A07CC4" w:rsidP="00A07CC4">
      <w:pPr>
        <w:autoSpaceDE w:val="0"/>
        <w:jc w:val="right"/>
        <w:rPr>
          <w:szCs w:val="28"/>
        </w:rPr>
      </w:pPr>
      <w:r w:rsidRPr="00A07CC4">
        <w:rPr>
          <w:szCs w:val="28"/>
        </w:rPr>
        <w:t>(Projekt)</w:t>
      </w:r>
    </w:p>
    <w:p w14:paraId="76555746" w14:textId="233D236B" w:rsidR="00A07CC4" w:rsidRPr="00A07CC4" w:rsidRDefault="00A07CC4" w:rsidP="00A07CC4">
      <w:pPr>
        <w:autoSpaceDE w:val="0"/>
        <w:rPr>
          <w:rFonts w:eastAsia="C" w:cs="C"/>
          <w:bCs/>
        </w:rPr>
      </w:pPr>
      <w:r w:rsidRPr="00A07CC4">
        <w:rPr>
          <w:rFonts w:eastAsia="C" w:cs="C"/>
          <w:bCs/>
        </w:rPr>
        <w:t>OS.0007…..2026</w:t>
      </w:r>
    </w:p>
    <w:p w14:paraId="43021CAE" w14:textId="77777777" w:rsidR="00A07CC4" w:rsidRDefault="00A07CC4" w:rsidP="00A07CC4">
      <w:pPr>
        <w:autoSpaceDE w:val="0"/>
        <w:rPr>
          <w:rFonts w:eastAsia="C" w:cs="C"/>
          <w:bCs/>
        </w:rPr>
      </w:pPr>
    </w:p>
    <w:p w14:paraId="4313099D" w14:textId="77777777" w:rsidR="00A07CC4" w:rsidRDefault="00A07CC4" w:rsidP="00A07CC4">
      <w:pPr>
        <w:autoSpaceDE w:val="0"/>
        <w:rPr>
          <w:rFonts w:eastAsia="C" w:cs="C"/>
          <w:b/>
          <w:bCs/>
        </w:rPr>
      </w:pPr>
    </w:p>
    <w:p w14:paraId="4C64B409" w14:textId="67F4933F" w:rsidR="00A07CC4" w:rsidRDefault="00A07CC4" w:rsidP="00A07CC4">
      <w:pPr>
        <w:autoSpaceDE w:val="0"/>
        <w:spacing w:line="360" w:lineRule="auto"/>
        <w:jc w:val="center"/>
        <w:rPr>
          <w:rFonts w:eastAsia="C" w:cs="C"/>
          <w:b/>
          <w:bCs/>
          <w:sz w:val="28"/>
        </w:rPr>
      </w:pPr>
      <w:r>
        <w:rPr>
          <w:rFonts w:eastAsia="C" w:cs="C"/>
          <w:b/>
          <w:bCs/>
          <w:sz w:val="28"/>
        </w:rPr>
        <w:t>UCHWAŁA Nr …/…/2026</w:t>
      </w:r>
    </w:p>
    <w:p w14:paraId="4E5B9B9B" w14:textId="77777777" w:rsidR="00A07CC4" w:rsidRDefault="00A07CC4" w:rsidP="00A07CC4">
      <w:pPr>
        <w:autoSpaceDE w:val="0"/>
        <w:spacing w:line="360" w:lineRule="auto"/>
        <w:jc w:val="center"/>
        <w:rPr>
          <w:rFonts w:eastAsia="C" w:cs="C"/>
          <w:b/>
          <w:bCs/>
          <w:sz w:val="28"/>
        </w:rPr>
      </w:pPr>
      <w:r>
        <w:rPr>
          <w:rFonts w:eastAsia="C" w:cs="C"/>
          <w:b/>
          <w:bCs/>
          <w:sz w:val="28"/>
        </w:rPr>
        <w:t>RADY GMINY ALEKSANDRÓW</w:t>
      </w:r>
      <w:bookmarkStart w:id="0" w:name="_GoBack"/>
      <w:bookmarkEnd w:id="0"/>
    </w:p>
    <w:p w14:paraId="2B6D5716" w14:textId="1FA928C7" w:rsidR="00A07CC4" w:rsidRDefault="00A07CC4" w:rsidP="00A07CC4">
      <w:pPr>
        <w:autoSpaceDE w:val="0"/>
        <w:spacing w:line="360" w:lineRule="auto"/>
        <w:jc w:val="center"/>
        <w:rPr>
          <w:rFonts w:eastAsia="C" w:cs="C"/>
          <w:bCs/>
        </w:rPr>
      </w:pPr>
      <w:proofErr w:type="gramStart"/>
      <w:r>
        <w:rPr>
          <w:rFonts w:eastAsia="C" w:cs="C"/>
          <w:bCs/>
        </w:rPr>
        <w:t>z</w:t>
      </w:r>
      <w:proofErr w:type="gramEnd"/>
      <w:r>
        <w:rPr>
          <w:rFonts w:eastAsia="C" w:cs="C"/>
          <w:bCs/>
        </w:rPr>
        <w:t xml:space="preserve"> dnia ……………… 2026 r.</w:t>
      </w:r>
    </w:p>
    <w:p w14:paraId="58E151F9" w14:textId="77777777" w:rsidR="005C155F" w:rsidRPr="00222B96" w:rsidRDefault="005C155F" w:rsidP="005C155F">
      <w:pPr>
        <w:jc w:val="both"/>
      </w:pPr>
    </w:p>
    <w:p w14:paraId="609905E4" w14:textId="77777777" w:rsidR="00A07CC4" w:rsidRPr="00930FD1" w:rsidRDefault="005C155F" w:rsidP="00A07CC4">
      <w:pPr>
        <w:spacing w:line="360" w:lineRule="auto"/>
        <w:jc w:val="center"/>
        <w:rPr>
          <w:b/>
        </w:rPr>
      </w:pPr>
      <w:proofErr w:type="gramStart"/>
      <w:r w:rsidRPr="00930FD1">
        <w:rPr>
          <w:b/>
        </w:rPr>
        <w:t>w</w:t>
      </w:r>
      <w:proofErr w:type="gramEnd"/>
      <w:r w:rsidRPr="00930FD1">
        <w:rPr>
          <w:b/>
        </w:rPr>
        <w:t xml:space="preserve"> sprawie </w:t>
      </w:r>
      <w:r w:rsidR="00A07CC4" w:rsidRPr="00930FD1">
        <w:rPr>
          <w:b/>
        </w:rPr>
        <w:t xml:space="preserve">uchwalenia </w:t>
      </w:r>
      <w:r w:rsidRPr="00930FD1">
        <w:rPr>
          <w:b/>
        </w:rPr>
        <w:t xml:space="preserve">Studium uwarunkowań i kierunków zagospodarowania </w:t>
      </w:r>
    </w:p>
    <w:p w14:paraId="02AA0919" w14:textId="4A1563B8" w:rsidR="005C155F" w:rsidRPr="00930FD1" w:rsidRDefault="007055A9" w:rsidP="00A07CC4">
      <w:pPr>
        <w:spacing w:line="360" w:lineRule="auto"/>
        <w:jc w:val="center"/>
        <w:rPr>
          <w:b/>
        </w:rPr>
      </w:pPr>
      <w:proofErr w:type="gramStart"/>
      <w:r>
        <w:rPr>
          <w:b/>
        </w:rPr>
        <w:t>przestrzennego</w:t>
      </w:r>
      <w:proofErr w:type="gramEnd"/>
      <w:r>
        <w:rPr>
          <w:b/>
        </w:rPr>
        <w:t xml:space="preserve"> </w:t>
      </w:r>
      <w:r w:rsidR="005C155F" w:rsidRPr="00930FD1">
        <w:rPr>
          <w:b/>
        </w:rPr>
        <w:t xml:space="preserve">gminy </w:t>
      </w:r>
      <w:r w:rsidR="007472A6" w:rsidRPr="00930FD1">
        <w:rPr>
          <w:b/>
        </w:rPr>
        <w:t>Aleksandrów</w:t>
      </w:r>
    </w:p>
    <w:p w14:paraId="502BC86A" w14:textId="77777777" w:rsidR="005C155F" w:rsidRPr="00222B96" w:rsidRDefault="005C155F" w:rsidP="005C155F">
      <w:pPr>
        <w:jc w:val="both"/>
        <w:rPr>
          <w:sz w:val="22"/>
          <w:szCs w:val="22"/>
        </w:rPr>
      </w:pPr>
    </w:p>
    <w:p w14:paraId="76D17F4F" w14:textId="79333C37" w:rsidR="005C155F" w:rsidRPr="00A07CC4" w:rsidRDefault="005C155F" w:rsidP="00585F68">
      <w:pPr>
        <w:spacing w:line="276" w:lineRule="auto"/>
        <w:jc w:val="both"/>
        <w:rPr>
          <w:sz w:val="22"/>
          <w:szCs w:val="22"/>
        </w:rPr>
      </w:pPr>
      <w:r w:rsidRPr="00222B96">
        <w:rPr>
          <w:sz w:val="22"/>
          <w:szCs w:val="22"/>
        </w:rPr>
        <w:t>Na podstawie art. 18 ust. 2 pkt 15 ustawy z dnia 8 marca 1990 r. o samorządzie gminnym (</w:t>
      </w:r>
      <w:r w:rsidR="00585F68">
        <w:rPr>
          <w:sz w:val="22"/>
          <w:szCs w:val="22"/>
        </w:rPr>
        <w:t xml:space="preserve">tj. Dz. U. </w:t>
      </w:r>
      <w:r w:rsidR="00585F68">
        <w:rPr>
          <w:sz w:val="22"/>
          <w:szCs w:val="22"/>
        </w:rPr>
        <w:br/>
      </w:r>
      <w:proofErr w:type="gramStart"/>
      <w:r w:rsidR="00585F68">
        <w:rPr>
          <w:sz w:val="22"/>
          <w:szCs w:val="22"/>
        </w:rPr>
        <w:t>z</w:t>
      </w:r>
      <w:proofErr w:type="gramEnd"/>
      <w:r w:rsidR="00585F68">
        <w:rPr>
          <w:sz w:val="22"/>
          <w:szCs w:val="22"/>
        </w:rPr>
        <w:t xml:space="preserve"> 2026 r. poz. 662</w:t>
      </w:r>
      <w:r w:rsidRPr="00222B96">
        <w:rPr>
          <w:sz w:val="22"/>
          <w:szCs w:val="22"/>
        </w:rPr>
        <w:t xml:space="preserve">), w związku z art. 65 ust. 2 pkt 1 ustawy z dnia 7 lipca 2023 r. o zmianie ustawy </w:t>
      </w:r>
      <w:r w:rsidR="005D795F">
        <w:rPr>
          <w:sz w:val="22"/>
          <w:szCs w:val="22"/>
        </w:rPr>
        <w:br/>
      </w:r>
      <w:r w:rsidRPr="00222B96">
        <w:rPr>
          <w:sz w:val="22"/>
          <w:szCs w:val="22"/>
        </w:rPr>
        <w:t xml:space="preserve">o planowaniu i zagospodarowaniu przestrzennym oraz </w:t>
      </w:r>
      <w:r w:rsidR="00A07CC4">
        <w:rPr>
          <w:sz w:val="22"/>
          <w:szCs w:val="22"/>
        </w:rPr>
        <w:t xml:space="preserve">niektórych innych ustaw (Dz. </w:t>
      </w:r>
      <w:r w:rsidRPr="00222B96">
        <w:rPr>
          <w:sz w:val="22"/>
          <w:szCs w:val="22"/>
        </w:rPr>
        <w:t xml:space="preserve">U. </w:t>
      </w:r>
      <w:proofErr w:type="gramStart"/>
      <w:r w:rsidRPr="00222B96">
        <w:rPr>
          <w:sz w:val="22"/>
          <w:szCs w:val="22"/>
        </w:rPr>
        <w:t>z</w:t>
      </w:r>
      <w:proofErr w:type="gramEnd"/>
      <w:r w:rsidRPr="00222B96">
        <w:rPr>
          <w:sz w:val="22"/>
          <w:szCs w:val="22"/>
        </w:rPr>
        <w:t xml:space="preserve"> 2023 r. poz. 1688 ze zm.) oraz art. 12 ust. 1 ustawy z dnia 27 marca 2003 r. o planowaniu i</w:t>
      </w:r>
      <w:r w:rsidR="005D795F">
        <w:rPr>
          <w:sz w:val="22"/>
          <w:szCs w:val="22"/>
        </w:rPr>
        <w:t xml:space="preserve"> zagospodarowaniu przestrzennym </w:t>
      </w:r>
      <w:r w:rsidRPr="00222B96">
        <w:rPr>
          <w:sz w:val="22"/>
          <w:szCs w:val="22"/>
        </w:rPr>
        <w:t>(</w:t>
      </w:r>
      <w:r w:rsidR="005D795F">
        <w:rPr>
          <w:sz w:val="22"/>
          <w:szCs w:val="22"/>
        </w:rPr>
        <w:t xml:space="preserve">tj. </w:t>
      </w:r>
      <w:r w:rsidRPr="00222B96">
        <w:rPr>
          <w:sz w:val="22"/>
          <w:szCs w:val="22"/>
        </w:rPr>
        <w:t xml:space="preserve">Dz. U. </w:t>
      </w:r>
      <w:proofErr w:type="gramStart"/>
      <w:r w:rsidRPr="00222B96">
        <w:rPr>
          <w:sz w:val="22"/>
          <w:szCs w:val="22"/>
        </w:rPr>
        <w:t>z</w:t>
      </w:r>
      <w:proofErr w:type="gramEnd"/>
      <w:r w:rsidRPr="00222B96">
        <w:rPr>
          <w:sz w:val="22"/>
          <w:szCs w:val="22"/>
        </w:rPr>
        <w:t xml:space="preserve"> 2026 r. poz. 538</w:t>
      </w:r>
      <w:r w:rsidR="007472A6" w:rsidRPr="00222B96">
        <w:rPr>
          <w:sz w:val="22"/>
          <w:szCs w:val="22"/>
        </w:rPr>
        <w:t>)</w:t>
      </w:r>
      <w:r w:rsidR="00A07CC4">
        <w:rPr>
          <w:sz w:val="22"/>
          <w:szCs w:val="22"/>
        </w:rPr>
        <w:t xml:space="preserve"> </w:t>
      </w:r>
      <w:r w:rsidR="00A07CC4">
        <w:rPr>
          <w:rFonts w:eastAsia="C" w:cs="C"/>
          <w:b/>
        </w:rPr>
        <w:t xml:space="preserve">Rada Gminy </w:t>
      </w:r>
      <w:r w:rsidR="005D795F">
        <w:rPr>
          <w:rFonts w:eastAsia="C" w:cs="C"/>
          <w:b/>
        </w:rPr>
        <w:t xml:space="preserve">Aleksandrów uchwala, co </w:t>
      </w:r>
      <w:r w:rsidR="00A07CC4" w:rsidRPr="002942EC">
        <w:rPr>
          <w:rFonts w:eastAsia="C" w:cs="C"/>
          <w:b/>
        </w:rPr>
        <w:t>następuje:</w:t>
      </w:r>
    </w:p>
    <w:p w14:paraId="5E0DF9E6" w14:textId="77777777" w:rsidR="005C155F" w:rsidRPr="00222B96" w:rsidRDefault="005C155F" w:rsidP="005C155F">
      <w:pPr>
        <w:jc w:val="both"/>
        <w:rPr>
          <w:sz w:val="22"/>
          <w:szCs w:val="22"/>
        </w:rPr>
      </w:pPr>
    </w:p>
    <w:p w14:paraId="5938E4AA" w14:textId="77777777" w:rsidR="005C155F" w:rsidRPr="00A07CC4" w:rsidRDefault="005C155F" w:rsidP="005C155F">
      <w:pPr>
        <w:jc w:val="center"/>
        <w:rPr>
          <w:b/>
          <w:sz w:val="22"/>
          <w:szCs w:val="22"/>
        </w:rPr>
      </w:pPr>
      <w:r w:rsidRPr="00A07CC4">
        <w:rPr>
          <w:b/>
          <w:sz w:val="22"/>
          <w:szCs w:val="22"/>
        </w:rPr>
        <w:t>§ 1</w:t>
      </w:r>
    </w:p>
    <w:p w14:paraId="76A92E1D" w14:textId="0750F28C" w:rsidR="005C155F" w:rsidRPr="00222B96" w:rsidRDefault="00A07CC4" w:rsidP="005C155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Uchwala się </w:t>
      </w:r>
      <w:r w:rsidR="005C155F" w:rsidRPr="00222B96">
        <w:rPr>
          <w:sz w:val="22"/>
          <w:szCs w:val="22"/>
        </w:rPr>
        <w:t xml:space="preserve">Studium uwarunkowań i kierunków zagospodarowania przestrzennego gminy </w:t>
      </w:r>
      <w:r w:rsidR="007472A6" w:rsidRPr="00222B96">
        <w:rPr>
          <w:sz w:val="22"/>
          <w:szCs w:val="22"/>
        </w:rPr>
        <w:t>Aleksandrów</w:t>
      </w:r>
      <w:r w:rsidR="005C155F" w:rsidRPr="00222B96">
        <w:rPr>
          <w:sz w:val="22"/>
          <w:szCs w:val="22"/>
        </w:rPr>
        <w:t>.</w:t>
      </w:r>
    </w:p>
    <w:p w14:paraId="535AFF00" w14:textId="77777777" w:rsidR="005C155F" w:rsidRPr="00222B96" w:rsidRDefault="005C155F" w:rsidP="005C155F">
      <w:pPr>
        <w:jc w:val="both"/>
        <w:rPr>
          <w:sz w:val="22"/>
          <w:szCs w:val="22"/>
        </w:rPr>
      </w:pPr>
    </w:p>
    <w:p w14:paraId="64F59590" w14:textId="77777777" w:rsidR="005C155F" w:rsidRPr="00A07CC4" w:rsidRDefault="005C155F" w:rsidP="005C155F">
      <w:pPr>
        <w:jc w:val="center"/>
        <w:rPr>
          <w:b/>
          <w:sz w:val="22"/>
          <w:szCs w:val="22"/>
        </w:rPr>
      </w:pPr>
      <w:r w:rsidRPr="00A07CC4">
        <w:rPr>
          <w:b/>
          <w:sz w:val="22"/>
          <w:szCs w:val="22"/>
        </w:rPr>
        <w:t>§ 2</w:t>
      </w:r>
    </w:p>
    <w:p w14:paraId="3C77AB1A" w14:textId="77777777" w:rsidR="005C155F" w:rsidRPr="00222B96" w:rsidRDefault="005C155F" w:rsidP="005C155F">
      <w:pPr>
        <w:jc w:val="both"/>
        <w:rPr>
          <w:sz w:val="22"/>
          <w:szCs w:val="22"/>
        </w:rPr>
      </w:pPr>
      <w:r w:rsidRPr="00222B96">
        <w:rPr>
          <w:sz w:val="22"/>
          <w:szCs w:val="22"/>
        </w:rPr>
        <w:t>Integralną częścią uchwały są:</w:t>
      </w:r>
    </w:p>
    <w:p w14:paraId="55EBCC9A" w14:textId="77777777" w:rsidR="005C155F" w:rsidRPr="00222B96" w:rsidRDefault="005C155F" w:rsidP="005C155F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222B96">
        <w:rPr>
          <w:sz w:val="22"/>
          <w:szCs w:val="22"/>
        </w:rPr>
        <w:t>załącznik</w:t>
      </w:r>
      <w:proofErr w:type="gramEnd"/>
      <w:r w:rsidRPr="00222B96">
        <w:rPr>
          <w:sz w:val="22"/>
          <w:szCs w:val="22"/>
        </w:rPr>
        <w:t xml:space="preserve"> Nr 1 - Studium uwarunkowań i kierunków zagospodarowania przestrzennego gminy </w:t>
      </w:r>
      <w:r w:rsidR="007472A6" w:rsidRPr="00222B96">
        <w:rPr>
          <w:sz w:val="22"/>
          <w:szCs w:val="22"/>
        </w:rPr>
        <w:t>Aleksandrów</w:t>
      </w:r>
      <w:r w:rsidRPr="00222B96">
        <w:rPr>
          <w:sz w:val="22"/>
          <w:szCs w:val="22"/>
        </w:rPr>
        <w:t xml:space="preserve"> – </w:t>
      </w:r>
      <w:r w:rsidR="007472A6" w:rsidRPr="00222B96">
        <w:rPr>
          <w:sz w:val="22"/>
          <w:szCs w:val="22"/>
        </w:rPr>
        <w:t>część tekstow</w:t>
      </w:r>
      <w:r w:rsidR="00222B96" w:rsidRPr="00222B96">
        <w:rPr>
          <w:sz w:val="22"/>
          <w:szCs w:val="22"/>
        </w:rPr>
        <w:t>a składająca się z uwarunkowań oraz</w:t>
      </w:r>
      <w:r w:rsidR="007472A6" w:rsidRPr="00222B96">
        <w:rPr>
          <w:sz w:val="22"/>
          <w:szCs w:val="22"/>
        </w:rPr>
        <w:t xml:space="preserve"> kierunków i polityki</w:t>
      </w:r>
      <w:r w:rsidRPr="00222B96">
        <w:rPr>
          <w:sz w:val="22"/>
          <w:szCs w:val="22"/>
        </w:rPr>
        <w:t>;</w:t>
      </w:r>
    </w:p>
    <w:p w14:paraId="521506B6" w14:textId="51CFCFB0" w:rsidR="005C155F" w:rsidRPr="00222B96" w:rsidRDefault="005C155F" w:rsidP="005C155F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222B96">
        <w:rPr>
          <w:sz w:val="22"/>
          <w:szCs w:val="22"/>
        </w:rPr>
        <w:t>załącznik</w:t>
      </w:r>
      <w:proofErr w:type="gramEnd"/>
      <w:r w:rsidRPr="00222B96">
        <w:rPr>
          <w:sz w:val="22"/>
          <w:szCs w:val="22"/>
        </w:rPr>
        <w:t xml:space="preserve"> Nr 2 - Studium uwarunkowań i kierunków zagospodarowania </w:t>
      </w:r>
      <w:r w:rsidR="00A07CC4" w:rsidRPr="00222B96">
        <w:rPr>
          <w:sz w:val="22"/>
          <w:szCs w:val="22"/>
        </w:rPr>
        <w:t xml:space="preserve">przestrzennego </w:t>
      </w:r>
      <w:r w:rsidRPr="00222B96">
        <w:rPr>
          <w:sz w:val="22"/>
          <w:szCs w:val="22"/>
        </w:rPr>
        <w:t xml:space="preserve">gminy </w:t>
      </w:r>
      <w:r w:rsidR="00222B96" w:rsidRPr="00222B96">
        <w:rPr>
          <w:sz w:val="22"/>
          <w:szCs w:val="22"/>
        </w:rPr>
        <w:t>Aleksandrów</w:t>
      </w:r>
      <w:r w:rsidRPr="00222B96">
        <w:rPr>
          <w:sz w:val="22"/>
          <w:szCs w:val="22"/>
        </w:rPr>
        <w:t xml:space="preserve"> - </w:t>
      </w:r>
      <w:r w:rsidRPr="006A51EB">
        <w:rPr>
          <w:sz w:val="22"/>
          <w:szCs w:val="22"/>
        </w:rPr>
        <w:t xml:space="preserve">Uwarunkowania </w:t>
      </w:r>
      <w:r w:rsidR="00222B96" w:rsidRPr="006A51EB">
        <w:rPr>
          <w:sz w:val="22"/>
          <w:szCs w:val="22"/>
        </w:rPr>
        <w:t>rozwoju,</w:t>
      </w:r>
      <w:r w:rsidRPr="006A51EB">
        <w:rPr>
          <w:sz w:val="22"/>
          <w:szCs w:val="22"/>
        </w:rPr>
        <w:t xml:space="preserve"> </w:t>
      </w:r>
      <w:r w:rsidRPr="00222B96">
        <w:rPr>
          <w:sz w:val="22"/>
          <w:szCs w:val="22"/>
        </w:rPr>
        <w:t>część graficzna w skali 1: 10 000;</w:t>
      </w:r>
    </w:p>
    <w:p w14:paraId="0BAF5AFF" w14:textId="77777777" w:rsidR="005C155F" w:rsidRPr="00222B96" w:rsidRDefault="005C155F" w:rsidP="005C155F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222B96">
        <w:rPr>
          <w:sz w:val="22"/>
          <w:szCs w:val="22"/>
        </w:rPr>
        <w:t>załącznik</w:t>
      </w:r>
      <w:proofErr w:type="gramEnd"/>
      <w:r w:rsidRPr="00222B96">
        <w:rPr>
          <w:sz w:val="22"/>
          <w:szCs w:val="22"/>
        </w:rPr>
        <w:t xml:space="preserve"> Nr 3 - Studium uwarunkowań i kierunków zagospodarowania przestrzennego gminy </w:t>
      </w:r>
      <w:r w:rsidR="00222B96" w:rsidRPr="00222B96">
        <w:rPr>
          <w:sz w:val="22"/>
          <w:szCs w:val="22"/>
        </w:rPr>
        <w:t>Aleksandrów - kierunki i polityka, część graficzna w skali 1: 10 000</w:t>
      </w:r>
      <w:r w:rsidRPr="00222B96">
        <w:rPr>
          <w:sz w:val="22"/>
          <w:szCs w:val="22"/>
        </w:rPr>
        <w:t>;</w:t>
      </w:r>
    </w:p>
    <w:p w14:paraId="6142AB2C" w14:textId="1896AD44" w:rsidR="005C155F" w:rsidRPr="00222B96" w:rsidRDefault="005C155F" w:rsidP="005C155F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222B96">
        <w:rPr>
          <w:sz w:val="22"/>
          <w:szCs w:val="22"/>
        </w:rPr>
        <w:t>załącznik</w:t>
      </w:r>
      <w:proofErr w:type="gramEnd"/>
      <w:r w:rsidRPr="00222B96">
        <w:rPr>
          <w:sz w:val="22"/>
          <w:szCs w:val="22"/>
        </w:rPr>
        <w:t xml:space="preserve"> Nr </w:t>
      </w:r>
      <w:r w:rsidR="00222B96" w:rsidRPr="00222B96">
        <w:rPr>
          <w:sz w:val="22"/>
          <w:szCs w:val="22"/>
        </w:rPr>
        <w:t>4</w:t>
      </w:r>
      <w:r w:rsidR="005D795F">
        <w:rPr>
          <w:sz w:val="22"/>
          <w:szCs w:val="22"/>
        </w:rPr>
        <w:t xml:space="preserve"> - Rozstrzygnię</w:t>
      </w:r>
      <w:r w:rsidRPr="00222B96">
        <w:rPr>
          <w:sz w:val="22"/>
          <w:szCs w:val="22"/>
        </w:rPr>
        <w:t xml:space="preserve">cie o sposobie rozpatrzenia uwag wniesionych do projektu </w:t>
      </w:r>
      <w:r w:rsidR="005D795F">
        <w:rPr>
          <w:sz w:val="22"/>
          <w:szCs w:val="22"/>
        </w:rPr>
        <w:t xml:space="preserve">Studium uwarunkowań i kierunków </w:t>
      </w:r>
      <w:r w:rsidRPr="00222B96">
        <w:rPr>
          <w:sz w:val="22"/>
          <w:szCs w:val="22"/>
        </w:rPr>
        <w:t xml:space="preserve">zagospodarowania przestrzennego gminy </w:t>
      </w:r>
      <w:r w:rsidR="00222B96" w:rsidRPr="00222B96">
        <w:rPr>
          <w:sz w:val="22"/>
          <w:szCs w:val="22"/>
        </w:rPr>
        <w:t>Aleksandrów</w:t>
      </w:r>
      <w:r w:rsidRPr="00222B96">
        <w:rPr>
          <w:sz w:val="22"/>
          <w:szCs w:val="22"/>
        </w:rPr>
        <w:t>;</w:t>
      </w:r>
    </w:p>
    <w:p w14:paraId="55AD9C36" w14:textId="77777777" w:rsidR="005C155F" w:rsidRPr="00222B96" w:rsidRDefault="00222B96" w:rsidP="005C155F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222B96">
        <w:rPr>
          <w:sz w:val="22"/>
          <w:szCs w:val="22"/>
        </w:rPr>
        <w:t>załącznik</w:t>
      </w:r>
      <w:proofErr w:type="gramEnd"/>
      <w:r w:rsidRPr="00222B96">
        <w:rPr>
          <w:sz w:val="22"/>
          <w:szCs w:val="22"/>
        </w:rPr>
        <w:t xml:space="preserve"> nr 5</w:t>
      </w:r>
      <w:r w:rsidR="005C155F" w:rsidRPr="00222B96">
        <w:rPr>
          <w:sz w:val="22"/>
          <w:szCs w:val="22"/>
        </w:rPr>
        <w:t xml:space="preserve"> - dane przestrzenne.</w:t>
      </w:r>
    </w:p>
    <w:p w14:paraId="004EACAC" w14:textId="77777777" w:rsidR="005C155F" w:rsidRPr="00222B96" w:rsidRDefault="005C155F" w:rsidP="005C155F">
      <w:pPr>
        <w:rPr>
          <w:sz w:val="22"/>
          <w:szCs w:val="22"/>
        </w:rPr>
      </w:pPr>
    </w:p>
    <w:p w14:paraId="6542E8EC" w14:textId="77777777" w:rsidR="005C155F" w:rsidRPr="00A07CC4" w:rsidRDefault="005C155F" w:rsidP="005C155F">
      <w:pPr>
        <w:jc w:val="center"/>
        <w:rPr>
          <w:b/>
          <w:sz w:val="22"/>
          <w:szCs w:val="22"/>
        </w:rPr>
      </w:pPr>
      <w:r w:rsidRPr="00A07CC4">
        <w:rPr>
          <w:b/>
          <w:sz w:val="22"/>
          <w:szCs w:val="22"/>
        </w:rPr>
        <w:t>§ 3</w:t>
      </w:r>
    </w:p>
    <w:p w14:paraId="52EE868B" w14:textId="314064AB" w:rsidR="005C155F" w:rsidRPr="00222B96" w:rsidRDefault="005C155F" w:rsidP="005C155F">
      <w:pPr>
        <w:jc w:val="both"/>
        <w:rPr>
          <w:sz w:val="22"/>
          <w:szCs w:val="22"/>
        </w:rPr>
      </w:pPr>
      <w:r w:rsidRPr="00222B96">
        <w:rPr>
          <w:sz w:val="22"/>
          <w:szCs w:val="22"/>
        </w:rPr>
        <w:t xml:space="preserve">Uchyla się studium uwarunkowań i kierunków zagospodarowania przestrzennego gminy </w:t>
      </w:r>
      <w:r w:rsidR="00222B96" w:rsidRPr="00222B96">
        <w:rPr>
          <w:sz w:val="22"/>
          <w:szCs w:val="22"/>
        </w:rPr>
        <w:t>Aleksandrów</w:t>
      </w:r>
      <w:r w:rsidRPr="00222B96">
        <w:rPr>
          <w:sz w:val="22"/>
          <w:szCs w:val="22"/>
        </w:rPr>
        <w:t xml:space="preserve"> zatwierdzone </w:t>
      </w:r>
      <w:r w:rsidR="00222B96" w:rsidRPr="00222B96">
        <w:rPr>
          <w:sz w:val="22"/>
          <w:szCs w:val="22"/>
        </w:rPr>
        <w:t>u</w:t>
      </w:r>
      <w:r w:rsidRPr="00222B96">
        <w:rPr>
          <w:sz w:val="22"/>
          <w:szCs w:val="22"/>
        </w:rPr>
        <w:t xml:space="preserve">chwałą Nr </w:t>
      </w:r>
      <w:r w:rsidR="00535FAA">
        <w:rPr>
          <w:sz w:val="22"/>
          <w:szCs w:val="22"/>
        </w:rPr>
        <w:t>XIII/79/2008</w:t>
      </w:r>
      <w:r w:rsidR="00222B96" w:rsidRPr="00222B96">
        <w:rPr>
          <w:sz w:val="22"/>
          <w:szCs w:val="22"/>
        </w:rPr>
        <w:t xml:space="preserve"> </w:t>
      </w:r>
      <w:r w:rsidRPr="00222B96">
        <w:rPr>
          <w:sz w:val="22"/>
          <w:szCs w:val="22"/>
        </w:rPr>
        <w:t xml:space="preserve">Rady Gminy </w:t>
      </w:r>
      <w:r w:rsidR="00535FAA">
        <w:rPr>
          <w:sz w:val="22"/>
          <w:szCs w:val="22"/>
        </w:rPr>
        <w:t xml:space="preserve">w </w:t>
      </w:r>
      <w:r w:rsidR="00222B96">
        <w:rPr>
          <w:sz w:val="22"/>
          <w:szCs w:val="22"/>
        </w:rPr>
        <w:t>Aleksandr</w:t>
      </w:r>
      <w:r w:rsidR="00535FAA">
        <w:rPr>
          <w:sz w:val="22"/>
          <w:szCs w:val="22"/>
        </w:rPr>
        <w:t>o</w:t>
      </w:r>
      <w:r w:rsidR="00222B96">
        <w:rPr>
          <w:sz w:val="22"/>
          <w:szCs w:val="22"/>
        </w:rPr>
        <w:t>w</w:t>
      </w:r>
      <w:r w:rsidR="00535FAA">
        <w:rPr>
          <w:sz w:val="22"/>
          <w:szCs w:val="22"/>
        </w:rPr>
        <w:t>ie</w:t>
      </w:r>
      <w:r w:rsidRPr="00222B96">
        <w:rPr>
          <w:sz w:val="22"/>
          <w:szCs w:val="22"/>
        </w:rPr>
        <w:t xml:space="preserve"> z dnia </w:t>
      </w:r>
      <w:r w:rsidR="00535FAA">
        <w:rPr>
          <w:sz w:val="22"/>
          <w:szCs w:val="22"/>
        </w:rPr>
        <w:t>26 marca 2008</w:t>
      </w:r>
      <w:r w:rsidRPr="00222B96">
        <w:rPr>
          <w:sz w:val="22"/>
          <w:szCs w:val="22"/>
        </w:rPr>
        <w:t xml:space="preserve"> </w:t>
      </w:r>
      <w:proofErr w:type="gramStart"/>
      <w:r w:rsidRPr="00222B96">
        <w:rPr>
          <w:sz w:val="22"/>
          <w:szCs w:val="22"/>
        </w:rPr>
        <w:t xml:space="preserve">r. </w:t>
      </w:r>
      <w:r w:rsidR="00535FAA">
        <w:rPr>
          <w:sz w:val="22"/>
          <w:szCs w:val="22"/>
        </w:rPr>
        <w:t xml:space="preserve">          </w:t>
      </w:r>
      <w:r w:rsidRPr="00222B96">
        <w:rPr>
          <w:sz w:val="22"/>
          <w:szCs w:val="22"/>
        </w:rPr>
        <w:t>w</w:t>
      </w:r>
      <w:proofErr w:type="gramEnd"/>
      <w:r w:rsidRPr="00222B96">
        <w:rPr>
          <w:sz w:val="22"/>
          <w:szCs w:val="22"/>
        </w:rPr>
        <w:t xml:space="preserve"> sprawie </w:t>
      </w:r>
      <w:r w:rsidR="00535FAA">
        <w:rPr>
          <w:sz w:val="22"/>
          <w:szCs w:val="22"/>
        </w:rPr>
        <w:t>zatwierdzenia</w:t>
      </w:r>
      <w:r w:rsidRPr="00222B96">
        <w:rPr>
          <w:sz w:val="22"/>
          <w:szCs w:val="22"/>
        </w:rPr>
        <w:t xml:space="preserve"> </w:t>
      </w:r>
      <w:r w:rsidR="00A07CC4">
        <w:rPr>
          <w:sz w:val="22"/>
          <w:szCs w:val="22"/>
        </w:rPr>
        <w:t>„</w:t>
      </w:r>
      <w:r w:rsidR="00535FAA">
        <w:rPr>
          <w:sz w:val="22"/>
          <w:szCs w:val="22"/>
        </w:rPr>
        <w:t>Zmiany s</w:t>
      </w:r>
      <w:r w:rsidRPr="00222B96">
        <w:rPr>
          <w:sz w:val="22"/>
          <w:szCs w:val="22"/>
        </w:rPr>
        <w:t>tudium uwarunkowań i kierunków zagospoda</w:t>
      </w:r>
      <w:r w:rsidR="00222B96" w:rsidRPr="00222B96">
        <w:rPr>
          <w:sz w:val="22"/>
          <w:szCs w:val="22"/>
        </w:rPr>
        <w:t>rowania przestrzennego gminy Aleksandrów</w:t>
      </w:r>
      <w:r w:rsidR="00A07CC4">
        <w:rPr>
          <w:sz w:val="22"/>
          <w:szCs w:val="22"/>
        </w:rPr>
        <w:t>”</w:t>
      </w:r>
      <w:r w:rsidR="008453AE">
        <w:rPr>
          <w:sz w:val="22"/>
          <w:szCs w:val="22"/>
        </w:rPr>
        <w:t xml:space="preserve"> oraz uchwałę Rady Gminy </w:t>
      </w:r>
      <w:r w:rsidR="00A07CC4">
        <w:rPr>
          <w:sz w:val="22"/>
          <w:szCs w:val="22"/>
        </w:rPr>
        <w:t>Aleksandrów Nr XXXIII</w:t>
      </w:r>
      <w:r w:rsidR="008453AE">
        <w:rPr>
          <w:sz w:val="22"/>
          <w:szCs w:val="22"/>
        </w:rPr>
        <w:t xml:space="preserve">/224/22 </w:t>
      </w:r>
      <w:r w:rsidR="00A07CC4">
        <w:rPr>
          <w:sz w:val="22"/>
          <w:szCs w:val="22"/>
        </w:rPr>
        <w:br/>
      </w:r>
      <w:r w:rsidR="008453AE">
        <w:rPr>
          <w:sz w:val="22"/>
          <w:szCs w:val="22"/>
        </w:rPr>
        <w:t xml:space="preserve">z dnia 26 stycznia 2022 r. w sprawie uchwalenia zmiany Studium uwarunkowań i kierunków zagospodarowania przestrzennego gminy Aleksandrów.  </w:t>
      </w:r>
    </w:p>
    <w:p w14:paraId="23AC5E6F" w14:textId="77777777" w:rsidR="005C155F" w:rsidRPr="00222B96" w:rsidRDefault="005C155F" w:rsidP="005C155F">
      <w:pPr>
        <w:jc w:val="center"/>
        <w:rPr>
          <w:sz w:val="22"/>
          <w:szCs w:val="22"/>
        </w:rPr>
      </w:pPr>
    </w:p>
    <w:p w14:paraId="26AF9D4B" w14:textId="77777777" w:rsidR="005C155F" w:rsidRPr="00A07CC4" w:rsidRDefault="005C155F" w:rsidP="005C155F">
      <w:pPr>
        <w:jc w:val="center"/>
        <w:rPr>
          <w:b/>
          <w:sz w:val="22"/>
          <w:szCs w:val="22"/>
        </w:rPr>
      </w:pPr>
      <w:r w:rsidRPr="00A07CC4">
        <w:rPr>
          <w:b/>
          <w:sz w:val="22"/>
          <w:szCs w:val="22"/>
        </w:rPr>
        <w:t>§ 4</w:t>
      </w:r>
    </w:p>
    <w:p w14:paraId="3A321F56" w14:textId="77777777" w:rsidR="005C155F" w:rsidRPr="00222B96" w:rsidRDefault="005C155F" w:rsidP="005C155F">
      <w:pPr>
        <w:jc w:val="both"/>
        <w:rPr>
          <w:sz w:val="22"/>
          <w:szCs w:val="22"/>
        </w:rPr>
      </w:pPr>
      <w:r w:rsidRPr="00222B96">
        <w:rPr>
          <w:sz w:val="22"/>
          <w:szCs w:val="22"/>
        </w:rPr>
        <w:t xml:space="preserve">Wykonanie uchwały powierza się Wójtowi Gminy </w:t>
      </w:r>
      <w:r w:rsidR="00222B96" w:rsidRPr="00222B96">
        <w:rPr>
          <w:sz w:val="22"/>
          <w:szCs w:val="22"/>
        </w:rPr>
        <w:t>Aleksandrów</w:t>
      </w:r>
      <w:r w:rsidRPr="00222B96">
        <w:rPr>
          <w:sz w:val="22"/>
          <w:szCs w:val="22"/>
        </w:rPr>
        <w:t>.</w:t>
      </w:r>
    </w:p>
    <w:p w14:paraId="2FE8FEF5" w14:textId="77777777" w:rsidR="005C155F" w:rsidRPr="00222B96" w:rsidRDefault="005C155F" w:rsidP="005C155F">
      <w:pPr>
        <w:jc w:val="both"/>
        <w:rPr>
          <w:sz w:val="22"/>
          <w:szCs w:val="22"/>
        </w:rPr>
      </w:pPr>
    </w:p>
    <w:p w14:paraId="1889D93E" w14:textId="77777777" w:rsidR="005C155F" w:rsidRPr="00A07CC4" w:rsidRDefault="005C155F" w:rsidP="005C155F">
      <w:pPr>
        <w:jc w:val="center"/>
        <w:rPr>
          <w:b/>
          <w:sz w:val="22"/>
          <w:szCs w:val="22"/>
        </w:rPr>
      </w:pPr>
      <w:r w:rsidRPr="00A07CC4">
        <w:rPr>
          <w:b/>
          <w:sz w:val="22"/>
          <w:szCs w:val="22"/>
        </w:rPr>
        <w:t>§ 5</w:t>
      </w:r>
    </w:p>
    <w:p w14:paraId="7B5FEA00" w14:textId="77777777" w:rsidR="005C155F" w:rsidRPr="00222B96" w:rsidRDefault="005C155F" w:rsidP="005C155F">
      <w:pPr>
        <w:jc w:val="both"/>
        <w:rPr>
          <w:sz w:val="22"/>
          <w:szCs w:val="22"/>
        </w:rPr>
      </w:pPr>
      <w:r w:rsidRPr="00222B96">
        <w:rPr>
          <w:sz w:val="22"/>
          <w:szCs w:val="22"/>
        </w:rPr>
        <w:t>Uchwała wchodzi w życie z dniem podjęcia.</w:t>
      </w:r>
    </w:p>
    <w:p w14:paraId="29A0F0F8" w14:textId="77777777" w:rsidR="005C155F" w:rsidRPr="00222B96" w:rsidRDefault="005C155F" w:rsidP="005C155F">
      <w:pPr>
        <w:jc w:val="both"/>
        <w:rPr>
          <w:sz w:val="22"/>
          <w:szCs w:val="22"/>
        </w:rPr>
      </w:pPr>
    </w:p>
    <w:p w14:paraId="1E493462" w14:textId="77777777" w:rsidR="005C155F" w:rsidRPr="00222B96" w:rsidRDefault="005C155F" w:rsidP="005C155F">
      <w:pPr>
        <w:jc w:val="both"/>
      </w:pPr>
    </w:p>
    <w:p w14:paraId="796B68B8" w14:textId="77777777" w:rsidR="005C155F" w:rsidRPr="00222B96" w:rsidRDefault="005C155F" w:rsidP="005C155F">
      <w:pPr>
        <w:jc w:val="both"/>
      </w:pPr>
    </w:p>
    <w:p w14:paraId="289D41DF" w14:textId="77777777" w:rsidR="005C155F" w:rsidRPr="00222B96" w:rsidRDefault="005C155F" w:rsidP="005C155F">
      <w:pPr>
        <w:jc w:val="both"/>
      </w:pPr>
    </w:p>
    <w:p w14:paraId="26760354" w14:textId="77777777" w:rsidR="005C155F" w:rsidRPr="00222B96" w:rsidRDefault="005C155F" w:rsidP="005C155F">
      <w:pPr>
        <w:jc w:val="both"/>
      </w:pPr>
    </w:p>
    <w:p w14:paraId="186A8197" w14:textId="77777777" w:rsidR="005C155F" w:rsidRPr="00222B96" w:rsidRDefault="005C155F" w:rsidP="005C155F">
      <w:pPr>
        <w:jc w:val="both"/>
      </w:pPr>
    </w:p>
    <w:p w14:paraId="48FA29B0" w14:textId="16D7E0E5" w:rsidR="005C155F" w:rsidRPr="00222B96" w:rsidRDefault="005C155F" w:rsidP="005D795F">
      <w:pPr>
        <w:spacing w:line="360" w:lineRule="auto"/>
        <w:jc w:val="center"/>
        <w:rPr>
          <w:b/>
          <w:sz w:val="22"/>
          <w:szCs w:val="22"/>
        </w:rPr>
      </w:pPr>
      <w:r w:rsidRPr="00222B96">
        <w:rPr>
          <w:b/>
          <w:sz w:val="22"/>
          <w:szCs w:val="22"/>
        </w:rPr>
        <w:t xml:space="preserve">Uzasadnienie do Uchwały Nr </w:t>
      </w:r>
      <w:r w:rsidR="00A07CC4" w:rsidRPr="00A07CC4">
        <w:rPr>
          <w:b/>
          <w:sz w:val="22"/>
          <w:szCs w:val="22"/>
        </w:rPr>
        <w:t>…/…/2026</w:t>
      </w:r>
      <w:r w:rsidRPr="00222B96">
        <w:rPr>
          <w:b/>
          <w:sz w:val="22"/>
          <w:szCs w:val="22"/>
        </w:rPr>
        <w:t xml:space="preserve"> Rady Gminy </w:t>
      </w:r>
      <w:r w:rsidR="00222B96" w:rsidRPr="00222B96">
        <w:rPr>
          <w:b/>
          <w:sz w:val="22"/>
          <w:szCs w:val="22"/>
        </w:rPr>
        <w:t>Aleksandrów</w:t>
      </w:r>
    </w:p>
    <w:p w14:paraId="600DD8C3" w14:textId="48F7A463" w:rsidR="005C155F" w:rsidRPr="00222B96" w:rsidRDefault="005C155F" w:rsidP="005D795F">
      <w:pPr>
        <w:spacing w:line="360" w:lineRule="auto"/>
        <w:jc w:val="center"/>
        <w:rPr>
          <w:b/>
          <w:sz w:val="22"/>
          <w:szCs w:val="22"/>
        </w:rPr>
      </w:pPr>
      <w:r w:rsidRPr="00222B96">
        <w:rPr>
          <w:b/>
          <w:sz w:val="22"/>
          <w:szCs w:val="22"/>
        </w:rPr>
        <w:t xml:space="preserve">z </w:t>
      </w:r>
      <w:proofErr w:type="gramStart"/>
      <w:r w:rsidRPr="00222B96">
        <w:rPr>
          <w:b/>
          <w:sz w:val="22"/>
          <w:szCs w:val="22"/>
        </w:rPr>
        <w:t>dnia ................</w:t>
      </w:r>
      <w:r w:rsidR="00A07CC4">
        <w:rPr>
          <w:b/>
          <w:sz w:val="22"/>
          <w:szCs w:val="22"/>
        </w:rPr>
        <w:t>...</w:t>
      </w:r>
      <w:r w:rsidRPr="00222B96">
        <w:rPr>
          <w:b/>
          <w:sz w:val="22"/>
          <w:szCs w:val="22"/>
        </w:rPr>
        <w:t xml:space="preserve">... </w:t>
      </w:r>
      <w:r w:rsidR="00930FD1">
        <w:rPr>
          <w:b/>
          <w:sz w:val="22"/>
          <w:szCs w:val="22"/>
        </w:rPr>
        <w:t xml:space="preserve">2026 </w:t>
      </w:r>
      <w:r w:rsidRPr="00222B96">
        <w:rPr>
          <w:b/>
          <w:sz w:val="22"/>
          <w:szCs w:val="22"/>
        </w:rPr>
        <w:t>r</w:t>
      </w:r>
      <w:proofErr w:type="gramEnd"/>
      <w:r w:rsidRPr="00222B96">
        <w:rPr>
          <w:b/>
          <w:sz w:val="22"/>
          <w:szCs w:val="22"/>
        </w:rPr>
        <w:t xml:space="preserve">. </w:t>
      </w:r>
      <w:r w:rsidR="00A07CC4">
        <w:rPr>
          <w:b/>
          <w:sz w:val="22"/>
          <w:szCs w:val="22"/>
        </w:rPr>
        <w:t xml:space="preserve">w </w:t>
      </w:r>
      <w:r w:rsidRPr="00222B96">
        <w:rPr>
          <w:b/>
          <w:sz w:val="22"/>
          <w:szCs w:val="22"/>
        </w:rPr>
        <w:t xml:space="preserve">sprawie </w:t>
      </w:r>
      <w:r w:rsidR="00A07CC4">
        <w:rPr>
          <w:b/>
          <w:sz w:val="22"/>
          <w:szCs w:val="22"/>
        </w:rPr>
        <w:t xml:space="preserve">uchwalenia </w:t>
      </w:r>
      <w:r w:rsidRPr="00222B96">
        <w:rPr>
          <w:b/>
          <w:sz w:val="22"/>
          <w:szCs w:val="22"/>
        </w:rPr>
        <w:t xml:space="preserve">Studium uwarunkowań i kierunków zagospodarowania przestrzennego gminy </w:t>
      </w:r>
      <w:r w:rsidR="00222B96" w:rsidRPr="00222B96">
        <w:rPr>
          <w:b/>
          <w:sz w:val="22"/>
          <w:szCs w:val="22"/>
        </w:rPr>
        <w:t>Aleksandrów</w:t>
      </w:r>
    </w:p>
    <w:p w14:paraId="0E41A595" w14:textId="77777777" w:rsidR="005C155F" w:rsidRPr="00222B96" w:rsidRDefault="005C155F" w:rsidP="005C155F">
      <w:pPr>
        <w:rPr>
          <w:sz w:val="22"/>
          <w:szCs w:val="22"/>
        </w:rPr>
      </w:pPr>
    </w:p>
    <w:p w14:paraId="0779F875" w14:textId="0AD1A4CD" w:rsidR="005C155F" w:rsidRPr="00222B96" w:rsidRDefault="005C155F" w:rsidP="00930FD1">
      <w:pPr>
        <w:spacing w:line="276" w:lineRule="auto"/>
        <w:ind w:firstLine="708"/>
        <w:jc w:val="both"/>
        <w:rPr>
          <w:sz w:val="22"/>
          <w:szCs w:val="22"/>
        </w:rPr>
      </w:pPr>
      <w:r w:rsidRPr="00222B96">
        <w:rPr>
          <w:sz w:val="22"/>
          <w:szCs w:val="22"/>
        </w:rPr>
        <w:t xml:space="preserve">Uchwałę w sprawie </w:t>
      </w:r>
      <w:r w:rsidR="00930FD1">
        <w:rPr>
          <w:sz w:val="22"/>
          <w:szCs w:val="22"/>
        </w:rPr>
        <w:t xml:space="preserve">uchwalenia </w:t>
      </w:r>
      <w:r w:rsidRPr="00222B96">
        <w:rPr>
          <w:sz w:val="22"/>
          <w:szCs w:val="22"/>
        </w:rPr>
        <w:t xml:space="preserve">Studium uwarunkowań i kierunków zagospodarowania przestrzennego gminy </w:t>
      </w:r>
      <w:r w:rsidR="00222B96" w:rsidRPr="00222B96">
        <w:rPr>
          <w:sz w:val="22"/>
          <w:szCs w:val="22"/>
        </w:rPr>
        <w:t>Aleksandrów</w:t>
      </w:r>
      <w:r w:rsidRPr="00222B96">
        <w:rPr>
          <w:sz w:val="22"/>
          <w:szCs w:val="22"/>
        </w:rPr>
        <w:t xml:space="preserve"> </w:t>
      </w:r>
      <w:r w:rsidR="00521CAA" w:rsidRPr="00222B96">
        <w:rPr>
          <w:sz w:val="22"/>
          <w:szCs w:val="22"/>
        </w:rPr>
        <w:t>podejmuje się</w:t>
      </w:r>
      <w:r w:rsidRPr="00222B96">
        <w:rPr>
          <w:sz w:val="22"/>
          <w:szCs w:val="22"/>
        </w:rPr>
        <w:t xml:space="preserve"> w trybie ustawy z dn</w:t>
      </w:r>
      <w:r w:rsidR="005D795F">
        <w:rPr>
          <w:sz w:val="22"/>
          <w:szCs w:val="22"/>
        </w:rPr>
        <w:t>ia 27 marca 2003</w:t>
      </w:r>
      <w:r w:rsidRPr="00222B96">
        <w:rPr>
          <w:sz w:val="22"/>
          <w:szCs w:val="22"/>
        </w:rPr>
        <w:t xml:space="preserve"> r. </w:t>
      </w:r>
      <w:r w:rsidR="00930FD1">
        <w:rPr>
          <w:sz w:val="22"/>
          <w:szCs w:val="22"/>
        </w:rPr>
        <w:br/>
      </w:r>
      <w:r w:rsidRPr="00222B96">
        <w:rPr>
          <w:sz w:val="22"/>
          <w:szCs w:val="22"/>
        </w:rPr>
        <w:t>o planowaniu i za</w:t>
      </w:r>
      <w:r w:rsidR="005D795F">
        <w:rPr>
          <w:sz w:val="22"/>
          <w:szCs w:val="22"/>
        </w:rPr>
        <w:t>gospodarowaniu przestrzennym (t</w:t>
      </w:r>
      <w:r w:rsidRPr="00222B96">
        <w:rPr>
          <w:sz w:val="22"/>
          <w:szCs w:val="22"/>
        </w:rPr>
        <w:t xml:space="preserve">j. Dz. U. </w:t>
      </w:r>
      <w:proofErr w:type="gramStart"/>
      <w:r w:rsidRPr="00222B96">
        <w:rPr>
          <w:sz w:val="22"/>
          <w:szCs w:val="22"/>
        </w:rPr>
        <w:t>z</w:t>
      </w:r>
      <w:proofErr w:type="gramEnd"/>
      <w:r w:rsidRPr="00222B96">
        <w:rPr>
          <w:sz w:val="22"/>
          <w:szCs w:val="22"/>
        </w:rPr>
        <w:t xml:space="preserve"> 2026 r. poz. 538)</w:t>
      </w:r>
      <w:r w:rsidR="00521CAA" w:rsidRPr="00222B96">
        <w:rPr>
          <w:sz w:val="22"/>
          <w:szCs w:val="22"/>
        </w:rPr>
        <w:t xml:space="preserve">, w związku z art. 65 ust. 2 pkt 1 ustawy z dnia 7 lipca 2023 r. o zmianie ustawy o planowaniu i zagospodarowaniu przestrzennym oraz niektórych innych ustaw (Dz. U. z 2023 r. poz. 1688 ze zm.), </w:t>
      </w:r>
      <w:proofErr w:type="gramStart"/>
      <w:r w:rsidR="00521CAA" w:rsidRPr="00222B96">
        <w:rPr>
          <w:sz w:val="22"/>
          <w:szCs w:val="22"/>
        </w:rPr>
        <w:t>zgodnie z którym</w:t>
      </w:r>
      <w:proofErr w:type="gramEnd"/>
      <w:r w:rsidR="00521CAA" w:rsidRPr="00222B96">
        <w:rPr>
          <w:sz w:val="22"/>
          <w:szCs w:val="22"/>
        </w:rPr>
        <w:t xml:space="preserve"> do rozpoczętych procedur planistycznych dotyczących uchwalania studium uwarunkowań i kierunków zagospodarowania przestrzennego gmin stosuje się przepisy dotychczasowe, jeżeli przed dniem wejścia ustawy z dnia 7 lipca 2023 r. o zmianie ustawy o planowaniu i zagospodarowaniu przestrzennym oraz niektórych innych ustaw (Dz. U. z 2023 r. poz. 1688 ze zm.) wystąpiono o </w:t>
      </w:r>
      <w:proofErr w:type="gramStart"/>
      <w:r w:rsidR="00521CAA" w:rsidRPr="00222B96">
        <w:rPr>
          <w:sz w:val="22"/>
          <w:szCs w:val="22"/>
        </w:rPr>
        <w:t>opinie   i</w:t>
      </w:r>
      <w:proofErr w:type="gramEnd"/>
      <w:r w:rsidR="00521CAA" w:rsidRPr="00222B96">
        <w:rPr>
          <w:sz w:val="22"/>
          <w:szCs w:val="22"/>
        </w:rPr>
        <w:t xml:space="preserve"> uzgodnienia projektów tych studiów albo ich zmian. W tym miejscu wyjaśnia się, że o </w:t>
      </w:r>
      <w:proofErr w:type="gramStart"/>
      <w:r w:rsidR="00521CAA" w:rsidRPr="00222B96">
        <w:rPr>
          <w:sz w:val="22"/>
          <w:szCs w:val="22"/>
        </w:rPr>
        <w:t xml:space="preserve">opinie </w:t>
      </w:r>
      <w:r w:rsidR="001D0087" w:rsidRPr="00222B96">
        <w:rPr>
          <w:sz w:val="22"/>
          <w:szCs w:val="22"/>
        </w:rPr>
        <w:t xml:space="preserve">              </w:t>
      </w:r>
      <w:r w:rsidR="00521CAA" w:rsidRPr="00222B96">
        <w:rPr>
          <w:sz w:val="22"/>
          <w:szCs w:val="22"/>
        </w:rPr>
        <w:t>i</w:t>
      </w:r>
      <w:proofErr w:type="gramEnd"/>
      <w:r w:rsidR="00521CAA" w:rsidRPr="00222B96">
        <w:rPr>
          <w:sz w:val="22"/>
          <w:szCs w:val="22"/>
        </w:rPr>
        <w:t xml:space="preserve"> uzgodnienie projektu studium uwarunkowań i kierunków zagospodarowania przestrzennego gminy </w:t>
      </w:r>
      <w:r w:rsidR="00222B96" w:rsidRPr="00222B96">
        <w:rPr>
          <w:sz w:val="22"/>
          <w:szCs w:val="22"/>
        </w:rPr>
        <w:t xml:space="preserve">Aleksandrów </w:t>
      </w:r>
      <w:r w:rsidR="00521CAA" w:rsidRPr="00222B96">
        <w:rPr>
          <w:sz w:val="22"/>
          <w:szCs w:val="22"/>
        </w:rPr>
        <w:t xml:space="preserve">wystąpiono </w:t>
      </w:r>
      <w:r w:rsidR="001D0087" w:rsidRPr="00222B96">
        <w:rPr>
          <w:sz w:val="22"/>
          <w:szCs w:val="22"/>
        </w:rPr>
        <w:t>przed wejściem w życie ustawy.</w:t>
      </w:r>
      <w:r w:rsidR="00521CAA" w:rsidRPr="00222B96">
        <w:rPr>
          <w:sz w:val="22"/>
          <w:szCs w:val="22"/>
        </w:rPr>
        <w:t xml:space="preserve"> </w:t>
      </w:r>
      <w:r w:rsidR="001D0087" w:rsidRPr="00222B96">
        <w:rPr>
          <w:sz w:val="22"/>
          <w:szCs w:val="22"/>
        </w:rPr>
        <w:t>W</w:t>
      </w:r>
      <w:r w:rsidR="00521CAA" w:rsidRPr="00222B96">
        <w:rPr>
          <w:sz w:val="22"/>
          <w:szCs w:val="22"/>
        </w:rPr>
        <w:t xml:space="preserve"> związku z tym</w:t>
      </w:r>
      <w:r w:rsidR="001D0087" w:rsidRPr="00222B96">
        <w:rPr>
          <w:sz w:val="22"/>
          <w:szCs w:val="22"/>
        </w:rPr>
        <w:t xml:space="preserve">, </w:t>
      </w:r>
      <w:r w:rsidR="00521CAA" w:rsidRPr="00222B96">
        <w:rPr>
          <w:sz w:val="22"/>
          <w:szCs w:val="22"/>
        </w:rPr>
        <w:t>w przedmiotowej sprawie mają zastosowanie przepis</w:t>
      </w:r>
      <w:r w:rsidR="001D0087" w:rsidRPr="00222B96">
        <w:rPr>
          <w:sz w:val="22"/>
          <w:szCs w:val="22"/>
        </w:rPr>
        <w:t>y ustawy o planowaniu i zagosp</w:t>
      </w:r>
      <w:r w:rsidR="00521CAA" w:rsidRPr="00222B96">
        <w:rPr>
          <w:sz w:val="22"/>
          <w:szCs w:val="22"/>
        </w:rPr>
        <w:t xml:space="preserve">odarowaniu przestrzennym sprzed wejścia w życie ustawy </w:t>
      </w:r>
      <w:r w:rsidR="001D0087" w:rsidRPr="00222B96">
        <w:rPr>
          <w:sz w:val="22"/>
          <w:szCs w:val="22"/>
        </w:rPr>
        <w:t xml:space="preserve">z dnia 7 lipca 2023 r. o zmianie ustawy o planowaniu i zagospodarowaniu przestrzennym oraz niektórych innych ustaw (Dz. U. </w:t>
      </w:r>
      <w:proofErr w:type="gramStart"/>
      <w:r w:rsidR="001D0087" w:rsidRPr="00222B96">
        <w:rPr>
          <w:sz w:val="22"/>
          <w:szCs w:val="22"/>
        </w:rPr>
        <w:t>z</w:t>
      </w:r>
      <w:proofErr w:type="gramEnd"/>
      <w:r w:rsidR="001D0087" w:rsidRPr="00222B96">
        <w:rPr>
          <w:sz w:val="22"/>
          <w:szCs w:val="22"/>
        </w:rPr>
        <w:t xml:space="preserve"> 2023 r. poz. 1688 ze zm.).</w:t>
      </w:r>
    </w:p>
    <w:p w14:paraId="6D3D643D" w14:textId="77777777" w:rsidR="005C155F" w:rsidRPr="00222B96" w:rsidRDefault="005C155F" w:rsidP="00930FD1">
      <w:pPr>
        <w:spacing w:line="276" w:lineRule="auto"/>
        <w:ind w:firstLine="708"/>
        <w:jc w:val="both"/>
        <w:rPr>
          <w:sz w:val="22"/>
          <w:szCs w:val="22"/>
        </w:rPr>
      </w:pPr>
      <w:r w:rsidRPr="00222B96">
        <w:rPr>
          <w:sz w:val="22"/>
          <w:szCs w:val="22"/>
        </w:rPr>
        <w:t xml:space="preserve">Studium uwarunkowań i kierunków zagospodarowania przestrzennego obejmuje teren gminy </w:t>
      </w:r>
      <w:r w:rsidR="00222B96" w:rsidRPr="00222B96">
        <w:rPr>
          <w:sz w:val="22"/>
          <w:szCs w:val="22"/>
        </w:rPr>
        <w:t>Aleksandrów</w:t>
      </w:r>
      <w:r w:rsidRPr="00222B96">
        <w:rPr>
          <w:sz w:val="22"/>
          <w:szCs w:val="22"/>
        </w:rPr>
        <w:t xml:space="preserve"> w jej granicach administracyjnych i wynika z potrzeb </w:t>
      </w:r>
      <w:proofErr w:type="gramStart"/>
      <w:r w:rsidRPr="00222B96">
        <w:rPr>
          <w:sz w:val="22"/>
          <w:szCs w:val="22"/>
        </w:rPr>
        <w:t>inwestycyjnych jakie</w:t>
      </w:r>
      <w:proofErr w:type="gramEnd"/>
      <w:r w:rsidRPr="00222B96">
        <w:rPr>
          <w:sz w:val="22"/>
          <w:szCs w:val="22"/>
        </w:rPr>
        <w:t xml:space="preserve"> mają być przeprowadzone na tym terenie oraz dostosowanie jego ustaleń do obowiązujących przepisów prawa. Obowiązujące studium uwarunkowań i kierunków zagospodarowania przestrzennego gminy </w:t>
      </w:r>
      <w:r w:rsidR="00222B96" w:rsidRPr="00222B96">
        <w:rPr>
          <w:sz w:val="22"/>
          <w:szCs w:val="22"/>
        </w:rPr>
        <w:t>Aleksandrów</w:t>
      </w:r>
      <w:r w:rsidRPr="00222B96">
        <w:rPr>
          <w:sz w:val="22"/>
          <w:szCs w:val="22"/>
        </w:rPr>
        <w:t xml:space="preserve"> utraciło swoją aktualność, w związku z zaistniałymi przepisami prawa. </w:t>
      </w:r>
    </w:p>
    <w:p w14:paraId="673B59CA" w14:textId="77777777" w:rsidR="005C155F" w:rsidRPr="00222B96" w:rsidRDefault="005C155F" w:rsidP="00930FD1">
      <w:pPr>
        <w:spacing w:line="276" w:lineRule="auto"/>
        <w:ind w:firstLine="708"/>
        <w:jc w:val="both"/>
        <w:rPr>
          <w:sz w:val="22"/>
          <w:szCs w:val="22"/>
        </w:rPr>
      </w:pPr>
      <w:r w:rsidRPr="00222B96">
        <w:rPr>
          <w:sz w:val="22"/>
          <w:szCs w:val="22"/>
        </w:rPr>
        <w:t>Stanowi</w:t>
      </w:r>
      <w:r w:rsidR="00222B96" w:rsidRPr="00222B96">
        <w:rPr>
          <w:sz w:val="22"/>
          <w:szCs w:val="22"/>
        </w:rPr>
        <w:t>ć będzie</w:t>
      </w:r>
      <w:r w:rsidRPr="00222B96">
        <w:rPr>
          <w:sz w:val="22"/>
          <w:szCs w:val="22"/>
        </w:rPr>
        <w:t xml:space="preserve"> ono nową politykę przestrzenną gminy </w:t>
      </w:r>
      <w:r w:rsidR="00222B96" w:rsidRPr="00222B96">
        <w:rPr>
          <w:sz w:val="22"/>
          <w:szCs w:val="22"/>
        </w:rPr>
        <w:t>Aleksandrów</w:t>
      </w:r>
      <w:r w:rsidRPr="00222B96">
        <w:rPr>
          <w:sz w:val="22"/>
          <w:szCs w:val="22"/>
        </w:rPr>
        <w:t xml:space="preserve">. Obowiązujące dotychczas Studium uwarunkowań i kierunków zagospodarowania przestrzennego gminy </w:t>
      </w:r>
      <w:r w:rsidR="00222B96" w:rsidRPr="00222B96">
        <w:rPr>
          <w:sz w:val="22"/>
          <w:szCs w:val="22"/>
        </w:rPr>
        <w:t>Aleksandrów</w:t>
      </w:r>
      <w:r w:rsidRPr="00222B96">
        <w:rPr>
          <w:sz w:val="22"/>
          <w:szCs w:val="22"/>
        </w:rPr>
        <w:t xml:space="preserve"> uległo dezaktualizacji pod względem prawnym jak i funkcjonalnym, w związku z tym zaszła potrzeba opracowania nowej edycji dokumentu. </w:t>
      </w:r>
    </w:p>
    <w:p w14:paraId="6AF08E4B" w14:textId="77777777" w:rsidR="005C155F" w:rsidRPr="00222B96" w:rsidRDefault="005C155F" w:rsidP="00930FD1">
      <w:pPr>
        <w:spacing w:line="276" w:lineRule="auto"/>
        <w:ind w:firstLine="708"/>
        <w:jc w:val="both"/>
        <w:rPr>
          <w:sz w:val="22"/>
          <w:szCs w:val="22"/>
        </w:rPr>
      </w:pPr>
      <w:r w:rsidRPr="00222B96">
        <w:rPr>
          <w:sz w:val="22"/>
          <w:szCs w:val="22"/>
        </w:rPr>
        <w:t>Uchwała jest zgodna z obowiązującymi przepisami prawa i nie stoi w kolizji z interesem prawnym.</w:t>
      </w:r>
    </w:p>
    <w:p w14:paraId="298FD360" w14:textId="77777777" w:rsidR="005C155F" w:rsidRPr="00222B96" w:rsidRDefault="005C155F" w:rsidP="005C155F">
      <w:pPr>
        <w:ind w:firstLine="708"/>
        <w:jc w:val="both"/>
        <w:rPr>
          <w:sz w:val="22"/>
          <w:szCs w:val="22"/>
        </w:rPr>
      </w:pPr>
    </w:p>
    <w:p w14:paraId="0DACD4BB" w14:textId="77777777" w:rsidR="005C155F" w:rsidRPr="00222B96" w:rsidRDefault="005C155F" w:rsidP="005C155F">
      <w:pPr>
        <w:rPr>
          <w:sz w:val="22"/>
          <w:szCs w:val="22"/>
        </w:rPr>
      </w:pPr>
    </w:p>
    <w:p w14:paraId="3A69CF05" w14:textId="77777777" w:rsidR="005C155F" w:rsidRPr="00222B96" w:rsidRDefault="005C155F" w:rsidP="005C155F"/>
    <w:p w14:paraId="0837B86E" w14:textId="77777777" w:rsidR="005C155F" w:rsidRPr="00222B96" w:rsidRDefault="005C155F" w:rsidP="005C155F"/>
    <w:p w14:paraId="5CAAFD9F" w14:textId="77777777" w:rsidR="005C155F" w:rsidRPr="00222B96" w:rsidRDefault="005C155F" w:rsidP="005C155F"/>
    <w:p w14:paraId="26D0964E" w14:textId="77777777" w:rsidR="005C155F" w:rsidRPr="00222B96" w:rsidRDefault="005C155F" w:rsidP="005C155F"/>
    <w:p w14:paraId="2B22E423" w14:textId="77777777" w:rsidR="005C155F" w:rsidRPr="00222B96" w:rsidRDefault="005C155F" w:rsidP="005C155F"/>
    <w:p w14:paraId="7496D639" w14:textId="77777777" w:rsidR="005C155F" w:rsidRPr="00222B96" w:rsidRDefault="005C155F" w:rsidP="005C155F"/>
    <w:p w14:paraId="59A53BCC" w14:textId="77777777" w:rsidR="005C155F" w:rsidRPr="00222B96" w:rsidRDefault="005C155F" w:rsidP="005C155F"/>
    <w:p w14:paraId="32F3DAF3" w14:textId="77777777" w:rsidR="005C155F" w:rsidRPr="00222B96" w:rsidRDefault="005C155F" w:rsidP="005C155F"/>
    <w:p w14:paraId="50236DF3" w14:textId="77777777" w:rsidR="005C155F" w:rsidRPr="00222B96" w:rsidRDefault="005C155F" w:rsidP="005C155F"/>
    <w:p w14:paraId="7A3DDCAA" w14:textId="77777777" w:rsidR="005C155F" w:rsidRPr="00222B96" w:rsidRDefault="005C155F" w:rsidP="005C155F"/>
    <w:p w14:paraId="32475A59" w14:textId="77777777" w:rsidR="00AB7AE4" w:rsidRPr="00222B96" w:rsidRDefault="00AB7AE4" w:rsidP="005C155F"/>
    <w:sectPr w:rsidR="00AB7AE4" w:rsidRPr="00222B96" w:rsidSect="00D9268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"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E15D3"/>
    <w:multiLevelType w:val="hybridMultilevel"/>
    <w:tmpl w:val="DFCE89D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1C"/>
    <w:rsid w:val="00116412"/>
    <w:rsid w:val="001251B7"/>
    <w:rsid w:val="001D0087"/>
    <w:rsid w:val="001D5BAE"/>
    <w:rsid w:val="002208AF"/>
    <w:rsid w:val="00222B96"/>
    <w:rsid w:val="002674A9"/>
    <w:rsid w:val="00452499"/>
    <w:rsid w:val="00521CAA"/>
    <w:rsid w:val="00535FAA"/>
    <w:rsid w:val="00576B1C"/>
    <w:rsid w:val="00585F68"/>
    <w:rsid w:val="005C155F"/>
    <w:rsid w:val="005D795F"/>
    <w:rsid w:val="006247AD"/>
    <w:rsid w:val="00654877"/>
    <w:rsid w:val="00682F60"/>
    <w:rsid w:val="006A51EB"/>
    <w:rsid w:val="006D3EB0"/>
    <w:rsid w:val="007055A9"/>
    <w:rsid w:val="007472A6"/>
    <w:rsid w:val="008453AE"/>
    <w:rsid w:val="008C4EE6"/>
    <w:rsid w:val="00930FD1"/>
    <w:rsid w:val="00960EEB"/>
    <w:rsid w:val="00A07CC4"/>
    <w:rsid w:val="00AB7AE4"/>
    <w:rsid w:val="00AF1BEC"/>
    <w:rsid w:val="00E4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E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654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Pawel</cp:lastModifiedBy>
  <cp:revision>9</cp:revision>
  <dcterms:created xsi:type="dcterms:W3CDTF">2026-05-21T16:59:00Z</dcterms:created>
  <dcterms:modified xsi:type="dcterms:W3CDTF">2026-05-22T13:23:00Z</dcterms:modified>
</cp:coreProperties>
</file>