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14F9" w14:textId="77777777" w:rsidR="0006031E" w:rsidRDefault="0006031E" w:rsidP="0006031E">
      <w:pPr>
        <w:jc w:val="right"/>
        <w:rPr>
          <w:b/>
          <w:caps/>
        </w:rPr>
      </w:pPr>
      <w:r>
        <w:rPr>
          <w:b/>
          <w:caps/>
        </w:rPr>
        <w:t>Projekt</w:t>
      </w:r>
    </w:p>
    <w:p w14:paraId="2F9FBAAA" w14:textId="77777777" w:rsidR="0006031E" w:rsidRDefault="0006031E" w:rsidP="0006031E">
      <w:pPr>
        <w:jc w:val="right"/>
        <w:rPr>
          <w:b/>
          <w:caps/>
        </w:rPr>
      </w:pPr>
    </w:p>
    <w:p w14:paraId="72FB1485" w14:textId="714643B0" w:rsidR="00CC0A0A" w:rsidRDefault="00CC0A0A" w:rsidP="00CC0A0A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06031E">
        <w:rPr>
          <w:b/>
          <w:caps/>
        </w:rPr>
        <w:t xml:space="preserve"> …/…/2025</w:t>
      </w:r>
      <w:r>
        <w:rPr>
          <w:b/>
          <w:caps/>
        </w:rPr>
        <w:t xml:space="preserve"> </w:t>
      </w:r>
      <w:r>
        <w:rPr>
          <w:b/>
          <w:caps/>
        </w:rPr>
        <w:br/>
        <w:t>Rady Gminy Aleksandrów</w:t>
      </w:r>
    </w:p>
    <w:p w14:paraId="254F2782" w14:textId="2FAF99F1" w:rsidR="00CC0A0A" w:rsidRDefault="00CC0A0A" w:rsidP="00CC0A0A">
      <w:pPr>
        <w:spacing w:before="280" w:after="280"/>
        <w:jc w:val="center"/>
        <w:rPr>
          <w:b/>
          <w:caps/>
        </w:rPr>
      </w:pPr>
      <w:r>
        <w:t>z dnia … grudnia 202</w:t>
      </w:r>
      <w:r w:rsidR="00966DFF">
        <w:t>5</w:t>
      </w:r>
      <w:r>
        <w:t xml:space="preserve"> r.</w:t>
      </w:r>
    </w:p>
    <w:p w14:paraId="68AB5CFF" w14:textId="7CEDA3CA" w:rsidR="00CC0A0A" w:rsidRDefault="00CC0A0A" w:rsidP="00CC0A0A">
      <w:pPr>
        <w:keepNext/>
        <w:spacing w:after="480"/>
        <w:jc w:val="center"/>
      </w:pPr>
      <w:r>
        <w:rPr>
          <w:b/>
        </w:rPr>
        <w:t>w sprawie uchwalenia planu pracy Komisji Budżetowo-Samorządowej na 202</w:t>
      </w:r>
      <w:r w:rsidR="00966DFF">
        <w:rPr>
          <w:b/>
        </w:rPr>
        <w:t>6</w:t>
      </w:r>
      <w:r>
        <w:rPr>
          <w:b/>
        </w:rPr>
        <w:t> rok</w:t>
      </w:r>
    </w:p>
    <w:p w14:paraId="111B9A60" w14:textId="1E1CE62E" w:rsidR="00CC0A0A" w:rsidRPr="00966DFF" w:rsidRDefault="00CC0A0A" w:rsidP="00CC0A0A">
      <w:pPr>
        <w:keepLines/>
        <w:spacing w:before="120" w:after="120"/>
        <w:ind w:firstLine="227"/>
        <w:rPr>
          <w:color w:val="000000"/>
          <w:szCs w:val="22"/>
          <w:u w:color="000000"/>
        </w:rPr>
      </w:pPr>
      <w:r w:rsidRPr="00966DFF">
        <w:rPr>
          <w:szCs w:val="22"/>
        </w:rPr>
        <w:t xml:space="preserve">Na podstawie art. 21 ust. 3 ustawy z dnia 8 marca 1990 r. o samorządzie gminnym </w:t>
      </w:r>
      <w:r w:rsidR="00966DFF" w:rsidRPr="00966DFF">
        <w:rPr>
          <w:szCs w:val="22"/>
        </w:rPr>
        <w:t>(t. j. Dz. U. z 2025 r. poz.</w:t>
      </w:r>
      <w:r w:rsidR="00966DFF" w:rsidRPr="00966DFF">
        <w:rPr>
          <w:bCs/>
          <w:color w:val="000000" w:themeColor="text1"/>
          <w:szCs w:val="22"/>
        </w:rPr>
        <w:t xml:space="preserve"> 1153</w:t>
      </w:r>
      <w:r w:rsidR="003E2CA0">
        <w:rPr>
          <w:bCs/>
          <w:color w:val="000000" w:themeColor="text1"/>
          <w:szCs w:val="22"/>
        </w:rPr>
        <w:t>,</w:t>
      </w:r>
      <w:r w:rsidR="003E2CA0" w:rsidRPr="003E2CA0">
        <w:t xml:space="preserve"> </w:t>
      </w:r>
      <w:r w:rsidR="003E2CA0">
        <w:t>poz. 143</w:t>
      </w:r>
      <w:r w:rsidR="00C06D26">
        <w:t>6</w:t>
      </w:r>
      <w:r w:rsidR="003E2CA0">
        <w:t>, poz. 1688</w:t>
      </w:r>
      <w:r w:rsidR="00966DFF" w:rsidRPr="00966DFF">
        <w:rPr>
          <w:szCs w:val="22"/>
        </w:rPr>
        <w:t>)</w:t>
      </w:r>
      <w:r w:rsidRPr="00966DFF">
        <w:rPr>
          <w:szCs w:val="22"/>
        </w:rPr>
        <w:t xml:space="preserve"> oraz § 25 ust. 1-2 załącznika do uchwały Nr XXX/229/2018 Rady Gminy Aleksandrów z dnia 14 września 2018 r. w sprawie uchwalenia Statutu Gminy Aleksandrów (Dz. Urz. Woj. Łódzkiego z 2018 r., poz. 5547) </w:t>
      </w:r>
      <w:r w:rsidRPr="00966DFF">
        <w:rPr>
          <w:b/>
          <w:color w:val="000000"/>
          <w:szCs w:val="22"/>
          <w:u w:color="000000"/>
        </w:rPr>
        <w:t>uchwala się, co następuje:</w:t>
      </w:r>
    </w:p>
    <w:p w14:paraId="6AFE1264" w14:textId="0A13E31B" w:rsidR="00CC0A0A" w:rsidRPr="00966DFF" w:rsidRDefault="00CC0A0A" w:rsidP="00CC0A0A">
      <w:pPr>
        <w:keepLines/>
        <w:spacing w:before="120" w:after="120"/>
        <w:ind w:firstLine="340"/>
        <w:rPr>
          <w:color w:val="000000"/>
          <w:szCs w:val="22"/>
          <w:u w:color="000000"/>
        </w:rPr>
      </w:pPr>
      <w:r w:rsidRPr="00966DFF">
        <w:rPr>
          <w:b/>
          <w:szCs w:val="22"/>
        </w:rPr>
        <w:t>§ 1. </w:t>
      </w:r>
      <w:r w:rsidRPr="00966DFF">
        <w:rPr>
          <w:color w:val="000000"/>
          <w:szCs w:val="22"/>
          <w:u w:color="000000"/>
        </w:rPr>
        <w:t>Uchwala się plan pracy Komisji Budżetowo-Samorządowej na 202</w:t>
      </w:r>
      <w:r w:rsidR="00966DFF" w:rsidRPr="00966DFF">
        <w:rPr>
          <w:color w:val="000000"/>
          <w:szCs w:val="22"/>
          <w:u w:color="000000"/>
        </w:rPr>
        <w:t>6</w:t>
      </w:r>
      <w:r w:rsidRPr="00966DFF">
        <w:rPr>
          <w:color w:val="000000"/>
          <w:szCs w:val="22"/>
          <w:u w:color="000000"/>
        </w:rPr>
        <w:t> rok w brzmieniu ustalonym w załączniku do niniejszej uchwały.</w:t>
      </w:r>
    </w:p>
    <w:p w14:paraId="3014650A" w14:textId="77777777" w:rsidR="00CC0A0A" w:rsidRPr="00966DFF" w:rsidRDefault="00CC0A0A" w:rsidP="00CC0A0A">
      <w:pPr>
        <w:keepNext/>
        <w:keepLines/>
        <w:spacing w:before="120" w:after="120"/>
        <w:ind w:firstLine="340"/>
        <w:rPr>
          <w:color w:val="000000"/>
          <w:szCs w:val="22"/>
          <w:u w:color="000000"/>
        </w:rPr>
      </w:pPr>
      <w:r w:rsidRPr="00966DFF">
        <w:rPr>
          <w:b/>
          <w:szCs w:val="22"/>
        </w:rPr>
        <w:t>§ 2. </w:t>
      </w:r>
      <w:r w:rsidRPr="00966DFF">
        <w:rPr>
          <w:color w:val="000000"/>
          <w:szCs w:val="22"/>
          <w:u w:color="000000"/>
        </w:rPr>
        <w:t>Uchwała wchodzi w życie z dniem podjęcia.</w:t>
      </w:r>
    </w:p>
    <w:p w14:paraId="2330AEEF" w14:textId="77777777" w:rsidR="00057FD7" w:rsidRDefault="00057FD7"/>
    <w:p w14:paraId="655ECDC9" w14:textId="77777777" w:rsidR="00CC0A0A" w:rsidRDefault="00CC0A0A"/>
    <w:p w14:paraId="668F267C" w14:textId="77777777" w:rsidR="00CC0A0A" w:rsidRDefault="00CC0A0A"/>
    <w:p w14:paraId="2F88EBCB" w14:textId="77777777" w:rsidR="00CC0A0A" w:rsidRDefault="00CC0A0A"/>
    <w:p w14:paraId="1EEE7025" w14:textId="77777777" w:rsidR="00CC0A0A" w:rsidRDefault="00CC0A0A"/>
    <w:p w14:paraId="0CC1674F" w14:textId="77777777" w:rsidR="00CC0A0A" w:rsidRDefault="00CC0A0A"/>
    <w:p w14:paraId="3B958595" w14:textId="77777777" w:rsidR="00CC0A0A" w:rsidRDefault="00CC0A0A"/>
    <w:p w14:paraId="16A53D1D" w14:textId="77777777" w:rsidR="00CC0A0A" w:rsidRDefault="00CC0A0A"/>
    <w:p w14:paraId="41847D7C" w14:textId="77777777" w:rsidR="00CC0A0A" w:rsidRDefault="00CC0A0A"/>
    <w:p w14:paraId="24E3A9A3" w14:textId="77777777" w:rsidR="00CC0A0A" w:rsidRDefault="00CC0A0A"/>
    <w:p w14:paraId="2043F6CC" w14:textId="77777777" w:rsidR="00CC0A0A" w:rsidRDefault="00CC0A0A"/>
    <w:p w14:paraId="73D9AEBA" w14:textId="77777777" w:rsidR="00CC0A0A" w:rsidRDefault="00CC0A0A"/>
    <w:p w14:paraId="07941DA5" w14:textId="77777777" w:rsidR="00CC0A0A" w:rsidRDefault="00CC0A0A"/>
    <w:p w14:paraId="77604F7B" w14:textId="77777777" w:rsidR="00CC0A0A" w:rsidRDefault="00CC0A0A"/>
    <w:p w14:paraId="61CB6215" w14:textId="77777777" w:rsidR="00CC0A0A" w:rsidRDefault="00CC0A0A"/>
    <w:p w14:paraId="5DB8836E" w14:textId="77777777" w:rsidR="00CC0A0A" w:rsidRDefault="00CC0A0A"/>
    <w:p w14:paraId="5AC5291E" w14:textId="77777777" w:rsidR="00CC0A0A" w:rsidRDefault="00CC0A0A"/>
    <w:p w14:paraId="713BCEF0" w14:textId="77777777" w:rsidR="00CC0A0A" w:rsidRDefault="00CC0A0A"/>
    <w:p w14:paraId="0021B7F2" w14:textId="77777777" w:rsidR="00CC0A0A" w:rsidRDefault="00CC0A0A"/>
    <w:p w14:paraId="487C53FE" w14:textId="77777777" w:rsidR="00CC0A0A" w:rsidRDefault="00CC0A0A"/>
    <w:p w14:paraId="2B613503" w14:textId="77777777" w:rsidR="00CC0A0A" w:rsidRDefault="00CC0A0A"/>
    <w:p w14:paraId="41EF8C9D" w14:textId="77777777" w:rsidR="00CC0A0A" w:rsidRDefault="00CC0A0A"/>
    <w:p w14:paraId="71808A42" w14:textId="77777777" w:rsidR="00CC0A0A" w:rsidRDefault="00CC0A0A"/>
    <w:p w14:paraId="521F03A0" w14:textId="77777777" w:rsidR="00CC0A0A" w:rsidRDefault="00CC0A0A"/>
    <w:p w14:paraId="0EEA2F93" w14:textId="77777777" w:rsidR="00CC0A0A" w:rsidRDefault="00CC0A0A"/>
    <w:p w14:paraId="496A48E0" w14:textId="77777777" w:rsidR="00CC0A0A" w:rsidRDefault="00CC0A0A"/>
    <w:p w14:paraId="347F5EDB" w14:textId="77777777" w:rsidR="00CC0A0A" w:rsidRDefault="00CC0A0A"/>
    <w:p w14:paraId="25C3B8FC" w14:textId="77777777" w:rsidR="00CC0A0A" w:rsidRDefault="00CC0A0A"/>
    <w:p w14:paraId="6BD4B9B5" w14:textId="77777777" w:rsidR="00CC0A0A" w:rsidRDefault="00CC0A0A"/>
    <w:p w14:paraId="263083D8" w14:textId="77777777" w:rsidR="00CC0A0A" w:rsidRDefault="00CC0A0A"/>
    <w:p w14:paraId="3A3F3FE6" w14:textId="77777777" w:rsidR="00CC0A0A" w:rsidRDefault="00CC0A0A"/>
    <w:p w14:paraId="6E0B090B" w14:textId="77777777" w:rsidR="00CC0A0A" w:rsidRDefault="00CC0A0A"/>
    <w:p w14:paraId="5E76BF6A" w14:textId="77777777" w:rsidR="00CC0A0A" w:rsidRDefault="00CC0A0A"/>
    <w:p w14:paraId="126BEB95" w14:textId="77777777" w:rsidR="00CC0A0A" w:rsidRDefault="00CC0A0A"/>
    <w:p w14:paraId="2178819D" w14:textId="77777777" w:rsidR="00CC0A0A" w:rsidRDefault="00CC0A0A"/>
    <w:p w14:paraId="579FD8AA" w14:textId="77777777" w:rsidR="00CC0A0A" w:rsidRDefault="00CC0A0A"/>
    <w:p w14:paraId="1FA25B06" w14:textId="77777777" w:rsidR="00CC0A0A" w:rsidRDefault="00CC0A0A"/>
    <w:p w14:paraId="0E3292A9" w14:textId="77777777" w:rsidR="00CC0A0A" w:rsidRDefault="00CC0A0A"/>
    <w:p w14:paraId="4C81ACC2" w14:textId="07A7BB4C" w:rsidR="00CC0A0A" w:rsidRDefault="00CC0A0A" w:rsidP="00CC0A0A">
      <w:pPr>
        <w:keepNext/>
        <w:spacing w:before="120" w:after="120" w:line="360" w:lineRule="auto"/>
        <w:ind w:left="553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>
        <w:rPr>
          <w:color w:val="000000"/>
          <w:u w:color="000000"/>
        </w:rPr>
        <w:br/>
        <w:t>Rady Gminy Aleksandrów</w:t>
      </w:r>
      <w:r>
        <w:rPr>
          <w:color w:val="000000"/>
          <w:u w:color="000000"/>
        </w:rPr>
        <w:br/>
        <w:t>z dnia … grudnia 202</w:t>
      </w:r>
      <w:r w:rsidR="00966DFF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25CD676B" w14:textId="65E989E8" w:rsidR="00CC0A0A" w:rsidRDefault="00CC0A0A" w:rsidP="00CC0A0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Budżetowo – Samorządowej na 202</w:t>
      </w:r>
      <w:r w:rsidR="00966DFF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618"/>
        <w:gridCol w:w="4773"/>
        <w:gridCol w:w="1640"/>
      </w:tblGrid>
      <w:tr w:rsidR="00CC0A0A" w14:paraId="4863E11E" w14:textId="77777777" w:rsidTr="00C154BA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3EA6" w14:textId="77777777" w:rsidR="00CC0A0A" w:rsidRDefault="00CC0A0A" w:rsidP="00C154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32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4AC8" w14:textId="77777777" w:rsidR="00CC0A0A" w:rsidRDefault="00CC0A0A" w:rsidP="00C154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32"/>
              </w:rPr>
              <w:t>Termin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CAC0" w14:textId="77777777" w:rsidR="00CC0A0A" w:rsidRDefault="00CC0A0A" w:rsidP="00C154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32"/>
              </w:rPr>
              <w:t>Tematyka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F767" w14:textId="77777777" w:rsidR="00CC0A0A" w:rsidRDefault="00CC0A0A" w:rsidP="00C154B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32"/>
              </w:rPr>
              <w:t>Uwagi</w:t>
            </w:r>
          </w:p>
        </w:tc>
      </w:tr>
      <w:tr w:rsidR="00CC0A0A" w14:paraId="484FD1FA" w14:textId="77777777" w:rsidTr="00C154BA"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0064E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9FF8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 xml:space="preserve"> 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F1CA" w14:textId="7C00142F" w:rsidR="00CC0A0A" w:rsidRDefault="00CC0A0A" w:rsidP="00C154BA">
            <w:pPr>
              <w:rPr>
                <w:color w:val="000000"/>
                <w:u w:color="000000"/>
              </w:rPr>
            </w:pPr>
            <w:r>
              <w:t>1.</w:t>
            </w:r>
            <w:r w:rsidR="00966DFF">
              <w:t xml:space="preserve"> </w:t>
            </w:r>
            <w:r>
              <w:t>Wydatki na funkcjonowanie oświaty w 202</w:t>
            </w:r>
            <w:r w:rsidR="00966DFF">
              <w:t>5</w:t>
            </w:r>
            <w:r>
              <w:t xml:space="preserve"> roku.</w:t>
            </w:r>
          </w:p>
          <w:p w14:paraId="2C47C699" w14:textId="7674DAF0" w:rsidR="00CC0A0A" w:rsidRDefault="00CC0A0A" w:rsidP="00C154BA">
            <w:r>
              <w:t>2.</w:t>
            </w:r>
            <w:r w:rsidR="00966DFF">
              <w:t xml:space="preserve"> </w:t>
            </w:r>
            <w:r>
              <w:t>Informacja w zakresie gospodarki wodno-kanalizacyjnej (planowanie inwestycyjne) oraz ściągalność opłat za wodę w 202</w:t>
            </w:r>
            <w:r w:rsidR="00966DFF">
              <w:t>5</w:t>
            </w:r>
            <w:r>
              <w:t xml:space="preserve"> roku.</w:t>
            </w:r>
          </w:p>
          <w:p w14:paraId="589AAAEE" w14:textId="1C51360A" w:rsidR="00CC0A0A" w:rsidRDefault="00CC0A0A" w:rsidP="00C154BA">
            <w:r>
              <w:t>3.</w:t>
            </w:r>
            <w:r w:rsidR="005D4D95">
              <w:t xml:space="preserve"> </w:t>
            </w:r>
            <w:r>
              <w:t>Informacja dotycząca zobowiązań podatkowych oraz opłaty za odbiór odpadów komunalnych za 202</w:t>
            </w:r>
            <w:r w:rsidR="00966DFF">
              <w:t>5</w:t>
            </w:r>
            <w:r>
              <w:t xml:space="preserve"> rok.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5403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</w:p>
        </w:tc>
      </w:tr>
      <w:tr w:rsidR="00CC0A0A" w14:paraId="042851A7" w14:textId="77777777" w:rsidTr="00C154BA"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74A53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1837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II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A317" w14:textId="42D4BD74" w:rsidR="00CC0A0A" w:rsidRDefault="00CC0A0A" w:rsidP="00C154BA">
            <w:pPr>
              <w:rPr>
                <w:color w:val="000000"/>
                <w:u w:color="000000"/>
              </w:rPr>
            </w:pPr>
            <w:r>
              <w:t>1.</w:t>
            </w:r>
            <w:r w:rsidR="00966DFF">
              <w:t xml:space="preserve"> </w:t>
            </w:r>
            <w:r>
              <w:t>Sprawozdanie z wykonania budżetu gminy za 202</w:t>
            </w:r>
            <w:r w:rsidR="00966DFF">
              <w:t>5</w:t>
            </w:r>
            <w:r>
              <w:t xml:space="preserve"> rok.</w:t>
            </w:r>
          </w:p>
          <w:p w14:paraId="08196A2C" w14:textId="1F47B0AA" w:rsidR="00CC0A0A" w:rsidRDefault="00CC0A0A" w:rsidP="00C154BA">
            <w:r>
              <w:t>2.</w:t>
            </w:r>
            <w:r w:rsidR="005D4D95">
              <w:t xml:space="preserve"> </w:t>
            </w:r>
            <w:r>
              <w:t>Informacja z działalności GOPS w zakresie pomocy społecznej za 202</w:t>
            </w:r>
            <w:r w:rsidR="00966DFF">
              <w:t>5</w:t>
            </w:r>
            <w:r>
              <w:t xml:space="preserve"> r.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D208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</w:p>
        </w:tc>
      </w:tr>
      <w:tr w:rsidR="00CC0A0A" w14:paraId="2DCCC59A" w14:textId="77777777" w:rsidTr="00C154BA"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137DB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8B47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III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D78C" w14:textId="7F74E727" w:rsidR="00CC0A0A" w:rsidRDefault="00CC0A0A" w:rsidP="00C154BA">
            <w:pPr>
              <w:rPr>
                <w:color w:val="000000"/>
                <w:u w:color="000000"/>
              </w:rPr>
            </w:pPr>
            <w:r>
              <w:t>1.</w:t>
            </w:r>
            <w:r w:rsidR="00966DFF">
              <w:t xml:space="preserve"> </w:t>
            </w:r>
            <w:r>
              <w:t>Zapoznanie się z wydatkami gminy w zakresie stypendiów o charakterze socjalnym w 202</w:t>
            </w:r>
            <w:r w:rsidR="00966DFF">
              <w:t>5</w:t>
            </w:r>
            <w:r>
              <w:t xml:space="preserve"> roku.</w:t>
            </w:r>
          </w:p>
          <w:p w14:paraId="1CD0C48B" w14:textId="0AD1C479" w:rsidR="00CC0A0A" w:rsidRDefault="00CC0A0A" w:rsidP="00C154BA">
            <w:r>
              <w:t>2.</w:t>
            </w:r>
            <w:r w:rsidR="005D4D95">
              <w:t xml:space="preserve"> </w:t>
            </w:r>
            <w:r>
              <w:t>Sprzedaż gruntów komunalnych.</w:t>
            </w:r>
          </w:p>
          <w:p w14:paraId="1010C232" w14:textId="2C6AFBB9" w:rsidR="00CC0A0A" w:rsidRDefault="00CC0A0A" w:rsidP="00C154BA">
            <w:r>
              <w:t>3.</w:t>
            </w:r>
            <w:r w:rsidR="005D4D95">
              <w:t xml:space="preserve"> </w:t>
            </w:r>
            <w:r>
              <w:t>Zapoznanie się komisji z prowadzonymi inwestycjami na terenie gminy.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BD65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</w:p>
        </w:tc>
      </w:tr>
      <w:tr w:rsidR="00CC0A0A" w14:paraId="72117D59" w14:textId="77777777" w:rsidTr="00C154BA"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56CCE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D5BA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 xml:space="preserve"> IV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37EE" w14:textId="012EE787" w:rsidR="00CC0A0A" w:rsidRDefault="00CC0A0A" w:rsidP="00C154BA">
            <w:pPr>
              <w:rPr>
                <w:color w:val="000000"/>
                <w:u w:color="000000"/>
              </w:rPr>
            </w:pPr>
            <w:r>
              <w:t>1.</w:t>
            </w:r>
            <w:r w:rsidR="00966DFF">
              <w:t xml:space="preserve"> </w:t>
            </w:r>
            <w:r>
              <w:t>Zapoznanie z projektem budżetu gminy na 202</w:t>
            </w:r>
            <w:r w:rsidR="00966DFF">
              <w:t>7</w:t>
            </w:r>
            <w:r>
              <w:t xml:space="preserve"> rok – opinia Komisji.</w:t>
            </w:r>
          </w:p>
          <w:p w14:paraId="28358CDD" w14:textId="04B62EFE" w:rsidR="00CC0A0A" w:rsidRDefault="00CC0A0A" w:rsidP="00C154BA">
            <w:r>
              <w:t>2.</w:t>
            </w:r>
            <w:r w:rsidR="00966DFF">
              <w:t xml:space="preserve"> </w:t>
            </w:r>
            <w:r>
              <w:t xml:space="preserve">Informacja o działalności Komisji d/s Przeciwdziałania Alkoholizmowi </w:t>
            </w:r>
            <w:r w:rsidR="00966DFF">
              <w:t xml:space="preserve">                                      </w:t>
            </w:r>
            <w:r>
              <w:t>z uwzględnieniem wykorzystania środków finansowych na 202</w:t>
            </w:r>
            <w:r w:rsidR="00966DFF">
              <w:t>6</w:t>
            </w:r>
            <w:r>
              <w:t xml:space="preserve"> rok.</w:t>
            </w:r>
          </w:p>
          <w:p w14:paraId="2969C73D" w14:textId="3662E401" w:rsidR="00CC0A0A" w:rsidRDefault="00CC0A0A" w:rsidP="00C154BA">
            <w:r>
              <w:t>3.</w:t>
            </w:r>
            <w:r w:rsidR="005D4D95">
              <w:t xml:space="preserve"> </w:t>
            </w:r>
            <w:r>
              <w:t>Realizacja planów w zakresie budowy dróg gminnych.</w:t>
            </w:r>
          </w:p>
          <w:p w14:paraId="5A0D378A" w14:textId="3E48D168" w:rsidR="00CC0A0A" w:rsidRDefault="00CC0A0A" w:rsidP="00C154BA">
            <w:r>
              <w:t>4.</w:t>
            </w:r>
            <w:r w:rsidR="00966DFF">
              <w:t xml:space="preserve"> </w:t>
            </w:r>
            <w:r>
              <w:t>Opracowanie planu pracy Komisji na 202</w:t>
            </w:r>
            <w:r w:rsidR="00966DFF">
              <w:t>7</w:t>
            </w:r>
            <w:r>
              <w:t xml:space="preserve"> rok.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94CE" w14:textId="77777777" w:rsidR="00CC0A0A" w:rsidRDefault="00CC0A0A" w:rsidP="00C154BA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402A95C" w14:textId="77777777" w:rsidR="00CC0A0A" w:rsidRDefault="00CC0A0A" w:rsidP="00CC0A0A">
      <w:pPr>
        <w:rPr>
          <w:color w:val="000000"/>
          <w:u w:color="000000"/>
        </w:rPr>
      </w:pPr>
    </w:p>
    <w:p w14:paraId="1BAFFB09" w14:textId="77777777" w:rsidR="00CC0A0A" w:rsidRDefault="00CC0A0A"/>
    <w:sectPr w:rsidR="00CC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0A"/>
    <w:rsid w:val="00057FD7"/>
    <w:rsid w:val="0006031E"/>
    <w:rsid w:val="00087BF5"/>
    <w:rsid w:val="003E2CA0"/>
    <w:rsid w:val="005503F4"/>
    <w:rsid w:val="005D4D95"/>
    <w:rsid w:val="006F6760"/>
    <w:rsid w:val="00966DFF"/>
    <w:rsid w:val="00AD33BD"/>
    <w:rsid w:val="00BA53B5"/>
    <w:rsid w:val="00C06D26"/>
    <w:rsid w:val="00CC0A0A"/>
    <w:rsid w:val="00D1440B"/>
    <w:rsid w:val="00E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DF69"/>
  <w15:chartTrackingRefBased/>
  <w15:docId w15:val="{CE48C11C-D700-4DB1-8504-1CF60AB5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A0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6</cp:revision>
  <cp:lastPrinted>2025-11-28T14:50:00Z</cp:lastPrinted>
  <dcterms:created xsi:type="dcterms:W3CDTF">2024-12-10T17:13:00Z</dcterms:created>
  <dcterms:modified xsi:type="dcterms:W3CDTF">2025-12-12T11:12:00Z</dcterms:modified>
</cp:coreProperties>
</file>