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6E37" w14:textId="77777777" w:rsidR="00977B4E" w:rsidRPr="00AD16ED" w:rsidRDefault="00977B4E" w:rsidP="00977B4E">
      <w:pPr>
        <w:spacing w:after="0"/>
        <w:rPr>
          <w:rFonts w:ascii="Arial" w:hAnsi="Arial" w:cs="Arial"/>
        </w:rPr>
      </w:pPr>
      <w:r w:rsidRPr="00AD16ED">
        <w:rPr>
          <w:rFonts w:ascii="Arial" w:hAnsi="Arial" w:cs="Arial"/>
          <w:b/>
        </w:rPr>
        <w:t>Rada Gminy Aleksandrów</w:t>
      </w:r>
    </w:p>
    <w:p w14:paraId="5402E3A2" w14:textId="77777777" w:rsidR="00977B4E" w:rsidRPr="00BC1F9B" w:rsidRDefault="00977B4E" w:rsidP="00977B4E">
      <w:pPr>
        <w:spacing w:after="0"/>
        <w:rPr>
          <w:rFonts w:ascii="Arial" w:hAnsi="Arial" w:cs="Arial"/>
        </w:rPr>
      </w:pPr>
      <w:r w:rsidRPr="00BC1F9B">
        <w:rPr>
          <w:rFonts w:ascii="Arial" w:hAnsi="Arial" w:cs="Arial"/>
        </w:rPr>
        <w:t>OS.0002.</w:t>
      </w:r>
      <w:r>
        <w:rPr>
          <w:rFonts w:ascii="Arial" w:hAnsi="Arial" w:cs="Arial"/>
        </w:rPr>
        <w:t>8</w:t>
      </w:r>
      <w:r w:rsidRPr="00BC1F9B">
        <w:rPr>
          <w:rFonts w:ascii="Arial" w:hAnsi="Arial" w:cs="Arial"/>
        </w:rPr>
        <w:t>.2025</w:t>
      </w:r>
    </w:p>
    <w:p w14:paraId="0DE3ABC6" w14:textId="77777777" w:rsidR="00977B4E" w:rsidRPr="00AD16ED" w:rsidRDefault="00977B4E" w:rsidP="00977B4E">
      <w:pPr>
        <w:spacing w:after="0"/>
        <w:rPr>
          <w:rFonts w:ascii="Arial" w:hAnsi="Arial" w:cs="Arial"/>
        </w:rPr>
      </w:pPr>
    </w:p>
    <w:p w14:paraId="7241904F" w14:textId="77777777" w:rsidR="00977B4E" w:rsidRPr="006D5116" w:rsidRDefault="00977B4E" w:rsidP="00977B4E">
      <w:pPr>
        <w:jc w:val="center"/>
        <w:rPr>
          <w:rFonts w:ascii="Arial" w:hAnsi="Arial" w:cs="Arial"/>
          <w:sz w:val="28"/>
          <w:szCs w:val="28"/>
        </w:rPr>
      </w:pPr>
      <w:r w:rsidRPr="006D5116">
        <w:rPr>
          <w:rFonts w:ascii="Arial" w:hAnsi="Arial" w:cs="Arial"/>
          <w:b/>
          <w:sz w:val="28"/>
          <w:szCs w:val="28"/>
        </w:rPr>
        <w:t>Protokół Nr XVIII/2025</w:t>
      </w:r>
    </w:p>
    <w:p w14:paraId="584A2E8B" w14:textId="77777777" w:rsidR="00977B4E" w:rsidRPr="00AD16ED" w:rsidRDefault="00977B4E" w:rsidP="00977B4E">
      <w:pPr>
        <w:spacing w:after="0"/>
        <w:rPr>
          <w:rFonts w:ascii="Arial" w:hAnsi="Arial" w:cs="Arial"/>
        </w:rPr>
      </w:pPr>
      <w:r w:rsidRPr="00AD16ED">
        <w:rPr>
          <w:rFonts w:ascii="Arial" w:hAnsi="Arial" w:cs="Arial"/>
        </w:rPr>
        <w:t>XVIII Sesja Rady Gminy Aleksandrów, zwołana w trybie nadzwyczajnym na wniosek wójta w dniu 2025-09-10</w:t>
      </w:r>
    </w:p>
    <w:p w14:paraId="30E8707A" w14:textId="77777777" w:rsidR="00977B4E" w:rsidRPr="00AD16ED" w:rsidRDefault="00977B4E" w:rsidP="00977B4E">
      <w:pPr>
        <w:spacing w:after="0"/>
        <w:rPr>
          <w:rFonts w:ascii="Arial" w:hAnsi="Arial" w:cs="Arial"/>
        </w:rPr>
      </w:pPr>
      <w:r w:rsidRPr="00AD16ED">
        <w:rPr>
          <w:rFonts w:ascii="Arial" w:hAnsi="Arial" w:cs="Arial"/>
        </w:rPr>
        <w:t>Miejsce posiedzenia: sali konferencyjnej Urzędu Gminy w Aleksandrowie</w:t>
      </w:r>
    </w:p>
    <w:p w14:paraId="602FB3F6" w14:textId="77777777" w:rsidR="00977B4E" w:rsidRPr="00AD16ED" w:rsidRDefault="00977B4E" w:rsidP="00977B4E">
      <w:pPr>
        <w:rPr>
          <w:rFonts w:ascii="Arial" w:hAnsi="Arial" w:cs="Arial"/>
        </w:rPr>
      </w:pPr>
      <w:r w:rsidRPr="00AD16ED">
        <w:rPr>
          <w:rFonts w:ascii="Arial" w:hAnsi="Arial" w:cs="Arial"/>
        </w:rPr>
        <w:t>Obrady rozpoczęto 2025-09-10 o godzinie 15:00, a zakończono o godzinie 15:19 tego samego dnia.</w:t>
      </w:r>
    </w:p>
    <w:p w14:paraId="2117D4B0" w14:textId="77777777" w:rsidR="00977B4E" w:rsidRPr="00AD16ED" w:rsidRDefault="00977B4E" w:rsidP="00977B4E">
      <w:pPr>
        <w:rPr>
          <w:rFonts w:ascii="Arial" w:hAnsi="Arial" w:cs="Arial"/>
        </w:rPr>
      </w:pPr>
      <w:r w:rsidRPr="00AD16ED">
        <w:rPr>
          <w:rFonts w:ascii="Arial" w:hAnsi="Arial" w:cs="Arial"/>
        </w:rPr>
        <w:t>W posiedzeniu wzięło udział 15 członków.</w:t>
      </w:r>
    </w:p>
    <w:p w14:paraId="2A472221" w14:textId="77777777" w:rsidR="00977B4E" w:rsidRPr="00AD16ED" w:rsidRDefault="00977B4E" w:rsidP="00977B4E">
      <w:pPr>
        <w:rPr>
          <w:rFonts w:ascii="Arial" w:hAnsi="Arial" w:cs="Arial"/>
        </w:rPr>
      </w:pPr>
      <w:r w:rsidRPr="00AD16ED">
        <w:rPr>
          <w:rFonts w:ascii="Arial" w:hAnsi="Arial" w:cs="Arial"/>
        </w:rPr>
        <w:t>Obecni:</w:t>
      </w:r>
    </w:p>
    <w:p w14:paraId="05F51CB1" w14:textId="77777777" w:rsidR="00977B4E" w:rsidRPr="00AD16ED" w:rsidRDefault="00977B4E" w:rsidP="00977B4E">
      <w:pPr>
        <w:spacing w:after="0"/>
        <w:rPr>
          <w:rFonts w:ascii="Arial" w:hAnsi="Arial" w:cs="Arial"/>
        </w:rPr>
      </w:pPr>
      <w:r w:rsidRPr="00AD16ED">
        <w:rPr>
          <w:rFonts w:ascii="Arial" w:hAnsi="Arial" w:cs="Arial"/>
        </w:rPr>
        <w:t>1. Agnieszka Chuda</w:t>
      </w:r>
    </w:p>
    <w:p w14:paraId="275A5778" w14:textId="77777777" w:rsidR="00977B4E" w:rsidRPr="00AD16ED" w:rsidRDefault="00977B4E" w:rsidP="00977B4E">
      <w:pPr>
        <w:spacing w:after="0"/>
        <w:rPr>
          <w:rFonts w:ascii="Arial" w:hAnsi="Arial" w:cs="Arial"/>
        </w:rPr>
      </w:pPr>
      <w:r w:rsidRPr="00AD16ED">
        <w:rPr>
          <w:rFonts w:ascii="Arial" w:hAnsi="Arial" w:cs="Arial"/>
        </w:rPr>
        <w:t>2. Adam Hume</w:t>
      </w:r>
    </w:p>
    <w:p w14:paraId="4FDA4DAA" w14:textId="77777777" w:rsidR="00977B4E" w:rsidRPr="00AD16ED" w:rsidRDefault="00977B4E" w:rsidP="00977B4E">
      <w:pPr>
        <w:spacing w:after="0"/>
        <w:rPr>
          <w:rFonts w:ascii="Arial" w:hAnsi="Arial" w:cs="Arial"/>
        </w:rPr>
      </w:pPr>
      <w:r w:rsidRPr="00AD16ED">
        <w:rPr>
          <w:rFonts w:ascii="Arial" w:hAnsi="Arial" w:cs="Arial"/>
        </w:rPr>
        <w:t>3. Adolf Januszewski</w:t>
      </w:r>
    </w:p>
    <w:p w14:paraId="04E26002" w14:textId="77777777" w:rsidR="00977B4E" w:rsidRPr="00AD16ED" w:rsidRDefault="00977B4E" w:rsidP="00977B4E">
      <w:pPr>
        <w:spacing w:after="0"/>
        <w:rPr>
          <w:rFonts w:ascii="Arial" w:hAnsi="Arial" w:cs="Arial"/>
        </w:rPr>
      </w:pPr>
      <w:r w:rsidRPr="00AD16ED">
        <w:rPr>
          <w:rFonts w:ascii="Arial" w:hAnsi="Arial" w:cs="Arial"/>
        </w:rPr>
        <w:t>4. Renata Krawczyk</w:t>
      </w:r>
    </w:p>
    <w:p w14:paraId="7B89D9C1" w14:textId="77777777" w:rsidR="00977B4E" w:rsidRPr="00AD16ED" w:rsidRDefault="00977B4E" w:rsidP="00977B4E">
      <w:pPr>
        <w:spacing w:after="0"/>
        <w:rPr>
          <w:rFonts w:ascii="Arial" w:hAnsi="Arial" w:cs="Arial"/>
        </w:rPr>
      </w:pPr>
      <w:r w:rsidRPr="00AD16ED">
        <w:rPr>
          <w:rFonts w:ascii="Arial" w:hAnsi="Arial" w:cs="Arial"/>
        </w:rPr>
        <w:t>5. Ewa Kuchta</w:t>
      </w:r>
    </w:p>
    <w:p w14:paraId="7273C7AF" w14:textId="77777777" w:rsidR="00977B4E" w:rsidRPr="00AD16ED" w:rsidRDefault="00977B4E" w:rsidP="00977B4E">
      <w:pPr>
        <w:spacing w:after="0"/>
        <w:rPr>
          <w:rFonts w:ascii="Arial" w:hAnsi="Arial" w:cs="Arial"/>
        </w:rPr>
      </w:pPr>
      <w:r w:rsidRPr="00AD16ED">
        <w:rPr>
          <w:rFonts w:ascii="Arial" w:hAnsi="Arial" w:cs="Arial"/>
        </w:rPr>
        <w:t xml:space="preserve">6. Patryk </w:t>
      </w:r>
      <w:proofErr w:type="spellStart"/>
      <w:r w:rsidRPr="00AD16ED">
        <w:rPr>
          <w:rFonts w:ascii="Arial" w:hAnsi="Arial" w:cs="Arial"/>
        </w:rPr>
        <w:t>Laszczyk</w:t>
      </w:r>
      <w:proofErr w:type="spellEnd"/>
    </w:p>
    <w:p w14:paraId="5EC0671A" w14:textId="77777777" w:rsidR="00977B4E" w:rsidRPr="00AD16ED" w:rsidRDefault="00977B4E" w:rsidP="00977B4E">
      <w:pPr>
        <w:spacing w:after="0"/>
        <w:rPr>
          <w:rFonts w:ascii="Arial" w:hAnsi="Arial" w:cs="Arial"/>
        </w:rPr>
      </w:pPr>
      <w:r w:rsidRPr="00AD16ED">
        <w:rPr>
          <w:rFonts w:ascii="Arial" w:hAnsi="Arial" w:cs="Arial"/>
        </w:rPr>
        <w:t>7. Zbigniew Ogłoza</w:t>
      </w:r>
    </w:p>
    <w:p w14:paraId="16404B41" w14:textId="77777777" w:rsidR="00977B4E" w:rsidRPr="00AD16ED" w:rsidRDefault="00977B4E" w:rsidP="00977B4E">
      <w:pPr>
        <w:spacing w:after="0"/>
        <w:rPr>
          <w:rFonts w:ascii="Arial" w:hAnsi="Arial" w:cs="Arial"/>
        </w:rPr>
      </w:pPr>
      <w:r w:rsidRPr="00AD16ED">
        <w:rPr>
          <w:rFonts w:ascii="Arial" w:hAnsi="Arial" w:cs="Arial"/>
        </w:rPr>
        <w:t>8. Marek Piątkowski</w:t>
      </w:r>
    </w:p>
    <w:p w14:paraId="3B93CB4A" w14:textId="77777777" w:rsidR="00977B4E" w:rsidRPr="00AD16ED" w:rsidRDefault="00977B4E" w:rsidP="00977B4E">
      <w:pPr>
        <w:spacing w:after="0"/>
        <w:rPr>
          <w:rFonts w:ascii="Arial" w:hAnsi="Arial" w:cs="Arial"/>
        </w:rPr>
      </w:pPr>
      <w:r w:rsidRPr="00AD16ED">
        <w:rPr>
          <w:rFonts w:ascii="Arial" w:hAnsi="Arial" w:cs="Arial"/>
        </w:rPr>
        <w:t>9. Jolanta Rogozińska</w:t>
      </w:r>
    </w:p>
    <w:p w14:paraId="2FEAA515" w14:textId="77777777" w:rsidR="00977B4E" w:rsidRPr="00AD16ED" w:rsidRDefault="00977B4E" w:rsidP="00977B4E">
      <w:pPr>
        <w:spacing w:after="0"/>
        <w:rPr>
          <w:rFonts w:ascii="Arial" w:hAnsi="Arial" w:cs="Arial"/>
        </w:rPr>
      </w:pPr>
      <w:r w:rsidRPr="00AD16ED">
        <w:rPr>
          <w:rFonts w:ascii="Arial" w:hAnsi="Arial" w:cs="Arial"/>
        </w:rPr>
        <w:t xml:space="preserve">10. Krzysztof </w:t>
      </w:r>
      <w:proofErr w:type="spellStart"/>
      <w:r w:rsidRPr="00AD16ED">
        <w:rPr>
          <w:rFonts w:ascii="Arial" w:hAnsi="Arial" w:cs="Arial"/>
        </w:rPr>
        <w:t>Ryszka</w:t>
      </w:r>
      <w:proofErr w:type="spellEnd"/>
    </w:p>
    <w:p w14:paraId="57CBF03E" w14:textId="77777777" w:rsidR="00977B4E" w:rsidRPr="00AD16ED" w:rsidRDefault="00977B4E" w:rsidP="00977B4E">
      <w:pPr>
        <w:spacing w:after="0"/>
        <w:rPr>
          <w:rFonts w:ascii="Arial" w:hAnsi="Arial" w:cs="Arial"/>
        </w:rPr>
      </w:pPr>
      <w:r w:rsidRPr="00AD16ED">
        <w:rPr>
          <w:rFonts w:ascii="Arial" w:hAnsi="Arial" w:cs="Arial"/>
        </w:rPr>
        <w:t xml:space="preserve">11. Andrzej </w:t>
      </w:r>
      <w:proofErr w:type="spellStart"/>
      <w:r w:rsidRPr="00AD16ED">
        <w:rPr>
          <w:rFonts w:ascii="Arial" w:hAnsi="Arial" w:cs="Arial"/>
        </w:rPr>
        <w:t>Sipa</w:t>
      </w:r>
      <w:proofErr w:type="spellEnd"/>
    </w:p>
    <w:p w14:paraId="45CC5DA7" w14:textId="77777777" w:rsidR="00977B4E" w:rsidRPr="00AD16ED" w:rsidRDefault="00977B4E" w:rsidP="00977B4E">
      <w:pPr>
        <w:spacing w:after="0"/>
        <w:rPr>
          <w:rFonts w:ascii="Arial" w:hAnsi="Arial" w:cs="Arial"/>
        </w:rPr>
      </w:pPr>
      <w:r w:rsidRPr="00AD16ED">
        <w:rPr>
          <w:rFonts w:ascii="Arial" w:hAnsi="Arial" w:cs="Arial"/>
        </w:rPr>
        <w:t>12. Jan Stańczyk</w:t>
      </w:r>
    </w:p>
    <w:p w14:paraId="4C31B56C" w14:textId="77777777" w:rsidR="00977B4E" w:rsidRPr="00AD16ED" w:rsidRDefault="00977B4E" w:rsidP="00977B4E">
      <w:pPr>
        <w:spacing w:after="0"/>
        <w:rPr>
          <w:rFonts w:ascii="Arial" w:hAnsi="Arial" w:cs="Arial"/>
        </w:rPr>
      </w:pPr>
      <w:r w:rsidRPr="00AD16ED">
        <w:rPr>
          <w:rFonts w:ascii="Arial" w:hAnsi="Arial" w:cs="Arial"/>
        </w:rPr>
        <w:t>13. Józef Stańczyk</w:t>
      </w:r>
    </w:p>
    <w:p w14:paraId="2A09BD56" w14:textId="77777777" w:rsidR="00977B4E" w:rsidRPr="00AD16ED" w:rsidRDefault="00977B4E" w:rsidP="00977B4E">
      <w:pPr>
        <w:spacing w:after="0"/>
        <w:rPr>
          <w:rFonts w:ascii="Arial" w:hAnsi="Arial" w:cs="Arial"/>
        </w:rPr>
      </w:pPr>
      <w:r w:rsidRPr="00AD16ED">
        <w:rPr>
          <w:rFonts w:ascii="Arial" w:hAnsi="Arial" w:cs="Arial"/>
        </w:rPr>
        <w:t xml:space="preserve">14. Alina </w:t>
      </w:r>
      <w:proofErr w:type="spellStart"/>
      <w:r w:rsidRPr="00AD16ED">
        <w:rPr>
          <w:rFonts w:ascii="Arial" w:hAnsi="Arial" w:cs="Arial"/>
        </w:rPr>
        <w:t>Szczegielniak</w:t>
      </w:r>
      <w:proofErr w:type="spellEnd"/>
    </w:p>
    <w:p w14:paraId="52B1628F" w14:textId="77777777" w:rsidR="00977B4E" w:rsidRPr="00C95960" w:rsidRDefault="00977B4E" w:rsidP="00977B4E">
      <w:pPr>
        <w:spacing w:after="0"/>
        <w:rPr>
          <w:rFonts w:ascii="Arial" w:hAnsi="Arial" w:cs="Arial"/>
        </w:rPr>
      </w:pPr>
      <w:r w:rsidRPr="00AD16ED">
        <w:rPr>
          <w:rFonts w:ascii="Arial" w:hAnsi="Arial" w:cs="Arial"/>
        </w:rPr>
        <w:t>15. Agnieszka Wypychaj</w:t>
      </w:r>
    </w:p>
    <w:p w14:paraId="7A1EEB60" w14:textId="77777777" w:rsidR="00977B4E" w:rsidRPr="00BC1F9B" w:rsidRDefault="00977B4E" w:rsidP="00977B4E">
      <w:pPr>
        <w:spacing w:line="259" w:lineRule="auto"/>
        <w:rPr>
          <w:rFonts w:ascii="Arial" w:hAnsi="Arial" w:cs="Arial"/>
          <w:b/>
          <w:bCs/>
        </w:rPr>
      </w:pPr>
      <w:r w:rsidRPr="00BC1F9B">
        <w:rPr>
          <w:rFonts w:ascii="Arial" w:hAnsi="Arial" w:cs="Arial"/>
          <w:b/>
          <w:bCs/>
        </w:rPr>
        <w:t>W posiedzeniu udział wzięli:</w:t>
      </w:r>
    </w:p>
    <w:p w14:paraId="0F38C381" w14:textId="77777777" w:rsidR="00977B4E" w:rsidRPr="00BC1F9B" w:rsidRDefault="00977B4E" w:rsidP="00977B4E">
      <w:pPr>
        <w:spacing w:line="259" w:lineRule="auto"/>
        <w:rPr>
          <w:rFonts w:ascii="Arial" w:hAnsi="Arial" w:cs="Arial"/>
        </w:rPr>
      </w:pPr>
      <w:r w:rsidRPr="00BC1F9B">
        <w:rPr>
          <w:rFonts w:ascii="Arial" w:hAnsi="Arial" w:cs="Arial"/>
        </w:rPr>
        <w:t>Pan Paweł Mamrot-Wójt Gminy</w:t>
      </w:r>
    </w:p>
    <w:p w14:paraId="0FB0E8A2" w14:textId="77777777" w:rsidR="00977B4E" w:rsidRPr="00BC1F9B" w:rsidRDefault="00977B4E" w:rsidP="00977B4E">
      <w:pPr>
        <w:spacing w:line="259" w:lineRule="auto"/>
        <w:rPr>
          <w:rFonts w:ascii="Arial" w:hAnsi="Arial" w:cs="Arial"/>
        </w:rPr>
      </w:pPr>
      <w:r w:rsidRPr="00BC1F9B">
        <w:rPr>
          <w:rFonts w:ascii="Arial" w:hAnsi="Arial" w:cs="Arial"/>
        </w:rPr>
        <w:t xml:space="preserve">Pan Michał </w:t>
      </w:r>
      <w:proofErr w:type="spellStart"/>
      <w:r w:rsidRPr="00BC1F9B">
        <w:rPr>
          <w:rFonts w:ascii="Arial" w:hAnsi="Arial" w:cs="Arial"/>
        </w:rPr>
        <w:t>Boraniecki-Skarbnik</w:t>
      </w:r>
      <w:proofErr w:type="spellEnd"/>
      <w:r w:rsidRPr="00BC1F9B">
        <w:rPr>
          <w:rFonts w:ascii="Arial" w:hAnsi="Arial" w:cs="Arial"/>
        </w:rPr>
        <w:t xml:space="preserve"> Gminy</w:t>
      </w:r>
    </w:p>
    <w:p w14:paraId="10D94E3E" w14:textId="77777777" w:rsidR="00977B4E" w:rsidRPr="00C95960" w:rsidRDefault="00977B4E" w:rsidP="00977B4E">
      <w:pPr>
        <w:rPr>
          <w:rFonts w:ascii="Arial" w:hAnsi="Arial"/>
        </w:rPr>
      </w:pPr>
      <w:r w:rsidRPr="00BC1F9B">
        <w:rPr>
          <w:rFonts w:ascii="Arial" w:hAnsi="Arial" w:cs="Arial"/>
        </w:rPr>
        <w:t>Pani Małgorzata Szulc-Inspektor</w:t>
      </w:r>
    </w:p>
    <w:p w14:paraId="7B9B6D9F" w14:textId="77777777" w:rsidR="00977B4E" w:rsidRPr="00AD16ED" w:rsidRDefault="00977B4E" w:rsidP="00977B4E">
      <w:pPr>
        <w:rPr>
          <w:rFonts w:ascii="Arial" w:hAnsi="Arial" w:cs="Arial"/>
          <w:b/>
          <w:bCs/>
        </w:rPr>
      </w:pPr>
      <w:r w:rsidRPr="00AD16ED">
        <w:rPr>
          <w:rFonts w:ascii="Arial" w:hAnsi="Arial" w:cs="Arial"/>
          <w:b/>
          <w:bCs/>
        </w:rPr>
        <w:t>1. Otwarcie sesji i stwierdzenie quorum.</w:t>
      </w:r>
    </w:p>
    <w:p w14:paraId="14C96972" w14:textId="77777777" w:rsidR="00977B4E" w:rsidRDefault="00977B4E" w:rsidP="00977B4E">
      <w:pPr>
        <w:rPr>
          <w:rFonts w:ascii="Arial" w:hAnsi="Arial" w:cs="Arial"/>
          <w:b/>
          <w:u w:val="single"/>
        </w:rPr>
      </w:pPr>
      <w:r w:rsidRPr="00AD16ED">
        <w:rPr>
          <w:rFonts w:ascii="Arial" w:hAnsi="Arial" w:cs="Arial"/>
          <w:b/>
          <w:u w:val="single"/>
        </w:rPr>
        <w:t>W dyskusji wzięli udział:</w:t>
      </w:r>
    </w:p>
    <w:p w14:paraId="0DDEF77C" w14:textId="77777777" w:rsidR="00977B4E" w:rsidRPr="00AD16ED" w:rsidRDefault="00977B4E" w:rsidP="00977B4E">
      <w:pPr>
        <w:rPr>
          <w:rFonts w:ascii="Arial" w:hAnsi="Arial" w:cs="Arial"/>
          <w:b/>
          <w:u w:val="single"/>
        </w:rPr>
      </w:pPr>
      <w:r w:rsidRPr="00BC1F9B">
        <w:rPr>
          <w:rFonts w:ascii="Arial" w:hAnsi="Arial" w:cs="Arial"/>
        </w:rPr>
        <w:t>-</w:t>
      </w:r>
      <w:r w:rsidRPr="00BC1F9B">
        <w:rPr>
          <w:rFonts w:ascii="Arial" w:hAnsi="Arial" w:cs="Arial"/>
          <w:b/>
          <w:bCs/>
        </w:rPr>
        <w:t>Pani  Jolanta Rogozińska</w:t>
      </w:r>
      <w:r w:rsidRPr="00BC1F9B">
        <w:rPr>
          <w:rFonts w:ascii="Arial" w:hAnsi="Arial" w:cs="Arial"/>
          <w:b/>
          <w:bCs/>
          <w:color w:val="000000"/>
        </w:rPr>
        <w:t xml:space="preserve"> Przewodnicząca Rady Gminy</w:t>
      </w:r>
      <w:r w:rsidRPr="00BC1F9B">
        <w:rPr>
          <w:rFonts w:ascii="Arial" w:hAnsi="Arial" w:cs="Arial"/>
          <w:color w:val="000000"/>
        </w:rPr>
        <w:t xml:space="preserve"> – o godzinie 1</w:t>
      </w:r>
      <w:r>
        <w:rPr>
          <w:rFonts w:ascii="Arial" w:hAnsi="Arial" w:cs="Arial"/>
          <w:color w:val="000000"/>
        </w:rPr>
        <w:t>5</w:t>
      </w:r>
      <w:r w:rsidRPr="00BC1F9B">
        <w:rPr>
          <w:rFonts w:ascii="Arial" w:hAnsi="Arial" w:cs="Arial"/>
          <w:color w:val="000000"/>
        </w:rPr>
        <w:t>:00 otworzyła obrady XV</w:t>
      </w:r>
      <w:r>
        <w:rPr>
          <w:rFonts w:ascii="Arial" w:hAnsi="Arial" w:cs="Arial"/>
          <w:color w:val="000000"/>
        </w:rPr>
        <w:t>III</w:t>
      </w:r>
      <w:r w:rsidRPr="00BC1F9B">
        <w:rPr>
          <w:rFonts w:ascii="Arial" w:hAnsi="Arial" w:cs="Arial"/>
          <w:color w:val="000000"/>
        </w:rPr>
        <w:t xml:space="preserve"> Sesji Rady Gminy Aleksandrów. Po powitaniu zebranych stwierdziła, iż zgodnie z listą obecności w posiedzeniu uczestniczy 15 radnych, co </w:t>
      </w:r>
      <w:r w:rsidRPr="00BC1F9B">
        <w:rPr>
          <w:rFonts w:ascii="Arial" w:hAnsi="Arial" w:cs="Arial"/>
          <w:color w:val="000000"/>
        </w:rPr>
        <w:lastRenderedPageBreak/>
        <w:t>wobec ustawowego składu Rady Gminy Aleksandrów wynoszącego obecnie 15 radnych stanowi quorum pozwalające na podejmowanie prawomocnych uchwał.</w:t>
      </w:r>
    </w:p>
    <w:p w14:paraId="3DC904F2" w14:textId="77777777" w:rsidR="00977B4E" w:rsidRPr="00C95960" w:rsidRDefault="00977B4E" w:rsidP="00977B4E">
      <w:pPr>
        <w:rPr>
          <w:rFonts w:ascii="Arial" w:hAnsi="Arial" w:cs="Arial"/>
          <w:b/>
          <w:bCs/>
        </w:rPr>
      </w:pPr>
      <w:r w:rsidRPr="00C95960">
        <w:rPr>
          <w:rFonts w:ascii="Arial" w:hAnsi="Arial" w:cs="Arial"/>
          <w:b/>
          <w:bCs/>
        </w:rPr>
        <w:t>2. Informacja o porządku obrad.</w:t>
      </w:r>
    </w:p>
    <w:p w14:paraId="63CF9AE4" w14:textId="77777777" w:rsidR="00977B4E" w:rsidRDefault="00977B4E" w:rsidP="00977B4E">
      <w:pPr>
        <w:rPr>
          <w:rFonts w:ascii="Arial" w:eastAsia="Times New Roman" w:hAnsi="Arial" w:cs="Arial"/>
          <w:color w:val="000000"/>
        </w:rPr>
      </w:pPr>
      <w:r w:rsidRPr="00C9162E">
        <w:rPr>
          <w:rFonts w:ascii="Arial" w:eastAsia="Times New Roman" w:hAnsi="Arial" w:cs="Arial"/>
          <w:b/>
          <w:bCs/>
          <w:color w:val="000000"/>
        </w:rPr>
        <w:t>Przewodnicząca Rady Gminy</w:t>
      </w:r>
      <w:r w:rsidRPr="00C9162E">
        <w:rPr>
          <w:rFonts w:ascii="Arial" w:eastAsia="Times New Roman" w:hAnsi="Arial" w:cs="Arial"/>
          <w:color w:val="000000"/>
        </w:rPr>
        <w:t xml:space="preserve"> – </w:t>
      </w:r>
      <w:r w:rsidRPr="00C9162E">
        <w:rPr>
          <w:rFonts w:ascii="Arial" w:eastAsia="Times New Roman" w:hAnsi="Arial" w:cs="Arial"/>
          <w:b/>
          <w:color w:val="000000"/>
        </w:rPr>
        <w:t>Jolanta Rogozińska</w:t>
      </w:r>
      <w:r w:rsidRPr="00C9162E">
        <w:rPr>
          <w:rFonts w:ascii="Arial" w:eastAsia="Times New Roman" w:hAnsi="Arial" w:cs="Arial"/>
          <w:color w:val="000000"/>
        </w:rPr>
        <w:t xml:space="preserve"> zapytała czy są jakieś uwagi do porządku obrad. </w:t>
      </w:r>
      <w:r>
        <w:rPr>
          <w:rFonts w:ascii="Arial" w:eastAsia="Times New Roman" w:hAnsi="Arial" w:cs="Arial"/>
          <w:color w:val="000000"/>
        </w:rPr>
        <w:t>Brak uwag.</w:t>
      </w:r>
    </w:p>
    <w:p w14:paraId="2E761B02" w14:textId="77777777" w:rsidR="00977B4E" w:rsidRPr="00C95960" w:rsidRDefault="00977B4E" w:rsidP="00977B4E">
      <w:pPr>
        <w:keepNext/>
        <w:shd w:val="clear" w:color="auto" w:fill="FFFFFF"/>
        <w:spacing w:after="0" w:line="240" w:lineRule="auto"/>
        <w:ind w:left="345" w:firstLine="315"/>
        <w:rPr>
          <w:rFonts w:ascii="Arial" w:eastAsia="Times New Roman" w:hAnsi="Arial" w:cs="Arial"/>
          <w:b/>
          <w:bCs/>
          <w:kern w:val="0"/>
          <w14:ligatures w14:val="none"/>
        </w:rPr>
      </w:pPr>
      <w:r w:rsidRPr="00C95960">
        <w:rPr>
          <w:rFonts w:ascii="Arial" w:eastAsia="Times New Roman" w:hAnsi="Arial" w:cs="Arial"/>
          <w:b/>
          <w:bCs/>
          <w:kern w:val="0"/>
          <w14:ligatures w14:val="none"/>
        </w:rPr>
        <w:t>Porządek posiedzenia:</w:t>
      </w:r>
    </w:p>
    <w:p w14:paraId="03F6F113" w14:textId="77777777" w:rsidR="00977B4E" w:rsidRPr="00C95960" w:rsidRDefault="00977B4E" w:rsidP="00977B4E">
      <w:pPr>
        <w:keepNext/>
        <w:shd w:val="clear" w:color="auto" w:fill="FFFFFF"/>
        <w:spacing w:after="0" w:line="240" w:lineRule="auto"/>
        <w:ind w:left="345" w:firstLine="315"/>
        <w:rPr>
          <w:rFonts w:ascii="Arial" w:eastAsia="Times New Roman" w:hAnsi="Arial" w:cs="Arial"/>
          <w:b/>
          <w:bCs/>
          <w:kern w:val="0"/>
          <w14:ligatures w14:val="none"/>
        </w:rPr>
      </w:pPr>
    </w:p>
    <w:p w14:paraId="338B151C" w14:textId="77777777" w:rsidR="00977B4E" w:rsidRDefault="00977B4E" w:rsidP="00977B4E">
      <w:pPr>
        <w:spacing w:after="0" w:line="360" w:lineRule="auto"/>
        <w:rPr>
          <w:rFonts w:ascii="Arial" w:hAnsi="Arial" w:cs="Arial"/>
          <w:kern w:val="0"/>
          <w14:ligatures w14:val="none"/>
        </w:rPr>
      </w:pPr>
      <w:r w:rsidRPr="00C95960">
        <w:rPr>
          <w:rFonts w:ascii="Arial" w:hAnsi="Arial" w:cs="Arial"/>
          <w:kern w:val="0"/>
          <w14:ligatures w14:val="none"/>
        </w:rPr>
        <w:t>1. Otwarcie sesji i stwierdzenie quorum.</w:t>
      </w:r>
      <w:r w:rsidRPr="00C95960">
        <w:rPr>
          <w:rFonts w:ascii="Arial" w:hAnsi="Arial" w:cs="Arial"/>
          <w:kern w:val="0"/>
          <w14:ligatures w14:val="none"/>
        </w:rPr>
        <w:br/>
        <w:t>2. Informacja o porządku obrad.</w:t>
      </w:r>
      <w:r w:rsidRPr="00C95960">
        <w:rPr>
          <w:rFonts w:ascii="Arial" w:hAnsi="Arial" w:cs="Arial"/>
          <w:kern w:val="0"/>
          <w14:ligatures w14:val="none"/>
        </w:rPr>
        <w:br/>
        <w:t>3. Podjęcie uchwały zmieniającej uchwałę w sprawie wieloletniej prognozy finansowej oraz prognozy długu Gminy Aleksandrów na lata 2025-2028.</w:t>
      </w:r>
      <w:r w:rsidRPr="00C95960">
        <w:rPr>
          <w:rFonts w:ascii="Arial" w:hAnsi="Arial" w:cs="Arial"/>
          <w:kern w:val="0"/>
          <w14:ligatures w14:val="none"/>
        </w:rPr>
        <w:br/>
        <w:t>4. Podjęcie uchwały w sprawie zmian w budżecie Gminy Aleksandrów na 2025 rok.</w:t>
      </w:r>
      <w:r w:rsidRPr="00C95960">
        <w:rPr>
          <w:rFonts w:ascii="Arial" w:hAnsi="Arial" w:cs="Arial"/>
          <w:kern w:val="0"/>
          <w14:ligatures w14:val="none"/>
        </w:rPr>
        <w:br/>
        <w:t>5. Sprawy różne.</w:t>
      </w:r>
      <w:r w:rsidRPr="00C95960">
        <w:rPr>
          <w:rFonts w:ascii="Arial" w:hAnsi="Arial" w:cs="Arial"/>
          <w:kern w:val="0"/>
          <w14:ligatures w14:val="none"/>
        </w:rPr>
        <w:br/>
        <w:t>6. Zakończenie posiedzenia.</w:t>
      </w:r>
    </w:p>
    <w:p w14:paraId="79B59747" w14:textId="77777777" w:rsidR="00977B4E" w:rsidRPr="00C95960" w:rsidRDefault="00977B4E" w:rsidP="00977B4E">
      <w:pPr>
        <w:spacing w:after="0" w:line="360" w:lineRule="auto"/>
        <w:rPr>
          <w:rFonts w:ascii="Arial" w:hAnsi="Arial" w:cs="Arial"/>
          <w:kern w:val="0"/>
          <w14:ligatures w14:val="none"/>
        </w:rPr>
      </w:pPr>
    </w:p>
    <w:p w14:paraId="46798344" w14:textId="77777777" w:rsidR="00977B4E" w:rsidRPr="00AD16ED" w:rsidRDefault="00977B4E" w:rsidP="00977B4E">
      <w:pPr>
        <w:rPr>
          <w:rFonts w:ascii="Arial" w:hAnsi="Arial" w:cs="Arial"/>
        </w:rPr>
      </w:pPr>
      <w:r w:rsidRPr="00AD16ED">
        <w:rPr>
          <w:rFonts w:ascii="Arial" w:hAnsi="Arial" w:cs="Arial"/>
          <w:b/>
          <w:u w:val="single"/>
        </w:rPr>
        <w:t>W dyskusji wzięli udział:</w:t>
      </w:r>
    </w:p>
    <w:p w14:paraId="3EADA6F0" w14:textId="4CB5F64A" w:rsidR="00977B4E" w:rsidRDefault="00977B4E" w:rsidP="00977B4E">
      <w:pPr>
        <w:spacing w:after="0"/>
        <w:rPr>
          <w:rFonts w:ascii="Arial" w:eastAsia="Times New Roman" w:hAnsi="Arial" w:cs="Arial"/>
          <w:kern w:val="0"/>
          <w14:ligatures w14:val="none"/>
        </w:rPr>
      </w:pPr>
      <w:r w:rsidRPr="00AD16ED">
        <w:rPr>
          <w:rFonts w:ascii="Arial" w:hAnsi="Arial" w:cs="Arial"/>
          <w:b/>
          <w:bCs/>
        </w:rPr>
        <w:t>- Wójt Gminy Paweł Mamrot</w:t>
      </w:r>
      <w:r>
        <w:rPr>
          <w:rFonts w:ascii="Arial" w:hAnsi="Arial" w:cs="Arial"/>
        </w:rPr>
        <w:t xml:space="preserve"> przedstawił </w:t>
      </w:r>
      <w:r w:rsidRPr="00FC284D">
        <w:rPr>
          <w:rFonts w:ascii="Arial" w:eastAsia="Times New Roman" w:hAnsi="Arial" w:cs="Arial"/>
          <w:kern w:val="0"/>
          <w14:ligatures w14:val="none"/>
        </w:rPr>
        <w:t>uzasadnienie wniosku zwołania w trybie nadzwyczajnej dzisiejszej sesji.</w:t>
      </w:r>
      <w:r>
        <w:rPr>
          <w:rFonts w:ascii="Arial" w:eastAsia="Times New Roman" w:hAnsi="Arial" w:cs="Arial"/>
          <w:kern w:val="0"/>
          <w14:ligatures w14:val="none"/>
        </w:rPr>
        <w:t xml:space="preserve"> </w:t>
      </w:r>
      <w:r w:rsidRPr="00FC284D">
        <w:rPr>
          <w:rFonts w:ascii="Arial" w:eastAsia="Times New Roman" w:hAnsi="Arial" w:cs="Arial"/>
          <w:kern w:val="0"/>
          <w14:ligatures w14:val="none"/>
        </w:rPr>
        <w:t xml:space="preserve">Przedmiotem jej zainteresowania są kwestie budżetowe, a konkretnie dwie uchwały. Pierwsza, uchwała zmieniająca uchwałę w sprawie Wieloletniej Prognozy Finansowej oraz prognozy długiem Aleksandrów na lata 2025- oraz w sprawie zmian w budżecie Gminy Aleksandrów na rok 2025. </w:t>
      </w:r>
      <w:r>
        <w:rPr>
          <w:rFonts w:ascii="Arial" w:eastAsia="Times New Roman" w:hAnsi="Arial" w:cs="Arial"/>
          <w:kern w:val="0"/>
          <w14:ligatures w14:val="none"/>
        </w:rPr>
        <w:t>P</w:t>
      </w:r>
      <w:r w:rsidRPr="00FC284D">
        <w:rPr>
          <w:rFonts w:ascii="Arial" w:eastAsia="Times New Roman" w:hAnsi="Arial" w:cs="Arial"/>
          <w:kern w:val="0"/>
          <w14:ligatures w14:val="none"/>
        </w:rPr>
        <w:t xml:space="preserve">omimo intensywnych przygotowań do dożynek powiatowo-gminnych w najbliższą niedzielę również realizujemy bardzo wiele kwestii dotyczących zadań inwestycyjnych zapisanych na rok w budżecie gminy. </w:t>
      </w:r>
      <w:r>
        <w:rPr>
          <w:rFonts w:ascii="Arial" w:eastAsia="Times New Roman" w:hAnsi="Arial" w:cs="Arial"/>
          <w:kern w:val="0"/>
          <w14:ligatures w14:val="none"/>
        </w:rPr>
        <w:t>W</w:t>
      </w:r>
      <w:r w:rsidRPr="00FC284D">
        <w:rPr>
          <w:rFonts w:ascii="Arial" w:eastAsia="Times New Roman" w:hAnsi="Arial" w:cs="Arial"/>
          <w:kern w:val="0"/>
          <w14:ligatures w14:val="none"/>
        </w:rPr>
        <w:t xml:space="preserve"> związku z otrzymaną dotacją, z dotacjami z Urzędu Marszałkowskiego Województwa Łódzkiego na realizację grantów sołeckich, jesteśmy po postępowaniach ofertowych dotyczących ich realizacji. Chcemy podczas dzisiejszej sesji Rady Gminy poprzez podjęcie decyzji przez Państwa zabezpieczyć środki własne Gminy Aleksandrów na realizację tychże zadań zapisanych w grantach sołeckich oraz rzecz bardzo ważna, bardzo istotna, szczególnie po doniesieniach z dzisiejszego poranka, proszę Państwa radnych o wprowadzenie do budżetu Gminy Aleksandrów na rok 2025 dotacji, którą otrzymaliśmy od wojewody łódzkiego na realizację zakresu ochrony ludności i obrony cywilnej, dotacji majątkowej i bieżącej w łącznej kwocie 368 000 zł, którą chcemy przeznaczyć na doposażenie naszych stanów magazynowych </w:t>
      </w:r>
      <w:r>
        <w:rPr>
          <w:rFonts w:ascii="Arial" w:eastAsia="Times New Roman" w:hAnsi="Arial" w:cs="Arial"/>
          <w:kern w:val="0"/>
          <w14:ligatures w14:val="none"/>
        </w:rPr>
        <w:t xml:space="preserve">            </w:t>
      </w:r>
      <w:r w:rsidRPr="00FC284D">
        <w:rPr>
          <w:rFonts w:ascii="Arial" w:eastAsia="Times New Roman" w:hAnsi="Arial" w:cs="Arial"/>
          <w:kern w:val="0"/>
          <w14:ligatures w14:val="none"/>
        </w:rPr>
        <w:t xml:space="preserve">w zakresie sprzętu potrzebnego do ochrony ludności i obrony cywilnej. To są główne dwa powody zwołania dzisiejszej sesji nadzwyczajnej. </w:t>
      </w:r>
    </w:p>
    <w:p w14:paraId="26EA19DC" w14:textId="77777777" w:rsidR="00977B4E" w:rsidRPr="00AD16ED" w:rsidRDefault="00977B4E" w:rsidP="00977B4E">
      <w:pPr>
        <w:spacing w:after="0"/>
        <w:rPr>
          <w:rFonts w:ascii="Arial" w:hAnsi="Arial" w:cs="Arial"/>
        </w:rPr>
      </w:pPr>
    </w:p>
    <w:p w14:paraId="7DEECA23" w14:textId="77777777" w:rsidR="00977B4E" w:rsidRPr="00C95960" w:rsidRDefault="00977B4E" w:rsidP="00977B4E">
      <w:pPr>
        <w:rPr>
          <w:rFonts w:ascii="Arial" w:hAnsi="Arial" w:cs="Arial"/>
          <w:b/>
          <w:bCs/>
        </w:rPr>
      </w:pPr>
      <w:r w:rsidRPr="00C95960">
        <w:rPr>
          <w:rFonts w:ascii="Arial" w:hAnsi="Arial" w:cs="Arial"/>
          <w:b/>
          <w:bCs/>
        </w:rPr>
        <w:lastRenderedPageBreak/>
        <w:t>3. Podjęcie uchwały zmieniającej uchwałę w sprawie wieloletniej prognozy finansowej oraz prognozy długu Gminy Aleksandrów na lata 2025-2028.</w:t>
      </w:r>
    </w:p>
    <w:p w14:paraId="4CCD89EA" w14:textId="77777777" w:rsidR="00977B4E" w:rsidRPr="00AD16ED" w:rsidRDefault="00977B4E" w:rsidP="00977B4E">
      <w:pPr>
        <w:rPr>
          <w:rFonts w:ascii="Arial" w:hAnsi="Arial" w:cs="Arial"/>
        </w:rPr>
      </w:pPr>
      <w:r w:rsidRPr="00AD16ED">
        <w:rPr>
          <w:rFonts w:ascii="Arial" w:hAnsi="Arial" w:cs="Arial"/>
          <w:b/>
          <w:u w:val="single"/>
        </w:rPr>
        <w:t>W dyskusji wzięli udział:</w:t>
      </w:r>
    </w:p>
    <w:p w14:paraId="0430B0C0" w14:textId="77777777" w:rsidR="00977B4E" w:rsidRPr="00AD16ED" w:rsidRDefault="00977B4E" w:rsidP="00977B4E">
      <w:pPr>
        <w:rPr>
          <w:rFonts w:ascii="Arial" w:hAnsi="Arial" w:cs="Arial"/>
        </w:rPr>
      </w:pPr>
      <w:r w:rsidRPr="00C95960">
        <w:rPr>
          <w:rFonts w:ascii="Arial" w:hAnsi="Arial" w:cs="Arial"/>
          <w:b/>
          <w:bCs/>
        </w:rPr>
        <w:t xml:space="preserve">- Skarbnik Gminy Michał </w:t>
      </w:r>
      <w:proofErr w:type="spellStart"/>
      <w:r w:rsidRPr="00C95960">
        <w:rPr>
          <w:rFonts w:ascii="Arial" w:hAnsi="Arial" w:cs="Arial"/>
          <w:b/>
          <w:bCs/>
        </w:rPr>
        <w:t>Boraniecki</w:t>
      </w:r>
      <w:proofErr w:type="spellEnd"/>
      <w:r>
        <w:rPr>
          <w:rFonts w:ascii="Arial" w:hAnsi="Arial" w:cs="Arial"/>
        </w:rPr>
        <w:t xml:space="preserve"> przedstawił jednocześnie projekt uchwały</w:t>
      </w:r>
      <w:r w:rsidRPr="00AD16ED">
        <w:rPr>
          <w:rFonts w:ascii="Arial" w:hAnsi="Arial" w:cs="Arial"/>
        </w:rPr>
        <w:t xml:space="preserve"> zmieniającej uchwałę w sprawie wieloletniej prognozy finansowej oraz prognozy długu Gminy Aleksandrów na lata 2025-2028</w:t>
      </w:r>
      <w:r>
        <w:rPr>
          <w:rFonts w:ascii="Arial" w:hAnsi="Arial" w:cs="Arial"/>
        </w:rPr>
        <w:t xml:space="preserve"> oraz projekt </w:t>
      </w:r>
      <w:r w:rsidRPr="00AD16ED">
        <w:rPr>
          <w:rFonts w:ascii="Arial" w:hAnsi="Arial" w:cs="Arial"/>
        </w:rPr>
        <w:t>uchwały w sprawie zmian w budżecie Gminy Aleksandrów na 2025 rok.</w:t>
      </w:r>
    </w:p>
    <w:p w14:paraId="5AF967F3" w14:textId="77777777" w:rsidR="00977B4E" w:rsidRPr="00735DDF" w:rsidRDefault="00977B4E" w:rsidP="00977B4E">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2D15C9F1" w14:textId="77777777" w:rsidR="00977B4E" w:rsidRPr="00AD16ED" w:rsidRDefault="00977B4E" w:rsidP="00977B4E">
      <w:pPr>
        <w:rPr>
          <w:rFonts w:ascii="Arial" w:hAnsi="Arial" w:cs="Arial"/>
        </w:rPr>
      </w:pPr>
      <w:r w:rsidRPr="00AD16ED">
        <w:rPr>
          <w:rFonts w:ascii="Arial" w:hAnsi="Arial" w:cs="Arial"/>
          <w:b/>
          <w:u w:val="single"/>
        </w:rPr>
        <w:t>Głosowano w sprawie:</w:t>
      </w:r>
    </w:p>
    <w:p w14:paraId="37F0F546" w14:textId="77777777" w:rsidR="00977B4E" w:rsidRPr="00AD16ED" w:rsidRDefault="00977B4E" w:rsidP="00977B4E">
      <w:pPr>
        <w:rPr>
          <w:rFonts w:ascii="Arial" w:hAnsi="Arial" w:cs="Arial"/>
        </w:rPr>
      </w:pPr>
      <w:r w:rsidRPr="00AD16ED">
        <w:rPr>
          <w:rFonts w:ascii="Arial" w:hAnsi="Arial" w:cs="Arial"/>
        </w:rPr>
        <w:t>Podjęcie uchwały zmieniającej uchwałę w sprawie wieloletniej prognozy finansowej oraz prognozy długu Gminy Aleksandrów na lata 2025-2028.</w:t>
      </w:r>
    </w:p>
    <w:p w14:paraId="31FE4649" w14:textId="77777777" w:rsidR="00977B4E" w:rsidRPr="00AD16ED" w:rsidRDefault="00977B4E" w:rsidP="00977B4E">
      <w:pPr>
        <w:rPr>
          <w:rFonts w:ascii="Arial" w:hAnsi="Arial" w:cs="Arial"/>
        </w:rPr>
      </w:pPr>
      <w:r w:rsidRPr="00AD16ED">
        <w:rPr>
          <w:rFonts w:ascii="Arial" w:hAnsi="Arial" w:cs="Arial"/>
          <w:b/>
          <w:u w:val="single"/>
        </w:rPr>
        <w:t>Wyniki głosowania</w:t>
      </w:r>
    </w:p>
    <w:p w14:paraId="02DB3FC8" w14:textId="77777777" w:rsidR="00977B4E" w:rsidRPr="00AD16ED" w:rsidRDefault="00977B4E" w:rsidP="00977B4E">
      <w:pPr>
        <w:rPr>
          <w:rFonts w:ascii="Arial" w:hAnsi="Arial" w:cs="Arial"/>
        </w:rPr>
      </w:pPr>
      <w:r w:rsidRPr="00AD16ED">
        <w:rPr>
          <w:rFonts w:ascii="Arial" w:hAnsi="Arial" w:cs="Arial"/>
        </w:rPr>
        <w:t>ZA: 15, PRZECIW: 0, WSTRZYMUJĘ SIĘ: 0, BRAK GŁOSU: 0, NIEOBECNI: 0</w:t>
      </w:r>
    </w:p>
    <w:p w14:paraId="302A864B" w14:textId="77777777" w:rsidR="00977B4E" w:rsidRPr="00AD16ED" w:rsidRDefault="00977B4E" w:rsidP="00977B4E">
      <w:pPr>
        <w:rPr>
          <w:rFonts w:ascii="Arial" w:hAnsi="Arial" w:cs="Arial"/>
        </w:rPr>
      </w:pPr>
      <w:r w:rsidRPr="00AD16ED">
        <w:rPr>
          <w:rFonts w:ascii="Arial" w:hAnsi="Arial" w:cs="Arial"/>
          <w:b/>
          <w:u w:val="single"/>
        </w:rPr>
        <w:t>Wyniki imienne:</w:t>
      </w:r>
    </w:p>
    <w:p w14:paraId="6A6EAC49" w14:textId="77777777" w:rsidR="00977B4E" w:rsidRPr="00AD16ED" w:rsidRDefault="00977B4E" w:rsidP="00977B4E">
      <w:pPr>
        <w:spacing w:after="0"/>
        <w:rPr>
          <w:rFonts w:ascii="Arial" w:hAnsi="Arial" w:cs="Arial"/>
        </w:rPr>
      </w:pPr>
      <w:r w:rsidRPr="00AD16ED">
        <w:rPr>
          <w:rFonts w:ascii="Arial" w:hAnsi="Arial" w:cs="Arial"/>
        </w:rPr>
        <w:t>ZA (15)</w:t>
      </w:r>
    </w:p>
    <w:p w14:paraId="32D4507A" w14:textId="77777777" w:rsidR="00977B4E" w:rsidRPr="00AD16ED" w:rsidRDefault="00977B4E" w:rsidP="00977B4E">
      <w:pPr>
        <w:rPr>
          <w:rFonts w:ascii="Arial" w:hAnsi="Arial" w:cs="Arial"/>
        </w:rPr>
      </w:pPr>
      <w:r w:rsidRPr="00AD16ED">
        <w:rPr>
          <w:rFonts w:ascii="Arial" w:hAnsi="Arial" w:cs="Arial"/>
        </w:rPr>
        <w:t xml:space="preserve">Agnieszka Chuda, Adam Hume, Adolf Januszewski, Renata Krawczyk, Ewa Kuchta, Patryk </w:t>
      </w:r>
      <w:proofErr w:type="spellStart"/>
      <w:r w:rsidRPr="00AD16ED">
        <w:rPr>
          <w:rFonts w:ascii="Arial" w:hAnsi="Arial" w:cs="Arial"/>
        </w:rPr>
        <w:t>Laszczyk</w:t>
      </w:r>
      <w:proofErr w:type="spellEnd"/>
      <w:r w:rsidRPr="00AD16ED">
        <w:rPr>
          <w:rFonts w:ascii="Arial" w:hAnsi="Arial" w:cs="Arial"/>
        </w:rPr>
        <w:t xml:space="preserve">, Zbigniew Ogłoza, Marek Piątkowski, Jolanta Rogozińska, Krzysztof </w:t>
      </w:r>
      <w:proofErr w:type="spellStart"/>
      <w:r w:rsidRPr="00AD16ED">
        <w:rPr>
          <w:rFonts w:ascii="Arial" w:hAnsi="Arial" w:cs="Arial"/>
        </w:rPr>
        <w:t>Ryszka</w:t>
      </w:r>
      <w:proofErr w:type="spellEnd"/>
      <w:r w:rsidRPr="00AD16ED">
        <w:rPr>
          <w:rFonts w:ascii="Arial" w:hAnsi="Arial" w:cs="Arial"/>
        </w:rPr>
        <w:t xml:space="preserve">, Andrzej </w:t>
      </w:r>
      <w:proofErr w:type="spellStart"/>
      <w:r w:rsidRPr="00AD16ED">
        <w:rPr>
          <w:rFonts w:ascii="Arial" w:hAnsi="Arial" w:cs="Arial"/>
        </w:rPr>
        <w:t>Sipa</w:t>
      </w:r>
      <w:proofErr w:type="spellEnd"/>
      <w:r w:rsidRPr="00AD16ED">
        <w:rPr>
          <w:rFonts w:ascii="Arial" w:hAnsi="Arial" w:cs="Arial"/>
        </w:rPr>
        <w:t xml:space="preserve">, Jan Stańczyk, Józef Stańczyk, Alina </w:t>
      </w:r>
      <w:proofErr w:type="spellStart"/>
      <w:r w:rsidRPr="00AD16ED">
        <w:rPr>
          <w:rFonts w:ascii="Arial" w:hAnsi="Arial" w:cs="Arial"/>
        </w:rPr>
        <w:t>Szczegielniak</w:t>
      </w:r>
      <w:proofErr w:type="spellEnd"/>
      <w:r w:rsidRPr="00AD16ED">
        <w:rPr>
          <w:rFonts w:ascii="Arial" w:hAnsi="Arial" w:cs="Arial"/>
        </w:rPr>
        <w:t>, Agnieszka Wypychaj</w:t>
      </w:r>
    </w:p>
    <w:p w14:paraId="162017A3" w14:textId="77777777" w:rsidR="00977B4E" w:rsidRPr="00AD16ED" w:rsidRDefault="00977B4E" w:rsidP="00977B4E">
      <w:pPr>
        <w:rPr>
          <w:rFonts w:ascii="Arial" w:hAnsi="Arial" w:cs="Arial"/>
        </w:rPr>
      </w:pPr>
      <w:r w:rsidRPr="00AD16ED">
        <w:rPr>
          <w:rFonts w:ascii="Arial" w:hAnsi="Arial" w:cs="Arial"/>
        </w:rPr>
        <w:t>PRZECIW (0)</w:t>
      </w:r>
    </w:p>
    <w:p w14:paraId="68378E58" w14:textId="77777777" w:rsidR="00977B4E" w:rsidRPr="00AD16ED" w:rsidRDefault="00977B4E" w:rsidP="00977B4E">
      <w:pPr>
        <w:rPr>
          <w:rFonts w:ascii="Arial" w:hAnsi="Arial" w:cs="Arial"/>
        </w:rPr>
      </w:pPr>
      <w:r w:rsidRPr="00AD16ED">
        <w:rPr>
          <w:rFonts w:ascii="Arial" w:hAnsi="Arial" w:cs="Arial"/>
        </w:rPr>
        <w:t>WSTRZYMUJĘ SIĘ (0)</w:t>
      </w:r>
    </w:p>
    <w:p w14:paraId="365CC6C5" w14:textId="77777777" w:rsidR="00977B4E" w:rsidRPr="00AD16ED" w:rsidRDefault="00977B4E" w:rsidP="00977B4E">
      <w:pPr>
        <w:rPr>
          <w:rFonts w:ascii="Arial" w:hAnsi="Arial" w:cs="Arial"/>
        </w:rPr>
      </w:pPr>
      <w:r w:rsidRPr="00AD16ED">
        <w:rPr>
          <w:rFonts w:ascii="Arial" w:hAnsi="Arial" w:cs="Arial"/>
        </w:rPr>
        <w:t>BRAK GŁOSU (0)</w:t>
      </w:r>
    </w:p>
    <w:p w14:paraId="204256A0" w14:textId="77777777" w:rsidR="00977B4E" w:rsidRPr="00AD16ED" w:rsidRDefault="00977B4E" w:rsidP="00977B4E">
      <w:pPr>
        <w:rPr>
          <w:rFonts w:ascii="Arial" w:hAnsi="Arial" w:cs="Arial"/>
        </w:rPr>
      </w:pPr>
      <w:r w:rsidRPr="00AD16ED">
        <w:rPr>
          <w:rFonts w:ascii="Arial" w:hAnsi="Arial" w:cs="Arial"/>
        </w:rPr>
        <w:t>NIEOBECNI (0)</w:t>
      </w:r>
    </w:p>
    <w:p w14:paraId="2C01F08C" w14:textId="77777777" w:rsidR="00977B4E" w:rsidRPr="00C95960" w:rsidRDefault="00977B4E" w:rsidP="00977B4E">
      <w:pPr>
        <w:rPr>
          <w:rFonts w:ascii="Arial" w:hAnsi="Arial" w:cs="Arial"/>
        </w:rPr>
      </w:pPr>
      <w:r w:rsidRPr="00AD16ED">
        <w:rPr>
          <w:rFonts w:ascii="Arial" w:hAnsi="Arial" w:cs="Arial"/>
          <w:b/>
        </w:rPr>
        <w:t>Uchwała nr XVIII/87/2025</w:t>
      </w:r>
    </w:p>
    <w:p w14:paraId="6175FC14" w14:textId="77777777" w:rsidR="00977B4E" w:rsidRPr="00AD16ED" w:rsidRDefault="00977B4E" w:rsidP="00977B4E">
      <w:pPr>
        <w:rPr>
          <w:rFonts w:ascii="Arial" w:hAnsi="Arial" w:cs="Arial"/>
          <w:b/>
          <w:bCs/>
        </w:rPr>
      </w:pPr>
      <w:r w:rsidRPr="00AD16ED">
        <w:rPr>
          <w:rFonts w:ascii="Arial" w:hAnsi="Arial" w:cs="Arial"/>
          <w:b/>
          <w:bCs/>
        </w:rPr>
        <w:t>4. Podjęcie uchwały w sprawie zmian w budżecie Gminy Aleksandrów na 2025 rok.</w:t>
      </w:r>
    </w:p>
    <w:p w14:paraId="06548793" w14:textId="77777777" w:rsidR="00977B4E" w:rsidRDefault="00977B4E" w:rsidP="00977B4E">
      <w:pPr>
        <w:spacing w:after="0"/>
        <w:rPr>
          <w:rFonts w:ascii="Arial" w:hAnsi="Arial" w:cs="Arial"/>
        </w:rPr>
      </w:pPr>
      <w:r w:rsidRPr="00DB440B">
        <w:rPr>
          <w:rFonts w:ascii="Arial" w:hAnsi="Arial" w:cs="Arial"/>
          <w:b/>
          <w:bCs/>
        </w:rPr>
        <w:t>Przewodnicząca Rady Gminy Jolanta Rogozińska</w:t>
      </w:r>
      <w:r>
        <w:rPr>
          <w:rFonts w:ascii="Arial" w:hAnsi="Arial" w:cs="Arial"/>
        </w:rPr>
        <w:t>-</w:t>
      </w:r>
      <w:r w:rsidRPr="0003568F">
        <w:rPr>
          <w:rFonts w:ascii="Arial" w:hAnsi="Arial" w:cs="Arial"/>
        </w:rPr>
        <w:t xml:space="preserve"> </w:t>
      </w:r>
      <w:r>
        <w:rPr>
          <w:rFonts w:ascii="Arial" w:hAnsi="Arial" w:cs="Arial"/>
        </w:rPr>
        <w:t xml:space="preserve">zapytała czy ktoś z Państwa chciałby zabrać głos w sprawie tego projektu uchwały? Brak pytań wobec tego </w:t>
      </w:r>
      <w:r w:rsidRPr="00EA4B0D">
        <w:rPr>
          <w:rFonts w:ascii="Arial" w:hAnsi="Arial" w:cs="Arial"/>
        </w:rPr>
        <w:t>przechodzimy do głosowania</w:t>
      </w:r>
      <w:r>
        <w:rPr>
          <w:rFonts w:ascii="Arial" w:hAnsi="Arial" w:cs="Arial"/>
        </w:rPr>
        <w:t xml:space="preserve"> </w:t>
      </w:r>
      <w:r w:rsidRPr="00EA4B0D">
        <w:rPr>
          <w:rFonts w:ascii="Arial" w:hAnsi="Arial" w:cs="Arial"/>
        </w:rPr>
        <w:t>uchwały</w:t>
      </w:r>
      <w:r>
        <w:rPr>
          <w:rFonts w:ascii="Arial" w:hAnsi="Arial" w:cs="Arial"/>
        </w:rPr>
        <w:t>.</w:t>
      </w:r>
    </w:p>
    <w:p w14:paraId="73E1D2FD" w14:textId="77777777" w:rsidR="00977B4E" w:rsidRPr="00C95960" w:rsidRDefault="00977B4E" w:rsidP="00977B4E">
      <w:pPr>
        <w:spacing w:after="0"/>
        <w:rPr>
          <w:rFonts w:ascii="Arial" w:hAnsi="Arial" w:cs="Arial"/>
        </w:rPr>
      </w:pPr>
    </w:p>
    <w:p w14:paraId="396823C7" w14:textId="77777777" w:rsidR="00977B4E" w:rsidRPr="00AD16ED" w:rsidRDefault="00977B4E" w:rsidP="00977B4E">
      <w:pPr>
        <w:rPr>
          <w:rFonts w:ascii="Arial" w:hAnsi="Arial" w:cs="Arial"/>
        </w:rPr>
      </w:pPr>
      <w:r w:rsidRPr="00AD16ED">
        <w:rPr>
          <w:rFonts w:ascii="Arial" w:hAnsi="Arial" w:cs="Arial"/>
          <w:b/>
          <w:u w:val="single"/>
        </w:rPr>
        <w:t>Głosowano w sprawie:</w:t>
      </w:r>
    </w:p>
    <w:p w14:paraId="6B316A79" w14:textId="77777777" w:rsidR="00977B4E" w:rsidRPr="00AD16ED" w:rsidRDefault="00977B4E" w:rsidP="00977B4E">
      <w:pPr>
        <w:rPr>
          <w:rFonts w:ascii="Arial" w:hAnsi="Arial" w:cs="Arial"/>
        </w:rPr>
      </w:pPr>
      <w:r w:rsidRPr="00AD16ED">
        <w:rPr>
          <w:rFonts w:ascii="Arial" w:hAnsi="Arial" w:cs="Arial"/>
        </w:rPr>
        <w:lastRenderedPageBreak/>
        <w:t>Podjęcie uchwały w sprawie zmian w budżecie Gminy Aleksandrów na 2025 rok.</w:t>
      </w:r>
    </w:p>
    <w:p w14:paraId="61CE9459" w14:textId="77777777" w:rsidR="00977B4E" w:rsidRPr="00AD16ED" w:rsidRDefault="00977B4E" w:rsidP="00977B4E">
      <w:pPr>
        <w:rPr>
          <w:rFonts w:ascii="Arial" w:hAnsi="Arial" w:cs="Arial"/>
        </w:rPr>
      </w:pPr>
      <w:r w:rsidRPr="00AD16ED">
        <w:rPr>
          <w:rFonts w:ascii="Arial" w:hAnsi="Arial" w:cs="Arial"/>
          <w:b/>
          <w:u w:val="single"/>
        </w:rPr>
        <w:t>Wyniki głosowania</w:t>
      </w:r>
    </w:p>
    <w:p w14:paraId="4D1E05DB" w14:textId="77777777" w:rsidR="00977B4E" w:rsidRPr="00AD16ED" w:rsidRDefault="00977B4E" w:rsidP="00977B4E">
      <w:pPr>
        <w:rPr>
          <w:rFonts w:ascii="Arial" w:hAnsi="Arial" w:cs="Arial"/>
        </w:rPr>
      </w:pPr>
      <w:r w:rsidRPr="00AD16ED">
        <w:rPr>
          <w:rFonts w:ascii="Arial" w:hAnsi="Arial" w:cs="Arial"/>
        </w:rPr>
        <w:t>ZA: 15, PRZECIW: 0, WSTRZYMUJĘ SIĘ: 0, BRAK GŁOSU: 0, NIEOBECNI: 0</w:t>
      </w:r>
    </w:p>
    <w:p w14:paraId="13D36F23" w14:textId="77777777" w:rsidR="00977B4E" w:rsidRPr="00AD16ED" w:rsidRDefault="00977B4E" w:rsidP="00977B4E">
      <w:pPr>
        <w:rPr>
          <w:rFonts w:ascii="Arial" w:hAnsi="Arial" w:cs="Arial"/>
        </w:rPr>
      </w:pPr>
      <w:r w:rsidRPr="00AD16ED">
        <w:rPr>
          <w:rFonts w:ascii="Arial" w:hAnsi="Arial" w:cs="Arial"/>
          <w:b/>
          <w:u w:val="single"/>
        </w:rPr>
        <w:t>Wyniki imienne:</w:t>
      </w:r>
    </w:p>
    <w:p w14:paraId="315B5D9E" w14:textId="77777777" w:rsidR="00977B4E" w:rsidRPr="00AD16ED" w:rsidRDefault="00977B4E" w:rsidP="00977B4E">
      <w:pPr>
        <w:spacing w:after="0"/>
        <w:rPr>
          <w:rFonts w:ascii="Arial" w:hAnsi="Arial" w:cs="Arial"/>
        </w:rPr>
      </w:pPr>
      <w:r w:rsidRPr="00AD16ED">
        <w:rPr>
          <w:rFonts w:ascii="Arial" w:hAnsi="Arial" w:cs="Arial"/>
        </w:rPr>
        <w:t>ZA (15)</w:t>
      </w:r>
    </w:p>
    <w:p w14:paraId="19235051" w14:textId="77777777" w:rsidR="00977B4E" w:rsidRPr="00AD16ED" w:rsidRDefault="00977B4E" w:rsidP="00977B4E">
      <w:pPr>
        <w:rPr>
          <w:rFonts w:ascii="Arial" w:hAnsi="Arial" w:cs="Arial"/>
        </w:rPr>
      </w:pPr>
      <w:r w:rsidRPr="00AD16ED">
        <w:rPr>
          <w:rFonts w:ascii="Arial" w:hAnsi="Arial" w:cs="Arial"/>
        </w:rPr>
        <w:t xml:space="preserve">Agnieszka Chuda, Adam Hume, Adolf Januszewski, Renata Krawczyk, Ewa Kuchta, Patryk </w:t>
      </w:r>
      <w:proofErr w:type="spellStart"/>
      <w:r w:rsidRPr="00AD16ED">
        <w:rPr>
          <w:rFonts w:ascii="Arial" w:hAnsi="Arial" w:cs="Arial"/>
        </w:rPr>
        <w:t>Laszczyk</w:t>
      </w:r>
      <w:proofErr w:type="spellEnd"/>
      <w:r w:rsidRPr="00AD16ED">
        <w:rPr>
          <w:rFonts w:ascii="Arial" w:hAnsi="Arial" w:cs="Arial"/>
        </w:rPr>
        <w:t xml:space="preserve">, Zbigniew Ogłoza, Marek Piątkowski, Jolanta Rogozińska, Krzysztof </w:t>
      </w:r>
      <w:proofErr w:type="spellStart"/>
      <w:r w:rsidRPr="00AD16ED">
        <w:rPr>
          <w:rFonts w:ascii="Arial" w:hAnsi="Arial" w:cs="Arial"/>
        </w:rPr>
        <w:t>Ryszka</w:t>
      </w:r>
      <w:proofErr w:type="spellEnd"/>
      <w:r w:rsidRPr="00AD16ED">
        <w:rPr>
          <w:rFonts w:ascii="Arial" w:hAnsi="Arial" w:cs="Arial"/>
        </w:rPr>
        <w:t xml:space="preserve">, Andrzej </w:t>
      </w:r>
      <w:proofErr w:type="spellStart"/>
      <w:r w:rsidRPr="00AD16ED">
        <w:rPr>
          <w:rFonts w:ascii="Arial" w:hAnsi="Arial" w:cs="Arial"/>
        </w:rPr>
        <w:t>Sipa</w:t>
      </w:r>
      <w:proofErr w:type="spellEnd"/>
      <w:r w:rsidRPr="00AD16ED">
        <w:rPr>
          <w:rFonts w:ascii="Arial" w:hAnsi="Arial" w:cs="Arial"/>
        </w:rPr>
        <w:t xml:space="preserve">, Jan Stańczyk, Józef Stańczyk, Alina </w:t>
      </w:r>
      <w:proofErr w:type="spellStart"/>
      <w:r w:rsidRPr="00AD16ED">
        <w:rPr>
          <w:rFonts w:ascii="Arial" w:hAnsi="Arial" w:cs="Arial"/>
        </w:rPr>
        <w:t>Szczegielniak</w:t>
      </w:r>
      <w:proofErr w:type="spellEnd"/>
      <w:r w:rsidRPr="00AD16ED">
        <w:rPr>
          <w:rFonts w:ascii="Arial" w:hAnsi="Arial" w:cs="Arial"/>
        </w:rPr>
        <w:t>, Agnieszka Wypychaj</w:t>
      </w:r>
    </w:p>
    <w:p w14:paraId="7ACCE5B3" w14:textId="77777777" w:rsidR="00977B4E" w:rsidRPr="00AD16ED" w:rsidRDefault="00977B4E" w:rsidP="00977B4E">
      <w:pPr>
        <w:rPr>
          <w:rFonts w:ascii="Arial" w:hAnsi="Arial" w:cs="Arial"/>
        </w:rPr>
      </w:pPr>
      <w:r w:rsidRPr="00AD16ED">
        <w:rPr>
          <w:rFonts w:ascii="Arial" w:hAnsi="Arial" w:cs="Arial"/>
        </w:rPr>
        <w:t>PRZECIW (0)</w:t>
      </w:r>
    </w:p>
    <w:p w14:paraId="2194FFA9" w14:textId="77777777" w:rsidR="00977B4E" w:rsidRPr="00AD16ED" w:rsidRDefault="00977B4E" w:rsidP="00977B4E">
      <w:pPr>
        <w:rPr>
          <w:rFonts w:ascii="Arial" w:hAnsi="Arial" w:cs="Arial"/>
        </w:rPr>
      </w:pPr>
      <w:r w:rsidRPr="00AD16ED">
        <w:rPr>
          <w:rFonts w:ascii="Arial" w:hAnsi="Arial" w:cs="Arial"/>
        </w:rPr>
        <w:t>WSTRZYMUJĘ SIĘ (0)</w:t>
      </w:r>
    </w:p>
    <w:p w14:paraId="6C20C524" w14:textId="77777777" w:rsidR="00977B4E" w:rsidRPr="00AD16ED" w:rsidRDefault="00977B4E" w:rsidP="00977B4E">
      <w:pPr>
        <w:rPr>
          <w:rFonts w:ascii="Arial" w:hAnsi="Arial" w:cs="Arial"/>
        </w:rPr>
      </w:pPr>
      <w:r w:rsidRPr="00AD16ED">
        <w:rPr>
          <w:rFonts w:ascii="Arial" w:hAnsi="Arial" w:cs="Arial"/>
        </w:rPr>
        <w:t>BRAK GŁOSU (0)</w:t>
      </w:r>
    </w:p>
    <w:p w14:paraId="4037F29C" w14:textId="77777777" w:rsidR="00977B4E" w:rsidRPr="00AD16ED" w:rsidRDefault="00977B4E" w:rsidP="00977B4E">
      <w:pPr>
        <w:rPr>
          <w:rFonts w:ascii="Arial" w:hAnsi="Arial" w:cs="Arial"/>
        </w:rPr>
      </w:pPr>
      <w:r w:rsidRPr="00AD16ED">
        <w:rPr>
          <w:rFonts w:ascii="Arial" w:hAnsi="Arial" w:cs="Arial"/>
        </w:rPr>
        <w:t>NIEOBECNI (0)</w:t>
      </w:r>
    </w:p>
    <w:p w14:paraId="3D632051" w14:textId="77777777" w:rsidR="00977B4E" w:rsidRPr="00AD16ED" w:rsidRDefault="00977B4E" w:rsidP="00977B4E">
      <w:pPr>
        <w:rPr>
          <w:rFonts w:ascii="Arial" w:hAnsi="Arial" w:cs="Arial"/>
        </w:rPr>
      </w:pPr>
      <w:r w:rsidRPr="00AD16ED">
        <w:rPr>
          <w:rFonts w:ascii="Arial" w:hAnsi="Arial" w:cs="Arial"/>
          <w:b/>
        </w:rPr>
        <w:t>Uchwała nr XVIII/88/2025</w:t>
      </w:r>
    </w:p>
    <w:p w14:paraId="1EDB8E82" w14:textId="77777777" w:rsidR="00977B4E" w:rsidRPr="00AD16ED" w:rsidRDefault="00977B4E" w:rsidP="00977B4E">
      <w:pPr>
        <w:rPr>
          <w:rFonts w:ascii="Arial" w:hAnsi="Arial" w:cs="Arial"/>
          <w:b/>
          <w:bCs/>
        </w:rPr>
      </w:pPr>
      <w:r w:rsidRPr="00AD16ED">
        <w:rPr>
          <w:rFonts w:ascii="Arial" w:hAnsi="Arial" w:cs="Arial"/>
          <w:b/>
          <w:bCs/>
        </w:rPr>
        <w:t>5. Sprawy różne.</w:t>
      </w:r>
    </w:p>
    <w:p w14:paraId="67F6C4DA" w14:textId="77777777" w:rsidR="00977B4E" w:rsidRPr="00AD16ED" w:rsidRDefault="00977B4E" w:rsidP="00977B4E">
      <w:pPr>
        <w:rPr>
          <w:rFonts w:ascii="Arial" w:hAnsi="Arial" w:cs="Arial"/>
        </w:rPr>
      </w:pPr>
      <w:r w:rsidRPr="00AD16ED">
        <w:rPr>
          <w:rFonts w:ascii="Arial" w:hAnsi="Arial" w:cs="Arial"/>
          <w:b/>
          <w:u w:val="single"/>
        </w:rPr>
        <w:t>W dyskusji wzięli udział:</w:t>
      </w:r>
    </w:p>
    <w:p w14:paraId="00EABECF" w14:textId="77777777" w:rsidR="00977B4E" w:rsidRDefault="00977B4E" w:rsidP="00977B4E">
      <w:pPr>
        <w:spacing w:after="0"/>
        <w:rPr>
          <w:rFonts w:ascii="Arial" w:eastAsia="Times New Roman" w:hAnsi="Arial" w:cs="Arial"/>
          <w:kern w:val="0"/>
          <w14:ligatures w14:val="none"/>
        </w:rPr>
      </w:pPr>
      <w:r w:rsidRPr="00C95960">
        <w:rPr>
          <w:rFonts w:ascii="Arial" w:hAnsi="Arial" w:cs="Arial"/>
          <w:b/>
          <w:bCs/>
        </w:rPr>
        <w:t>- Wójt Gminy Paweł Mamrot</w:t>
      </w:r>
      <w:r>
        <w:rPr>
          <w:rFonts w:ascii="Arial" w:hAnsi="Arial" w:cs="Arial"/>
        </w:rPr>
        <w:t xml:space="preserve"> zaprosił w </w:t>
      </w:r>
      <w:r w:rsidRPr="00FC284D">
        <w:rPr>
          <w:rFonts w:ascii="Arial" w:eastAsia="Times New Roman" w:hAnsi="Arial" w:cs="Arial"/>
          <w:kern w:val="0"/>
          <w14:ligatures w14:val="none"/>
        </w:rPr>
        <w:t xml:space="preserve">imieniu własnym, Pani Przewodniczącej, Pana Przewodniczącego i wszystkich Państwa radnych, jak również pracowników Urzędu Gminy w Aleksandrowie oraz Pana Starosty, członków Zarządu Powiatu Piotrkowskiego oraz radnych Powiatu Piotrkowskiego </w:t>
      </w:r>
      <w:r>
        <w:rPr>
          <w:rFonts w:ascii="Arial" w:eastAsia="Times New Roman" w:hAnsi="Arial" w:cs="Arial"/>
          <w:kern w:val="0"/>
          <w14:ligatures w14:val="none"/>
        </w:rPr>
        <w:t xml:space="preserve">na </w:t>
      </w:r>
      <w:r w:rsidRPr="00FC284D">
        <w:rPr>
          <w:rFonts w:ascii="Arial" w:eastAsia="Times New Roman" w:hAnsi="Arial" w:cs="Arial"/>
          <w:kern w:val="0"/>
          <w14:ligatures w14:val="none"/>
        </w:rPr>
        <w:t xml:space="preserve">Dożynki Powiatowo-Gminne. Będzie nam bardzo miło, jeśli Państwo będą z nami, a jednocześnie chciałbym już w tym momencie </w:t>
      </w:r>
      <w:r>
        <w:rPr>
          <w:rFonts w:ascii="Arial" w:eastAsia="Times New Roman" w:hAnsi="Arial" w:cs="Arial"/>
          <w:kern w:val="0"/>
          <w14:ligatures w14:val="none"/>
        </w:rPr>
        <w:t xml:space="preserve">    </w:t>
      </w:r>
      <w:r w:rsidRPr="00FC284D">
        <w:rPr>
          <w:rFonts w:ascii="Arial" w:eastAsia="Times New Roman" w:hAnsi="Arial" w:cs="Arial"/>
          <w:kern w:val="0"/>
          <w14:ligatures w14:val="none"/>
        </w:rPr>
        <w:t xml:space="preserve">i w tym dniu podziękować mieszkańcom Gminy Aleksandrów za tak duże zaangażowanie, w przygotowanie tego wydarzenia i promocję tego wydarzenia poprzez przygotowanie witaczy, które stanęły w poszczególnych sołectwach. Szanowni Państwo, to zaangażowanie i te piękne konstrukcje są wielokrotnie utrwalane, ale też słyszę bardzo piękne, pozytywne komentarze, będąc na terenie powiatu piotrkowskiego czy też poza nim, bardzo serdecznie dziękujemy naszym mieszkańcom. Również chciałbym podziękować w imieniu swoim i Państwa naszym mieszkańcom za przygotowanie pięknych wieńców dożynkowych, które uczestniczą w powiatowym konkursie wieńca dożynkowego. Wierzę, że w niedzielę nasi mieszkańcy będą wraz z delegacjami </w:t>
      </w:r>
      <w:r>
        <w:rPr>
          <w:rFonts w:ascii="Arial" w:eastAsia="Times New Roman" w:hAnsi="Arial" w:cs="Arial"/>
          <w:kern w:val="0"/>
          <w14:ligatures w14:val="none"/>
        </w:rPr>
        <w:t xml:space="preserve">                          </w:t>
      </w:r>
      <w:r w:rsidRPr="00FC284D">
        <w:rPr>
          <w:rFonts w:ascii="Arial" w:eastAsia="Times New Roman" w:hAnsi="Arial" w:cs="Arial"/>
          <w:kern w:val="0"/>
          <w14:ligatures w14:val="none"/>
        </w:rPr>
        <w:t>z poszczególnych sołectw uczestniczyć w sposób aktywny w tym wydarzeniu. Szanowni Państwo, oczekujemy na gości, oczekujemy na naszych mieszkańców i czynimy wszelkie przygotowania, aby to wydarzenie miało właściwą rangę organizacyjną. Zapraszamy serdecznie.</w:t>
      </w:r>
    </w:p>
    <w:p w14:paraId="48A6B5FC" w14:textId="77777777" w:rsidR="00977B4E" w:rsidRPr="00AD16ED" w:rsidRDefault="00977B4E" w:rsidP="00977B4E">
      <w:pPr>
        <w:spacing w:after="0"/>
        <w:rPr>
          <w:rFonts w:ascii="Arial" w:hAnsi="Arial" w:cs="Arial"/>
        </w:rPr>
      </w:pPr>
    </w:p>
    <w:p w14:paraId="3EA05386" w14:textId="77777777" w:rsidR="00977B4E" w:rsidRDefault="00977B4E" w:rsidP="00977B4E">
      <w:pPr>
        <w:spacing w:after="0"/>
        <w:rPr>
          <w:rFonts w:ascii="Arial" w:eastAsia="Times New Roman" w:hAnsi="Arial" w:cs="Arial"/>
          <w:kern w:val="0"/>
          <w14:ligatures w14:val="none"/>
        </w:rPr>
      </w:pPr>
      <w:r w:rsidRPr="00AD16ED">
        <w:rPr>
          <w:rFonts w:ascii="Arial" w:hAnsi="Arial" w:cs="Arial"/>
        </w:rPr>
        <w:t xml:space="preserve">- </w:t>
      </w:r>
      <w:r w:rsidRPr="009F0F6E">
        <w:rPr>
          <w:rFonts w:ascii="Arial" w:hAnsi="Arial" w:cs="Arial"/>
          <w:b/>
          <w:bCs/>
        </w:rPr>
        <w:t>Przewodniczący Komisji Kultury, Oświaty, Opieki Społecznej i Spraw Socjalnych Zbigniew Ogłoza</w:t>
      </w:r>
      <w:r>
        <w:rPr>
          <w:rFonts w:ascii="Arial" w:hAnsi="Arial" w:cs="Arial"/>
        </w:rPr>
        <w:t xml:space="preserve"> zapytał </w:t>
      </w:r>
      <w:r w:rsidRPr="00FC284D">
        <w:rPr>
          <w:rFonts w:ascii="Arial" w:eastAsia="Times New Roman" w:hAnsi="Arial" w:cs="Arial"/>
          <w:kern w:val="0"/>
          <w14:ligatures w14:val="none"/>
        </w:rPr>
        <w:t>o linie, które są malowane teraz przy obrzeżach drogi głównej, to jest Jaksonek</w:t>
      </w:r>
      <w:r>
        <w:rPr>
          <w:rFonts w:ascii="Arial" w:eastAsia="Times New Roman" w:hAnsi="Arial" w:cs="Arial"/>
          <w:kern w:val="0"/>
          <w14:ligatures w14:val="none"/>
        </w:rPr>
        <w:t>,</w:t>
      </w:r>
      <w:r w:rsidRPr="00FC284D">
        <w:rPr>
          <w:rFonts w:ascii="Arial" w:eastAsia="Times New Roman" w:hAnsi="Arial" w:cs="Arial"/>
          <w:kern w:val="0"/>
          <w14:ligatures w14:val="none"/>
        </w:rPr>
        <w:t xml:space="preserve"> Skotniki w kierunku Przedborza. Czy będzie to dokończone, czy brakło farby w tej chwili?</w:t>
      </w:r>
    </w:p>
    <w:p w14:paraId="27B10BDB" w14:textId="77777777" w:rsidR="00977B4E" w:rsidRPr="00AD16ED" w:rsidRDefault="00977B4E" w:rsidP="00977B4E">
      <w:pPr>
        <w:spacing w:after="0"/>
        <w:rPr>
          <w:rFonts w:ascii="Arial" w:hAnsi="Arial" w:cs="Arial"/>
        </w:rPr>
      </w:pPr>
    </w:p>
    <w:p w14:paraId="4E2091AC" w14:textId="77777777" w:rsidR="00977B4E" w:rsidRDefault="00977B4E" w:rsidP="00977B4E">
      <w:pPr>
        <w:spacing w:after="0"/>
        <w:rPr>
          <w:rFonts w:ascii="Arial" w:eastAsia="Times New Roman" w:hAnsi="Arial" w:cs="Arial"/>
          <w:kern w:val="0"/>
          <w14:ligatures w14:val="none"/>
        </w:rPr>
      </w:pPr>
      <w:r w:rsidRPr="009F0F6E">
        <w:rPr>
          <w:rFonts w:ascii="Arial" w:hAnsi="Arial" w:cs="Arial"/>
          <w:b/>
          <w:bCs/>
        </w:rPr>
        <w:t>- Radny Adam Hume</w:t>
      </w:r>
      <w:r>
        <w:rPr>
          <w:rFonts w:ascii="Arial" w:hAnsi="Arial" w:cs="Arial"/>
        </w:rPr>
        <w:t xml:space="preserve"> podziękował</w:t>
      </w:r>
      <w:r w:rsidRPr="00FC284D">
        <w:rPr>
          <w:rFonts w:ascii="Arial" w:eastAsia="Times New Roman" w:hAnsi="Arial" w:cs="Arial"/>
          <w:kern w:val="0"/>
          <w14:ligatures w14:val="none"/>
        </w:rPr>
        <w:t xml:space="preserve"> za wiatę przystankową w miejscowości Stara, która została wykonana.</w:t>
      </w:r>
    </w:p>
    <w:p w14:paraId="52814767" w14:textId="77777777" w:rsidR="00977B4E" w:rsidRPr="00AD16ED" w:rsidRDefault="00977B4E" w:rsidP="00977B4E">
      <w:pPr>
        <w:spacing w:after="0"/>
        <w:rPr>
          <w:rFonts w:ascii="Arial" w:hAnsi="Arial" w:cs="Arial"/>
        </w:rPr>
      </w:pPr>
    </w:p>
    <w:p w14:paraId="449D250A" w14:textId="77777777" w:rsidR="00977B4E" w:rsidRDefault="00977B4E" w:rsidP="00977B4E">
      <w:pPr>
        <w:spacing w:after="0"/>
        <w:rPr>
          <w:rFonts w:ascii="Arial" w:hAnsi="Arial" w:cs="Arial"/>
        </w:rPr>
      </w:pPr>
      <w:r w:rsidRPr="009F0F6E">
        <w:rPr>
          <w:rFonts w:ascii="Arial" w:hAnsi="Arial" w:cs="Arial"/>
          <w:b/>
          <w:bCs/>
        </w:rPr>
        <w:t>- Wójt Gminy Paweł Mamrot</w:t>
      </w:r>
      <w:r>
        <w:rPr>
          <w:rFonts w:ascii="Arial" w:hAnsi="Arial" w:cs="Arial"/>
        </w:rPr>
        <w:t xml:space="preserve"> odniósł się do wypowiedzi Państwa radnych:</w:t>
      </w:r>
    </w:p>
    <w:p w14:paraId="5BA2DCAE" w14:textId="77777777" w:rsidR="00977B4E" w:rsidRPr="00C95960" w:rsidRDefault="00977B4E" w:rsidP="00977B4E">
      <w:pPr>
        <w:pStyle w:val="Akapitzlist"/>
        <w:numPr>
          <w:ilvl w:val="0"/>
          <w:numId w:val="1"/>
        </w:numPr>
        <w:spacing w:after="0"/>
        <w:rPr>
          <w:rFonts w:ascii="Arial" w:hAnsi="Arial" w:cs="Arial"/>
        </w:rPr>
      </w:pPr>
      <w:r w:rsidRPr="00C95960">
        <w:rPr>
          <w:rFonts w:ascii="Arial" w:eastAsia="Times New Roman" w:hAnsi="Arial" w:cs="Arial"/>
          <w:kern w:val="0"/>
          <w14:ligatures w14:val="none"/>
        </w:rPr>
        <w:t>prace dotyczące prawidłowego oznakowania dróg powiatowych będą kontynuowane również po dożynkach</w:t>
      </w:r>
      <w:r>
        <w:rPr>
          <w:rFonts w:ascii="Arial" w:eastAsia="Times New Roman" w:hAnsi="Arial" w:cs="Arial"/>
          <w:kern w:val="0"/>
          <w14:ligatures w14:val="none"/>
        </w:rPr>
        <w:t>;</w:t>
      </w:r>
    </w:p>
    <w:p w14:paraId="11F8D635" w14:textId="77777777" w:rsidR="00977B4E" w:rsidRPr="00C95960" w:rsidRDefault="00977B4E" w:rsidP="00977B4E">
      <w:pPr>
        <w:pStyle w:val="Akapitzlist"/>
        <w:numPr>
          <w:ilvl w:val="0"/>
          <w:numId w:val="1"/>
        </w:numPr>
        <w:spacing w:after="0"/>
        <w:rPr>
          <w:rFonts w:ascii="Arial" w:hAnsi="Arial" w:cs="Arial"/>
        </w:rPr>
      </w:pPr>
      <w:r>
        <w:rPr>
          <w:rFonts w:ascii="Arial" w:eastAsia="Times New Roman" w:hAnsi="Arial" w:cs="Arial"/>
          <w:kern w:val="0"/>
          <w14:ligatures w14:val="none"/>
        </w:rPr>
        <w:t>u</w:t>
      </w:r>
      <w:r w:rsidRPr="00C95960">
        <w:rPr>
          <w:rFonts w:ascii="Arial" w:eastAsia="Times New Roman" w:hAnsi="Arial" w:cs="Arial"/>
          <w:kern w:val="0"/>
          <w14:ligatures w14:val="none"/>
        </w:rPr>
        <w:t>dało nam się troszeczkę zmodernizować  infrastrukturę na terenie naszej gminy, jeśli chodzi o przystanki gminne, przy drogach wewnętrznych gminnych i po części przy infrastrukturze dróg powiatowych. Będziemy to również kontynuować w miesiącu październiku</w:t>
      </w:r>
      <w:r>
        <w:rPr>
          <w:rFonts w:ascii="Arial" w:eastAsia="Times New Roman" w:hAnsi="Arial" w:cs="Arial"/>
          <w:kern w:val="0"/>
          <w14:ligatures w14:val="none"/>
        </w:rPr>
        <w:t>;</w:t>
      </w:r>
    </w:p>
    <w:p w14:paraId="123E5E50" w14:textId="77777777" w:rsidR="00977B4E" w:rsidRPr="00C95960" w:rsidRDefault="00977B4E" w:rsidP="00977B4E">
      <w:pPr>
        <w:pStyle w:val="Akapitzlist"/>
        <w:numPr>
          <w:ilvl w:val="0"/>
          <w:numId w:val="1"/>
        </w:numPr>
        <w:spacing w:after="0"/>
        <w:rPr>
          <w:rFonts w:ascii="Arial" w:hAnsi="Arial" w:cs="Arial"/>
        </w:rPr>
      </w:pPr>
      <w:r w:rsidRPr="00C95960">
        <w:rPr>
          <w:rFonts w:ascii="Arial" w:eastAsia="Times New Roman" w:hAnsi="Arial" w:cs="Arial"/>
          <w:kern w:val="0"/>
          <w14:ligatures w14:val="none"/>
        </w:rPr>
        <w:t>prowadzimy bardzo ważną inwestycję pomiędzy Jaksonkiem, a gminą Mniszków</w:t>
      </w:r>
      <w:r>
        <w:rPr>
          <w:rFonts w:ascii="Arial" w:eastAsia="Times New Roman" w:hAnsi="Arial" w:cs="Arial"/>
          <w:kern w:val="0"/>
          <w14:ligatures w14:val="none"/>
        </w:rPr>
        <w:t xml:space="preserve">  </w:t>
      </w:r>
      <w:r w:rsidRPr="00C95960">
        <w:rPr>
          <w:rFonts w:ascii="Arial" w:eastAsia="Times New Roman" w:hAnsi="Arial" w:cs="Arial"/>
          <w:kern w:val="0"/>
          <w14:ligatures w14:val="none"/>
        </w:rPr>
        <w:t xml:space="preserve"> i pierwszą warstwę wyrównawczą już mamy położoną na tym ważnym odcinku drogi</w:t>
      </w:r>
      <w:r>
        <w:rPr>
          <w:rFonts w:ascii="Arial" w:eastAsia="Times New Roman" w:hAnsi="Arial" w:cs="Arial"/>
          <w:kern w:val="0"/>
          <w14:ligatures w14:val="none"/>
        </w:rPr>
        <w:t>;</w:t>
      </w:r>
    </w:p>
    <w:p w14:paraId="7DB4D93B" w14:textId="77777777" w:rsidR="00977B4E" w:rsidRPr="00C95960" w:rsidRDefault="00977B4E" w:rsidP="00977B4E">
      <w:pPr>
        <w:pStyle w:val="Akapitzlist"/>
        <w:numPr>
          <w:ilvl w:val="0"/>
          <w:numId w:val="1"/>
        </w:numPr>
        <w:spacing w:after="0"/>
        <w:rPr>
          <w:rFonts w:ascii="Arial" w:hAnsi="Arial" w:cs="Arial"/>
        </w:rPr>
      </w:pPr>
      <w:r w:rsidRPr="00C95960">
        <w:rPr>
          <w:rFonts w:ascii="Arial" w:eastAsia="Times New Roman" w:hAnsi="Arial" w:cs="Arial"/>
          <w:kern w:val="0"/>
          <w14:ligatures w14:val="none"/>
        </w:rPr>
        <w:t>zwiększyliśmy również nakłady na drogę Rożenek Ciechomin</w:t>
      </w:r>
      <w:r>
        <w:rPr>
          <w:rFonts w:ascii="Arial" w:eastAsia="Times New Roman" w:hAnsi="Arial" w:cs="Arial"/>
          <w:kern w:val="0"/>
          <w14:ligatures w14:val="none"/>
        </w:rPr>
        <w:t xml:space="preserve">, </w:t>
      </w:r>
      <w:r w:rsidRPr="00C95960">
        <w:rPr>
          <w:rFonts w:ascii="Arial" w:eastAsia="Times New Roman" w:hAnsi="Arial" w:cs="Arial"/>
          <w:kern w:val="0"/>
          <w14:ligatures w14:val="none"/>
        </w:rPr>
        <w:t xml:space="preserve">chcemy w pełni przygotować się do realizacji tego zadania. </w:t>
      </w:r>
    </w:p>
    <w:p w14:paraId="1DFEB927" w14:textId="77777777" w:rsidR="00977B4E" w:rsidRPr="00C95960" w:rsidRDefault="00977B4E" w:rsidP="00977B4E">
      <w:pPr>
        <w:pStyle w:val="Akapitzlist"/>
        <w:spacing w:after="0"/>
        <w:rPr>
          <w:rFonts w:ascii="Arial" w:hAnsi="Arial" w:cs="Arial"/>
          <w:b/>
          <w:bCs/>
        </w:rPr>
      </w:pPr>
    </w:p>
    <w:p w14:paraId="5011C570" w14:textId="77777777" w:rsidR="00977B4E" w:rsidRPr="00C95960" w:rsidRDefault="00977B4E" w:rsidP="00977B4E">
      <w:pPr>
        <w:rPr>
          <w:rFonts w:ascii="Arial" w:hAnsi="Arial" w:cs="Arial"/>
          <w:b/>
          <w:bCs/>
        </w:rPr>
      </w:pPr>
      <w:r w:rsidRPr="00C95960">
        <w:rPr>
          <w:rFonts w:ascii="Arial" w:hAnsi="Arial" w:cs="Arial"/>
          <w:b/>
          <w:bCs/>
        </w:rPr>
        <w:t>6. Zakończenie posiedzenia.</w:t>
      </w:r>
    </w:p>
    <w:p w14:paraId="54D04356" w14:textId="77777777" w:rsidR="00977B4E" w:rsidRPr="00BC1F9B" w:rsidRDefault="00977B4E" w:rsidP="00977B4E">
      <w:pPr>
        <w:spacing w:after="0" w:line="240" w:lineRule="auto"/>
        <w:rPr>
          <w:rFonts w:ascii="Arial" w:eastAsia="Times New Roman" w:hAnsi="Arial" w:cs="Arial"/>
          <w:kern w:val="0"/>
          <w14:ligatures w14:val="none"/>
        </w:rPr>
      </w:pPr>
      <w:r w:rsidRPr="00BC1F9B">
        <w:rPr>
          <w:rFonts w:ascii="Arial" w:eastAsiaTheme="minorHAnsi" w:hAnsi="Arial" w:cs="Arial"/>
          <w:kern w:val="0"/>
          <w:lang w:eastAsia="en-US"/>
          <w14:ligatures w14:val="none"/>
        </w:rPr>
        <w:t xml:space="preserve">Wobec wyczerpania porządku obrad </w:t>
      </w:r>
      <w:r w:rsidRPr="00BC1F9B">
        <w:rPr>
          <w:rFonts w:ascii="Arial" w:hAnsi="Arial"/>
          <w:b/>
          <w:bCs/>
          <w:szCs w:val="22"/>
        </w:rPr>
        <w:t>Przewodnicząca Rady Gminy Jolanta Rogozińska</w:t>
      </w:r>
      <w:r w:rsidRPr="00BC1F9B">
        <w:rPr>
          <w:rFonts w:ascii="Arial" w:eastAsiaTheme="minorHAnsi" w:hAnsi="Arial" w:cs="Arial"/>
          <w:b/>
          <w:bCs/>
          <w:kern w:val="0"/>
          <w:lang w:eastAsia="en-US"/>
          <w14:ligatures w14:val="none"/>
        </w:rPr>
        <w:t xml:space="preserve"> </w:t>
      </w:r>
      <w:r w:rsidRPr="00BC1F9B">
        <w:rPr>
          <w:rFonts w:ascii="Arial" w:eastAsiaTheme="minorHAnsi" w:hAnsi="Arial" w:cs="Arial"/>
          <w:kern w:val="0"/>
          <w:lang w:eastAsia="en-US"/>
          <w14:ligatures w14:val="none"/>
        </w:rPr>
        <w:t xml:space="preserve">o godz. </w:t>
      </w:r>
      <w:r>
        <w:rPr>
          <w:rFonts w:ascii="Arial" w:eastAsiaTheme="minorHAnsi" w:hAnsi="Arial" w:cs="Arial"/>
          <w:kern w:val="0"/>
          <w:lang w:eastAsia="en-US"/>
          <w14:ligatures w14:val="none"/>
        </w:rPr>
        <w:t>15</w:t>
      </w:r>
      <w:r w:rsidRPr="00BC1F9B">
        <w:rPr>
          <w:rFonts w:ascii="Arial" w:eastAsiaTheme="minorHAnsi" w:hAnsi="Arial" w:cs="Arial"/>
          <w:kern w:val="0"/>
          <w:lang w:eastAsia="en-US"/>
          <w14:ligatures w14:val="none"/>
        </w:rPr>
        <w:t>:</w:t>
      </w:r>
      <w:r>
        <w:rPr>
          <w:rFonts w:ascii="Arial" w:eastAsiaTheme="minorHAnsi" w:hAnsi="Arial" w:cs="Arial"/>
          <w:kern w:val="0"/>
          <w:lang w:eastAsia="en-US"/>
          <w14:ligatures w14:val="none"/>
        </w:rPr>
        <w:t>19</w:t>
      </w:r>
      <w:r w:rsidRPr="00BC1F9B">
        <w:rPr>
          <w:rFonts w:ascii="Arial" w:eastAsiaTheme="minorHAnsi" w:hAnsi="Arial" w:cs="Arial"/>
          <w:kern w:val="0"/>
          <w:lang w:eastAsia="en-US"/>
          <w14:ligatures w14:val="none"/>
        </w:rPr>
        <w:t xml:space="preserve"> tego samego dnia zamknęła obrady XV</w:t>
      </w:r>
      <w:r>
        <w:rPr>
          <w:rFonts w:ascii="Arial" w:eastAsiaTheme="minorHAnsi" w:hAnsi="Arial" w:cs="Arial"/>
          <w:kern w:val="0"/>
          <w:lang w:eastAsia="en-US"/>
          <w14:ligatures w14:val="none"/>
        </w:rPr>
        <w:t>III</w:t>
      </w:r>
      <w:r w:rsidRPr="00BC1F9B">
        <w:rPr>
          <w:rFonts w:ascii="Arial" w:eastAsiaTheme="minorHAnsi" w:hAnsi="Arial" w:cs="Arial"/>
          <w:kern w:val="0"/>
          <w:lang w:eastAsia="en-US"/>
          <w14:ligatures w14:val="none"/>
        </w:rPr>
        <w:t xml:space="preserve"> Sesji Rady Gminy Aleksandrów</w:t>
      </w:r>
      <w:r>
        <w:rPr>
          <w:rFonts w:ascii="Arial" w:eastAsiaTheme="minorHAnsi" w:hAnsi="Arial" w:cs="Arial"/>
          <w:kern w:val="0"/>
          <w:lang w:eastAsia="en-US"/>
          <w14:ligatures w14:val="none"/>
        </w:rPr>
        <w:t xml:space="preserve"> zwołanej w trybie nadzwyczajnym na wniosek wójta.</w:t>
      </w:r>
    </w:p>
    <w:p w14:paraId="54B4186D" w14:textId="77777777" w:rsidR="00977B4E" w:rsidRPr="00BC1F9B" w:rsidRDefault="00977B4E" w:rsidP="00977B4E">
      <w:pPr>
        <w:spacing w:after="0"/>
        <w:rPr>
          <w:rFonts w:ascii="Arial" w:eastAsiaTheme="minorHAnsi" w:hAnsi="Arial" w:cs="Arial"/>
          <w:kern w:val="0"/>
          <w:lang w:eastAsia="en-US"/>
          <w14:ligatures w14:val="none"/>
        </w:rPr>
      </w:pPr>
    </w:p>
    <w:p w14:paraId="1C19F3CD" w14:textId="77777777" w:rsidR="00977B4E" w:rsidRDefault="00977B4E" w:rsidP="00977B4E">
      <w:pPr>
        <w:spacing w:after="0"/>
        <w:rPr>
          <w:rFonts w:ascii="Arial" w:eastAsiaTheme="minorHAnsi" w:hAnsi="Arial" w:cs="Arial"/>
          <w:kern w:val="0"/>
          <w:lang w:eastAsia="en-US"/>
          <w14:ligatures w14:val="none"/>
        </w:rPr>
      </w:pPr>
      <w:r w:rsidRPr="00BC1F9B">
        <w:rPr>
          <w:rFonts w:ascii="Arial" w:eastAsiaTheme="minorHAnsi" w:hAnsi="Arial" w:cs="Arial"/>
          <w:kern w:val="0"/>
          <w:lang w:eastAsia="en-US"/>
          <w14:ligatures w14:val="none"/>
        </w:rPr>
        <w:t>Transmisja z obrad XV</w:t>
      </w:r>
      <w:r>
        <w:rPr>
          <w:rFonts w:ascii="Arial" w:eastAsiaTheme="minorHAnsi" w:hAnsi="Arial" w:cs="Arial"/>
          <w:kern w:val="0"/>
          <w:lang w:eastAsia="en-US"/>
          <w14:ligatures w14:val="none"/>
        </w:rPr>
        <w:t>III</w:t>
      </w:r>
      <w:r w:rsidRPr="00BC1F9B">
        <w:rPr>
          <w:rFonts w:ascii="Arial" w:eastAsiaTheme="minorHAnsi" w:hAnsi="Arial" w:cs="Arial"/>
          <w:kern w:val="0"/>
          <w:lang w:eastAsia="en-US"/>
          <w14:ligatures w14:val="none"/>
        </w:rPr>
        <w:t xml:space="preserve"> Sesji Rady Gminy Aleksandrów jest dostępna na stronie internetowej urzędu gminy: </w:t>
      </w:r>
    </w:p>
    <w:p w14:paraId="2AAAD006" w14:textId="77777777" w:rsidR="00977B4E" w:rsidRDefault="00977B4E" w:rsidP="00977B4E">
      <w:pPr>
        <w:spacing w:after="0"/>
        <w:rPr>
          <w:rFonts w:ascii="Arial" w:eastAsiaTheme="minorHAnsi" w:hAnsi="Arial" w:cs="Arial"/>
          <w:kern w:val="0"/>
          <w:lang w:eastAsia="en-US"/>
          <w14:ligatures w14:val="none"/>
        </w:rPr>
      </w:pPr>
      <w:r w:rsidRPr="00AD16ED">
        <w:rPr>
          <w:rFonts w:ascii="Arial" w:eastAsiaTheme="minorHAnsi" w:hAnsi="Arial" w:cs="Arial"/>
          <w:kern w:val="0"/>
          <w:lang w:eastAsia="en-US"/>
          <w14:ligatures w14:val="none"/>
        </w:rPr>
        <w:t>https://esesja.tv/transmisja/72478/xviii-sesja-rady-aleksandrow-10-wrzesnia-2025.htm</w:t>
      </w:r>
    </w:p>
    <w:p w14:paraId="75FB33C5" w14:textId="77777777" w:rsidR="00977B4E" w:rsidRPr="00BC1F9B" w:rsidRDefault="00977B4E" w:rsidP="00977B4E">
      <w:pPr>
        <w:spacing w:before="100" w:beforeAutospacing="1" w:after="100" w:afterAutospacing="1" w:line="240" w:lineRule="auto"/>
        <w:ind w:left="3540"/>
        <w:jc w:val="center"/>
        <w:rPr>
          <w:rFonts w:ascii="Arial" w:hAnsi="Arial" w:cs="Arial"/>
          <w:i/>
          <w:iCs/>
          <w:kern w:val="0"/>
          <w:sz w:val="22"/>
          <w:szCs w:val="22"/>
          <w14:ligatures w14:val="none"/>
        </w:rPr>
      </w:pPr>
      <w:r w:rsidRPr="00BC1F9B">
        <w:rPr>
          <w:rFonts w:ascii="Arial" w:hAnsi="Arial" w:cs="Arial"/>
          <w:i/>
          <w:iCs/>
          <w:kern w:val="0"/>
          <w:sz w:val="22"/>
          <w:szCs w:val="22"/>
          <w14:ligatures w14:val="none"/>
        </w:rPr>
        <w:t>Przewodnicząca Rady Gminy</w:t>
      </w:r>
    </w:p>
    <w:p w14:paraId="40FDF23F" w14:textId="77777777" w:rsidR="00977B4E" w:rsidRPr="00BC1F9B" w:rsidRDefault="00977B4E" w:rsidP="00977B4E">
      <w:pPr>
        <w:spacing w:before="100" w:beforeAutospacing="1" w:after="100" w:afterAutospacing="1" w:line="240" w:lineRule="auto"/>
        <w:ind w:left="3540"/>
        <w:jc w:val="center"/>
        <w:rPr>
          <w:rFonts w:ascii="Arial" w:hAnsi="Arial" w:cs="Arial"/>
          <w:i/>
          <w:iCs/>
          <w:kern w:val="0"/>
          <w:sz w:val="22"/>
          <w:szCs w:val="22"/>
          <w14:ligatures w14:val="none"/>
        </w:rPr>
      </w:pPr>
      <w:r w:rsidRPr="00BC1F9B">
        <w:rPr>
          <w:rFonts w:ascii="Arial" w:hAnsi="Arial" w:cs="Arial"/>
          <w:i/>
          <w:iCs/>
          <w:kern w:val="0"/>
          <w:sz w:val="22"/>
          <w:szCs w:val="22"/>
          <w14:ligatures w14:val="none"/>
        </w:rPr>
        <w:t>/-/Jolanta Rogozińska</w:t>
      </w:r>
    </w:p>
    <w:p w14:paraId="69432118" w14:textId="77777777" w:rsidR="00977B4E" w:rsidRPr="00BC1F9B" w:rsidRDefault="00977B4E" w:rsidP="00977B4E">
      <w:pPr>
        <w:spacing w:line="259" w:lineRule="auto"/>
        <w:rPr>
          <w:rFonts w:ascii="Arial" w:hAnsi="Arial" w:cs="Arial"/>
          <w:kern w:val="0"/>
          <w14:ligatures w14:val="none"/>
        </w:rPr>
      </w:pPr>
      <w:r w:rsidRPr="00BC1F9B">
        <w:rPr>
          <w:rFonts w:ascii="Arial" w:hAnsi="Arial" w:cs="Arial"/>
          <w:kern w:val="0"/>
          <w14:ligatures w14:val="none"/>
        </w:rPr>
        <w:t>Przygotowała: Małgorzata Szulc Inspektor</w:t>
      </w:r>
    </w:p>
    <w:p w14:paraId="4F597720" w14:textId="77777777" w:rsidR="00977B4E" w:rsidRPr="00BC1F9B" w:rsidRDefault="00977B4E" w:rsidP="00977B4E">
      <w:pPr>
        <w:spacing w:line="259" w:lineRule="auto"/>
        <w:rPr>
          <w:rFonts w:ascii="Arial" w:hAnsi="Arial" w:cs="Arial"/>
          <w:kern w:val="0"/>
          <w14:ligatures w14:val="none"/>
        </w:rPr>
      </w:pPr>
      <w:r w:rsidRPr="00BC1F9B">
        <w:rPr>
          <w:rFonts w:ascii="Arial" w:hAnsi="Arial" w:cs="Arial"/>
          <w:kern w:val="0"/>
          <w14:ligatures w14:val="none"/>
        </w:rPr>
        <w:t>Referat Organizacyjny</w:t>
      </w:r>
    </w:p>
    <w:p w14:paraId="363BE58F" w14:textId="77777777" w:rsidR="00977B4E" w:rsidRPr="00BC1F9B" w:rsidRDefault="00977B4E" w:rsidP="00977B4E">
      <w:pPr>
        <w:rPr>
          <w:rFonts w:ascii="Arial" w:hAnsi="Arial" w:cs="Arial"/>
        </w:rPr>
      </w:pPr>
      <w:r w:rsidRPr="00BC1F9B">
        <w:rPr>
          <w:rFonts w:ascii="Arial" w:hAnsi="Arial" w:cs="Arial"/>
          <w:kern w:val="0"/>
          <w14:ligatures w14:val="none"/>
        </w:rPr>
        <w:t>Protokół zawiera strony 1-</w:t>
      </w:r>
      <w:r>
        <w:rPr>
          <w:rFonts w:ascii="Arial" w:hAnsi="Arial" w:cs="Arial"/>
          <w:kern w:val="0"/>
          <w14:ligatures w14:val="none"/>
        </w:rPr>
        <w:t>5</w:t>
      </w:r>
    </w:p>
    <w:p w14:paraId="2913FDD0" w14:textId="77777777" w:rsidR="00057FD7" w:rsidRPr="00977B4E" w:rsidRDefault="00057FD7">
      <w:pPr>
        <w:rPr>
          <w:rFonts w:ascii="Arial" w:hAnsi="Arial" w:cs="Arial"/>
        </w:rPr>
      </w:pPr>
    </w:p>
    <w:sectPr w:rsidR="00057FD7" w:rsidRPr="00977B4E" w:rsidSect="00977B4E">
      <w:footerReference w:type="default" r:id="rId5"/>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16198"/>
      <w:docPartObj>
        <w:docPartGallery w:val="Page Numbers (Bottom of Page)"/>
        <w:docPartUnique/>
      </w:docPartObj>
    </w:sdtPr>
    <w:sdtContent>
      <w:p w14:paraId="360CC5E0" w14:textId="77777777" w:rsidR="00977B4E" w:rsidRDefault="00977B4E">
        <w:pPr>
          <w:pStyle w:val="Stopka"/>
          <w:jc w:val="center"/>
        </w:pPr>
        <w:r>
          <w:fldChar w:fldCharType="begin"/>
        </w:r>
        <w:r>
          <w:instrText>PAGE   \* MERGEFORMAT</w:instrText>
        </w:r>
        <w:r>
          <w:fldChar w:fldCharType="separate"/>
        </w:r>
        <w:r>
          <w:t>2</w:t>
        </w:r>
        <w:r>
          <w:fldChar w:fldCharType="end"/>
        </w:r>
      </w:p>
    </w:sdtContent>
  </w:sdt>
  <w:p w14:paraId="230FE3B7" w14:textId="77777777" w:rsidR="00977B4E" w:rsidRDefault="00977B4E" w:rsidP="008A12AC">
    <w:pPr>
      <w:spacing w:after="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F12A6"/>
    <w:multiLevelType w:val="hybridMultilevel"/>
    <w:tmpl w:val="427C1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3301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4E"/>
    <w:rsid w:val="00057FD7"/>
    <w:rsid w:val="00087BF5"/>
    <w:rsid w:val="00977B4E"/>
    <w:rsid w:val="00D1440B"/>
    <w:rsid w:val="00EF5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0492"/>
  <w15:chartTrackingRefBased/>
  <w15:docId w15:val="{3135202B-93E5-4399-A14A-C2FB51C7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7B4E"/>
    <w:pPr>
      <w:spacing w:line="278" w:lineRule="auto"/>
    </w:pPr>
    <w:rPr>
      <w:rFonts w:eastAsiaTheme="minorEastAsia"/>
      <w:sz w:val="24"/>
      <w:szCs w:val="24"/>
      <w:lang w:eastAsia="pl-PL"/>
    </w:rPr>
  </w:style>
  <w:style w:type="paragraph" w:styleId="Nagwek1">
    <w:name w:val="heading 1"/>
    <w:basedOn w:val="Normalny"/>
    <w:next w:val="Normalny"/>
    <w:link w:val="Nagwek1Znak"/>
    <w:uiPriority w:val="9"/>
    <w:qFormat/>
    <w:rsid w:val="00977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77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77B4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77B4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77B4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77B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77B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77B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77B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7B4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77B4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77B4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77B4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77B4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77B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77B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77B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77B4E"/>
    <w:rPr>
      <w:rFonts w:eastAsiaTheme="majorEastAsia" w:cstheme="majorBidi"/>
      <w:color w:val="272727" w:themeColor="text1" w:themeTint="D8"/>
    </w:rPr>
  </w:style>
  <w:style w:type="paragraph" w:styleId="Tytu">
    <w:name w:val="Title"/>
    <w:basedOn w:val="Normalny"/>
    <w:next w:val="Normalny"/>
    <w:link w:val="TytuZnak"/>
    <w:uiPriority w:val="10"/>
    <w:qFormat/>
    <w:rsid w:val="00977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7B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77B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77B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77B4E"/>
    <w:pPr>
      <w:spacing w:before="160"/>
      <w:jc w:val="center"/>
    </w:pPr>
    <w:rPr>
      <w:i/>
      <w:iCs/>
      <w:color w:val="404040" w:themeColor="text1" w:themeTint="BF"/>
    </w:rPr>
  </w:style>
  <w:style w:type="character" w:customStyle="1" w:styleId="CytatZnak">
    <w:name w:val="Cytat Znak"/>
    <w:basedOn w:val="Domylnaczcionkaakapitu"/>
    <w:link w:val="Cytat"/>
    <w:uiPriority w:val="29"/>
    <w:rsid w:val="00977B4E"/>
    <w:rPr>
      <w:i/>
      <w:iCs/>
      <w:color w:val="404040" w:themeColor="text1" w:themeTint="BF"/>
    </w:rPr>
  </w:style>
  <w:style w:type="paragraph" w:styleId="Akapitzlist">
    <w:name w:val="List Paragraph"/>
    <w:basedOn w:val="Normalny"/>
    <w:uiPriority w:val="34"/>
    <w:qFormat/>
    <w:rsid w:val="00977B4E"/>
    <w:pPr>
      <w:ind w:left="720"/>
      <w:contextualSpacing/>
    </w:pPr>
  </w:style>
  <w:style w:type="character" w:styleId="Wyrnienieintensywne">
    <w:name w:val="Intense Emphasis"/>
    <w:basedOn w:val="Domylnaczcionkaakapitu"/>
    <w:uiPriority w:val="21"/>
    <w:qFormat/>
    <w:rsid w:val="00977B4E"/>
    <w:rPr>
      <w:i/>
      <w:iCs/>
      <w:color w:val="2F5496" w:themeColor="accent1" w:themeShade="BF"/>
    </w:rPr>
  </w:style>
  <w:style w:type="paragraph" w:styleId="Cytatintensywny">
    <w:name w:val="Intense Quote"/>
    <w:basedOn w:val="Normalny"/>
    <w:next w:val="Normalny"/>
    <w:link w:val="CytatintensywnyZnak"/>
    <w:uiPriority w:val="30"/>
    <w:qFormat/>
    <w:rsid w:val="00977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77B4E"/>
    <w:rPr>
      <w:i/>
      <w:iCs/>
      <w:color w:val="2F5496" w:themeColor="accent1" w:themeShade="BF"/>
    </w:rPr>
  </w:style>
  <w:style w:type="character" w:styleId="Odwoanieintensywne">
    <w:name w:val="Intense Reference"/>
    <w:basedOn w:val="Domylnaczcionkaakapitu"/>
    <w:uiPriority w:val="32"/>
    <w:qFormat/>
    <w:rsid w:val="00977B4E"/>
    <w:rPr>
      <w:b/>
      <w:bCs/>
      <w:smallCaps/>
      <w:color w:val="2F5496" w:themeColor="accent1" w:themeShade="BF"/>
      <w:spacing w:val="5"/>
    </w:rPr>
  </w:style>
  <w:style w:type="paragraph" w:styleId="Stopka">
    <w:name w:val="footer"/>
    <w:basedOn w:val="Normalny"/>
    <w:link w:val="StopkaZnak"/>
    <w:uiPriority w:val="99"/>
    <w:unhideWhenUsed/>
    <w:rsid w:val="00977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7B4E"/>
    <w:rPr>
      <w:rFonts w:eastAsiaTheme="minorEastAsi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7186</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MS. Szulc</dc:creator>
  <cp:keywords/>
  <dc:description/>
  <cp:lastModifiedBy>Małgorzata MS. Szulc</cp:lastModifiedBy>
  <cp:revision>1</cp:revision>
  <dcterms:created xsi:type="dcterms:W3CDTF">2025-10-12T17:54:00Z</dcterms:created>
  <dcterms:modified xsi:type="dcterms:W3CDTF">2025-10-12T17:57:00Z</dcterms:modified>
</cp:coreProperties>
</file>