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CF" w:rsidRPr="000104CF" w:rsidRDefault="001A7D41" w:rsidP="001A7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122835" w:rsidRPr="000104CF" w:rsidRDefault="00341F55" w:rsidP="0034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CF">
        <w:rPr>
          <w:rFonts w:ascii="Times New Roman" w:hAnsi="Times New Roman" w:cs="Times New Roman"/>
          <w:b/>
          <w:sz w:val="24"/>
          <w:szCs w:val="24"/>
        </w:rPr>
        <w:t>UCHWAŁA NR</w:t>
      </w:r>
      <w:r w:rsidR="00010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1">
        <w:rPr>
          <w:rFonts w:ascii="Times New Roman" w:hAnsi="Times New Roman" w:cs="Times New Roman"/>
          <w:b/>
          <w:sz w:val="24"/>
          <w:szCs w:val="24"/>
        </w:rPr>
        <w:t>…../…..</w:t>
      </w:r>
      <w:r w:rsidRPr="000104CF">
        <w:rPr>
          <w:rFonts w:ascii="Times New Roman" w:hAnsi="Times New Roman" w:cs="Times New Roman"/>
          <w:b/>
          <w:sz w:val="24"/>
          <w:szCs w:val="24"/>
        </w:rPr>
        <w:t>/202</w:t>
      </w:r>
      <w:r w:rsidR="001A7D41">
        <w:rPr>
          <w:rFonts w:ascii="Times New Roman" w:hAnsi="Times New Roman" w:cs="Times New Roman"/>
          <w:b/>
          <w:sz w:val="24"/>
          <w:szCs w:val="24"/>
        </w:rPr>
        <w:t>5</w:t>
      </w:r>
    </w:p>
    <w:p w:rsidR="00341F55" w:rsidRPr="000104CF" w:rsidRDefault="00341F55" w:rsidP="0034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CF">
        <w:rPr>
          <w:rFonts w:ascii="Times New Roman" w:hAnsi="Times New Roman" w:cs="Times New Roman"/>
          <w:b/>
          <w:sz w:val="24"/>
          <w:szCs w:val="24"/>
        </w:rPr>
        <w:t>RADY GMINY ALEKSANDRÓW</w:t>
      </w:r>
    </w:p>
    <w:p w:rsidR="00341F55" w:rsidRPr="000104CF" w:rsidRDefault="000104CF" w:rsidP="00341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A7D41">
        <w:rPr>
          <w:rFonts w:ascii="Times New Roman" w:hAnsi="Times New Roman" w:cs="Times New Roman"/>
          <w:sz w:val="24"/>
          <w:szCs w:val="24"/>
        </w:rPr>
        <w:t xml:space="preserve">30 maja 2025 r. </w:t>
      </w:r>
    </w:p>
    <w:p w:rsidR="00F934B4" w:rsidRPr="00F934B4" w:rsidRDefault="00341F55" w:rsidP="004819F0">
      <w:pPr>
        <w:pStyle w:val="Default"/>
        <w:spacing w:line="360" w:lineRule="auto"/>
        <w:jc w:val="both"/>
        <w:rPr>
          <w:rFonts w:eastAsia="C" w:cs="C"/>
          <w:b/>
          <w:bCs/>
        </w:rPr>
      </w:pPr>
      <w:r w:rsidRPr="000104CF">
        <w:rPr>
          <w:b/>
        </w:rPr>
        <w:t xml:space="preserve">w </w:t>
      </w:r>
      <w:r w:rsidRPr="00F934B4">
        <w:rPr>
          <w:b/>
        </w:rPr>
        <w:t xml:space="preserve">sprawie </w:t>
      </w:r>
      <w:r w:rsidR="00F934B4" w:rsidRPr="00F934B4">
        <w:rPr>
          <w:b/>
        </w:rPr>
        <w:t>przejęcia o</w:t>
      </w:r>
      <w:r w:rsidR="00314F0B">
        <w:rPr>
          <w:b/>
        </w:rPr>
        <w:t>d</w:t>
      </w:r>
      <w:r w:rsidR="00F934B4" w:rsidRPr="00F934B4">
        <w:rPr>
          <w:b/>
        </w:rPr>
        <w:t xml:space="preserve"> Powiatu Piotrkowskiego zadania publicznego w zakresie </w:t>
      </w:r>
      <w:r w:rsidRPr="00F934B4">
        <w:rPr>
          <w:b/>
        </w:rPr>
        <w:t xml:space="preserve"> zarządzania </w:t>
      </w:r>
      <w:r w:rsidR="00F934B4" w:rsidRPr="00F934B4">
        <w:rPr>
          <w:b/>
        </w:rPr>
        <w:t xml:space="preserve">odcinkiem drogi powiatowej </w:t>
      </w:r>
      <w:r w:rsidR="00F934B4">
        <w:rPr>
          <w:b/>
        </w:rPr>
        <w:t>N</w:t>
      </w:r>
      <w:r w:rsidR="00F934B4" w:rsidRPr="00F934B4">
        <w:rPr>
          <w:b/>
        </w:rPr>
        <w:t>r</w:t>
      </w:r>
      <w:r w:rsidR="00F934B4" w:rsidRPr="00F934B4">
        <w:rPr>
          <w:rFonts w:eastAsia="C" w:cs="C"/>
          <w:b/>
          <w:bCs/>
        </w:rPr>
        <w:t xml:space="preserve"> 3921E Przedbórz- Skotniki- Jaksonek- Radonia- Błogie Szlacheckie w </w:t>
      </w:r>
      <w:r w:rsidR="00F934B4">
        <w:rPr>
          <w:rFonts w:eastAsia="C" w:cs="C"/>
          <w:b/>
          <w:bCs/>
        </w:rPr>
        <w:t xml:space="preserve">obrębie </w:t>
      </w:r>
      <w:r w:rsidR="00F934B4" w:rsidRPr="00F934B4">
        <w:rPr>
          <w:rFonts w:eastAsia="C" w:cs="C"/>
          <w:b/>
          <w:bCs/>
        </w:rPr>
        <w:t xml:space="preserve">miejscowości Skotniki. </w:t>
      </w:r>
    </w:p>
    <w:p w:rsidR="00341F55" w:rsidRPr="000104CF" w:rsidRDefault="00341F55" w:rsidP="00481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F55" w:rsidRPr="000104CF" w:rsidRDefault="00341F55" w:rsidP="0048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CF">
        <w:rPr>
          <w:rFonts w:ascii="Times New Roman" w:hAnsi="Times New Roman" w:cs="Times New Roman"/>
          <w:sz w:val="24"/>
          <w:szCs w:val="24"/>
        </w:rPr>
        <w:t>Na podstawie art. 8 ust. 2</w:t>
      </w:r>
      <w:r w:rsidR="008451BA">
        <w:rPr>
          <w:rFonts w:ascii="Times New Roman" w:hAnsi="Times New Roman" w:cs="Times New Roman"/>
          <w:sz w:val="24"/>
          <w:szCs w:val="24"/>
        </w:rPr>
        <w:t>a</w:t>
      </w:r>
      <w:r w:rsidRPr="000104CF">
        <w:rPr>
          <w:rFonts w:ascii="Times New Roman" w:hAnsi="Times New Roman" w:cs="Times New Roman"/>
          <w:sz w:val="24"/>
          <w:szCs w:val="24"/>
        </w:rPr>
        <w:t xml:space="preserve"> i art. 18 ust. 2 pkt. 11 ustawy z dnia 8 marca 1990 r. o samorządzie gminnym (Dz. U. z 202</w:t>
      </w:r>
      <w:r w:rsidR="005323B0">
        <w:rPr>
          <w:rFonts w:ascii="Times New Roman" w:hAnsi="Times New Roman" w:cs="Times New Roman"/>
          <w:sz w:val="24"/>
          <w:szCs w:val="24"/>
        </w:rPr>
        <w:t>4</w:t>
      </w:r>
      <w:r w:rsidRPr="000104C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323B0">
        <w:rPr>
          <w:rFonts w:ascii="Times New Roman" w:hAnsi="Times New Roman" w:cs="Times New Roman"/>
          <w:sz w:val="24"/>
          <w:szCs w:val="24"/>
        </w:rPr>
        <w:t>1465, 1572, 1907, 1940</w:t>
      </w:r>
      <w:r w:rsidRPr="000104CF">
        <w:rPr>
          <w:rFonts w:ascii="Times New Roman" w:hAnsi="Times New Roman" w:cs="Times New Roman"/>
          <w:sz w:val="24"/>
          <w:szCs w:val="24"/>
        </w:rPr>
        <w:t>), art. 19 ust. 4</w:t>
      </w:r>
      <w:r w:rsidR="008451BA">
        <w:rPr>
          <w:rFonts w:ascii="Times New Roman" w:hAnsi="Times New Roman" w:cs="Times New Roman"/>
          <w:sz w:val="24"/>
          <w:szCs w:val="24"/>
        </w:rPr>
        <w:t xml:space="preserve"> i art. 20</w:t>
      </w:r>
      <w:r w:rsidRPr="000104CF">
        <w:rPr>
          <w:rFonts w:ascii="Times New Roman" w:hAnsi="Times New Roman" w:cs="Times New Roman"/>
          <w:sz w:val="24"/>
          <w:szCs w:val="24"/>
        </w:rPr>
        <w:t xml:space="preserve"> ustawy z dnia 21 marca 1985 r.</w:t>
      </w:r>
      <w:r w:rsidR="000104CF">
        <w:rPr>
          <w:rFonts w:ascii="Times New Roman" w:hAnsi="Times New Roman" w:cs="Times New Roman"/>
          <w:sz w:val="24"/>
          <w:szCs w:val="24"/>
        </w:rPr>
        <w:t xml:space="preserve"> </w:t>
      </w:r>
      <w:r w:rsidRPr="000104CF">
        <w:rPr>
          <w:rFonts w:ascii="Times New Roman" w:hAnsi="Times New Roman" w:cs="Times New Roman"/>
          <w:sz w:val="24"/>
          <w:szCs w:val="24"/>
        </w:rPr>
        <w:t>o drogach publicznych (Dz. U. z 202</w:t>
      </w:r>
      <w:r w:rsidR="005323B0">
        <w:rPr>
          <w:rFonts w:ascii="Times New Roman" w:hAnsi="Times New Roman" w:cs="Times New Roman"/>
          <w:sz w:val="24"/>
          <w:szCs w:val="24"/>
        </w:rPr>
        <w:t>4</w:t>
      </w:r>
      <w:r w:rsidRPr="000104C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323B0">
        <w:rPr>
          <w:rFonts w:ascii="Times New Roman" w:hAnsi="Times New Roman" w:cs="Times New Roman"/>
          <w:sz w:val="24"/>
          <w:szCs w:val="24"/>
        </w:rPr>
        <w:t>320, 1222</w:t>
      </w:r>
      <w:r w:rsidR="000104CF">
        <w:rPr>
          <w:rFonts w:ascii="Times New Roman" w:hAnsi="Times New Roman" w:cs="Times New Roman"/>
          <w:sz w:val="24"/>
          <w:szCs w:val="24"/>
        </w:rPr>
        <w:t>)</w:t>
      </w:r>
      <w:r w:rsidR="00107C72">
        <w:rPr>
          <w:rFonts w:ascii="Times New Roman" w:hAnsi="Times New Roman" w:cs="Times New Roman"/>
          <w:sz w:val="24"/>
          <w:szCs w:val="24"/>
        </w:rPr>
        <w:t>,</w:t>
      </w:r>
      <w:r w:rsidRPr="000104CF">
        <w:rPr>
          <w:rFonts w:ascii="Times New Roman" w:hAnsi="Times New Roman" w:cs="Times New Roman"/>
          <w:sz w:val="24"/>
          <w:szCs w:val="24"/>
        </w:rPr>
        <w:t xml:space="preserve"> </w:t>
      </w:r>
      <w:r w:rsidR="00944C44" w:rsidRPr="000104CF">
        <w:rPr>
          <w:rFonts w:ascii="Times New Roman" w:hAnsi="Times New Roman" w:cs="Times New Roman"/>
          <w:sz w:val="24"/>
          <w:szCs w:val="24"/>
        </w:rPr>
        <w:t>Rada Gminy Aleksandrów uchwala co następuje:</w:t>
      </w:r>
    </w:p>
    <w:p w:rsidR="005323B0" w:rsidRPr="005323B0" w:rsidRDefault="00341F55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 1</w:t>
      </w:r>
      <w:r w:rsidRPr="000104CF">
        <w:rPr>
          <w:rFonts w:ascii="Times New Roman" w:hAnsi="Times New Roman" w:cs="Times New Roman"/>
          <w:iCs/>
          <w:sz w:val="24"/>
          <w:szCs w:val="24"/>
        </w:rPr>
        <w:t xml:space="preserve">. Wyraża się zgodę na </w:t>
      </w:r>
      <w:r w:rsidR="005323B0" w:rsidRPr="005323B0">
        <w:rPr>
          <w:rFonts w:ascii="Times New Roman" w:hAnsi="Times New Roman" w:cs="Times New Roman"/>
          <w:sz w:val="24"/>
          <w:szCs w:val="24"/>
        </w:rPr>
        <w:t xml:space="preserve">przejęcia </w:t>
      </w:r>
      <w:r w:rsidR="005323B0">
        <w:rPr>
          <w:rFonts w:ascii="Times New Roman" w:hAnsi="Times New Roman" w:cs="Times New Roman"/>
          <w:sz w:val="24"/>
          <w:szCs w:val="24"/>
        </w:rPr>
        <w:t xml:space="preserve">przez Gminę Aleksandrów od Powiatu Piotrkowskiego </w:t>
      </w:r>
      <w:r w:rsidR="005323B0" w:rsidRPr="005323B0">
        <w:rPr>
          <w:rFonts w:ascii="Times New Roman" w:hAnsi="Times New Roman" w:cs="Times New Roman"/>
          <w:sz w:val="24"/>
          <w:szCs w:val="24"/>
        </w:rPr>
        <w:t>zadania publicznego w zakresie zarządzania odcinkiem drogi powiatowej Nr</w:t>
      </w:r>
      <w:r w:rsidR="005323B0" w:rsidRPr="005323B0">
        <w:rPr>
          <w:rFonts w:ascii="Times New Roman" w:eastAsia="C" w:hAnsi="Times New Roman" w:cs="Times New Roman"/>
          <w:bCs/>
          <w:sz w:val="24"/>
          <w:szCs w:val="24"/>
        </w:rPr>
        <w:t xml:space="preserve"> 3921E Przedbórz- Skotniki- Jaksonek- Radonia- Błogie Szlacheckie w obrębie miejscowości Skotniki</w:t>
      </w:r>
      <w:r w:rsidR="005323B0">
        <w:rPr>
          <w:rFonts w:ascii="Times New Roman" w:eastAsia="C" w:hAnsi="Times New Roman" w:cs="Times New Roman"/>
          <w:bCs/>
          <w:sz w:val="24"/>
          <w:szCs w:val="24"/>
        </w:rPr>
        <w:t>.</w:t>
      </w:r>
    </w:p>
    <w:p w:rsidR="00E64970" w:rsidRPr="000104CF" w:rsidRDefault="00944C44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4819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104CF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0104CF">
        <w:rPr>
          <w:rFonts w:ascii="Times New Roman" w:hAnsi="Times New Roman" w:cs="Times New Roman"/>
          <w:iCs/>
          <w:sz w:val="24"/>
          <w:szCs w:val="24"/>
        </w:rPr>
        <w:t>.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>Szczegółowe zasady przejęcia zadnia publicznego</w:t>
      </w:r>
      <w:r w:rsidR="004819F0">
        <w:rPr>
          <w:rFonts w:ascii="Times New Roman" w:hAnsi="Times New Roman" w:cs="Times New Roman"/>
          <w:iCs/>
          <w:sz w:val="24"/>
          <w:szCs w:val="24"/>
        </w:rPr>
        <w:t>,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 xml:space="preserve"> jego celu, dofinansowani</w:t>
      </w:r>
      <w:r w:rsidR="0059559E">
        <w:rPr>
          <w:rFonts w:ascii="Times New Roman" w:hAnsi="Times New Roman" w:cs="Times New Roman"/>
          <w:iCs/>
          <w:sz w:val="24"/>
          <w:szCs w:val="24"/>
        </w:rPr>
        <w:t>a</w:t>
      </w:r>
      <w:bookmarkStart w:id="0" w:name="_GoBack"/>
      <w:bookmarkEnd w:id="0"/>
      <w:r w:rsidR="004819F0" w:rsidRPr="004819F0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>wzajemnych rozliczeń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64970" w:rsidRPr="000104CF">
        <w:rPr>
          <w:rFonts w:ascii="Times New Roman" w:hAnsi="Times New Roman" w:cs="Times New Roman"/>
          <w:iCs/>
          <w:sz w:val="24"/>
          <w:szCs w:val="24"/>
        </w:rPr>
        <w:t xml:space="preserve">określi porozumienie zawarte pomiędzy Wójtem Gminy Aleksandrów a </w:t>
      </w:r>
      <w:r w:rsidR="008451BA">
        <w:rPr>
          <w:rFonts w:ascii="Times New Roman" w:hAnsi="Times New Roman" w:cs="Times New Roman"/>
          <w:iCs/>
          <w:sz w:val="24"/>
          <w:szCs w:val="24"/>
        </w:rPr>
        <w:t xml:space="preserve">Powiatem Piotrkowskim. </w:t>
      </w:r>
    </w:p>
    <w:p w:rsidR="00341F55" w:rsidRPr="000104CF" w:rsidRDefault="00E64970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104CF" w:rsidRPr="000104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B2E5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0104CF">
        <w:rPr>
          <w:rFonts w:ascii="Times New Roman" w:hAnsi="Times New Roman" w:cs="Times New Roman"/>
          <w:iCs/>
          <w:sz w:val="24"/>
          <w:szCs w:val="24"/>
        </w:rPr>
        <w:t>.</w:t>
      </w:r>
      <w:r w:rsidR="00341F55" w:rsidRPr="000104CF">
        <w:rPr>
          <w:rFonts w:ascii="Times New Roman" w:hAnsi="Times New Roman" w:cs="Times New Roman"/>
          <w:iCs/>
          <w:sz w:val="24"/>
          <w:szCs w:val="24"/>
        </w:rPr>
        <w:t xml:space="preserve"> Wykonanie uchwały powierza się Wójtowi Gminy Aleksandrów.</w:t>
      </w:r>
    </w:p>
    <w:p w:rsidR="00E64970" w:rsidRPr="000104CF" w:rsidRDefault="00E64970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104CF" w:rsidRPr="000104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B2E5D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0104CF">
        <w:rPr>
          <w:rFonts w:ascii="Times New Roman" w:hAnsi="Times New Roman" w:cs="Times New Roman"/>
          <w:iCs/>
          <w:sz w:val="24"/>
          <w:szCs w:val="24"/>
        </w:rPr>
        <w:t>. Uchwała wchodzi w życie z dniem podjęcia.</w:t>
      </w:r>
    </w:p>
    <w:p w:rsidR="00E64970" w:rsidRPr="00944C44" w:rsidRDefault="00E64970" w:rsidP="004819F0">
      <w:pPr>
        <w:spacing w:after="0" w:line="360" w:lineRule="auto"/>
        <w:jc w:val="both"/>
        <w:rPr>
          <w:iCs/>
        </w:rPr>
      </w:pPr>
    </w:p>
    <w:p w:rsidR="00341F55" w:rsidRDefault="00341F55" w:rsidP="004819F0">
      <w:pPr>
        <w:spacing w:after="0" w:line="360" w:lineRule="auto"/>
      </w:pPr>
    </w:p>
    <w:sectPr w:rsidR="00341F55" w:rsidSect="0009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64FA3"/>
    <w:multiLevelType w:val="hybridMultilevel"/>
    <w:tmpl w:val="96384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F55"/>
    <w:rsid w:val="000104CF"/>
    <w:rsid w:val="00096073"/>
    <w:rsid w:val="00097B28"/>
    <w:rsid w:val="00107C72"/>
    <w:rsid w:val="00122835"/>
    <w:rsid w:val="001A7D41"/>
    <w:rsid w:val="001C5B1F"/>
    <w:rsid w:val="00314F0B"/>
    <w:rsid w:val="00341F55"/>
    <w:rsid w:val="004819F0"/>
    <w:rsid w:val="0052174C"/>
    <w:rsid w:val="005323B0"/>
    <w:rsid w:val="0059559E"/>
    <w:rsid w:val="006B2E5D"/>
    <w:rsid w:val="00716AED"/>
    <w:rsid w:val="008451BA"/>
    <w:rsid w:val="00944C44"/>
    <w:rsid w:val="009C04C6"/>
    <w:rsid w:val="00E64970"/>
    <w:rsid w:val="00ED5BD1"/>
    <w:rsid w:val="00F7376C"/>
    <w:rsid w:val="00F934B4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BB1D"/>
  <w15:docId w15:val="{88EF0993-65A4-4649-B6FF-B768F99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F5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F93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Wróblewska-Gebauer Agnieszka</dc:creator>
  <cp:keywords/>
  <dc:description/>
  <cp:lastModifiedBy>Aneta Białas</cp:lastModifiedBy>
  <cp:revision>12</cp:revision>
  <cp:lastPrinted>2020-11-26T14:09:00Z</cp:lastPrinted>
  <dcterms:created xsi:type="dcterms:W3CDTF">2020-11-24T15:57:00Z</dcterms:created>
  <dcterms:modified xsi:type="dcterms:W3CDTF">2025-05-26T09:23:00Z</dcterms:modified>
</cp:coreProperties>
</file>