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560c6825c48f0" 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/>
          <w:b/>
          <w:sz w:val="32"/>
        </w:rPr>
        <w:t>Rada Gminy Aleksandrów - Radni-Sesja</w:t>
      </w:r>
    </w:p>
    <w:p>
      <w:r>
        <w:rPr>
          <w:rFonts w:ascii="Arial" w:hAnsi="Arial"/>
          <w:b/>
          <w:sz w:val="28"/>
        </w:rPr>
        <w:t>Sesja Rady Gminy Aleksandrów w dniu 2026-03-25</w:t>
      </w:r>
    </w:p>
    <w:p>
      <w:pPr>
        <w:pBdr>
          <w:top w:val="single" w:sz="4"/>
        </w:pBdr>
      </w:pPr>
      <w:r/>
    </w:p>
    <w:p>
      <w:r>
        <w:rPr>
          <w:rFonts w:ascii="Arial" w:hAnsi="Arial"/>
          <w:sz w:val="24"/>
        </w:rPr>
        <w:t>Godzinowa lista obecności:</w:t>
      </w:r>
    </w:p>
    <w:p>
      <w:r>
        <w:rPr>
          <w:rFonts w:ascii="Arial" w:hAnsi="Arial"/>
          <w:b/>
          <w:sz w:val="24"/>
        </w:rPr>
        <w:t>14:07:35</w:t>
      </w:r>
    </w:p>
    <w:p>
      <w:pPr>
        <w:pBdr>
          <w:top w:val="dashed" w:color="000000" w:sz="1"/>
        </w:pBdr>
      </w:pPr>
      <w:r/>
    </w:p>
    <w:p>
      <w:r>
        <w:rPr>
          <w:rFonts w:ascii="Arial" w:hAnsi="Arial"/>
          <w:sz w:val="24"/>
        </w:rPr>
        <w:t>Chuda Agnieszka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Hume Adam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Januszewski Adolf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Krawczyk Renata</w:t>
      </w:r>
      <w:r>
        <w:t xml:space="preserve"> </w:t>
      </w:r>
      <w:r>
        <w:rPr>
          <w:rFonts w:ascii="Arial" w:hAnsi="Arial"/>
          <w:color w:val="FF0000"/>
          <w:sz w:val="24"/>
        </w:rPr>
        <w:t>(nieobecny)</w:t>
      </w:r>
    </w:p>
    <w:p>
      <w:r>
        <w:rPr>
          <w:rFonts w:ascii="Arial" w:hAnsi="Arial"/>
          <w:sz w:val="24"/>
        </w:rPr>
        <w:t>Kuchta Ewa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Laszczyk Patryk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Ogłoza Zbigniew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Piątkowski Marek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Rogozińska Jolanta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Ryszka Krzysztof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Sipa Andrzej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Stańczyk Jan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Stańczyk Józef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Szczegielniak Alina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p>
      <w:r>
        <w:rPr>
          <w:rFonts w:ascii="Arial" w:hAnsi="Arial"/>
          <w:sz w:val="24"/>
        </w:rPr>
        <w:t>Wypychaj Agnieszka</w:t>
      </w:r>
      <w:r>
        <w:t xml:space="preserve"> </w:t>
      </w:r>
      <w:r>
        <w:rPr>
          <w:rFonts w:ascii="Arial" w:hAnsi="Arial"/>
          <w:color w:val="008000"/>
          <w:sz w:val="24"/>
        </w:rPr>
        <w:t>(obecny)</w:t>
      </w:r>
    </w:p>
    <w:sectPr>
      <w:headerReference xmlns:r="http://schemas.openxmlformats.org/officeDocument/2006/relationships" w:type="default" r:id="rId6"/>
      <w:footerReference xmlns:r="http://schemas.openxmlformats.org/officeDocument/2006/relationships" w:type="default" r:id="rId7"/>
    </w:sectPr>
  </w:body>
</w:document>
</file>

<file path=word/footer1.xml><?xml version="1.0" encoding="utf-8"?>
<w:ftr xmlns:w="http://schemas.openxmlformats.org/wordprocessingml/2006/main">
  <w:p xmlns:w14="http://schemas.microsoft.com/office/word/2010/wordml" w:rsidR="00942A01" w:rsidP="008A12AC" w:rsidRDefault="00000000" w14:paraId="32F78212" w14:textId="0080A175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xmlns:w14="http://schemas.microsoft.com/office/word/2010/wordml" w:rsidR="008A12AC" w:rsidP="008A12AC" w:rsidRDefault="008A12AC" w14:paraId="6A7561C1" w14:textId="03611A9C">
    <w:pPr>
      <w:spacing w:after="0"/>
    </w:pPr>
    <w:r>
      <w:rPr>
        <w:sz w:val="20"/>
        <w:szCs w:val="20"/>
      </w:rPr>
      <w:t>2026-03-25 15:37:49</w:t>
    </w:r>
  </w:p>
</w:ftr>
</file>

<file path=word/header1.xml><?xml version="1.0" encoding="utf-8"?>
<w:hdr xmlns:w="http://schemas.openxmlformats.org/wordprocessingml/2006/main">
  <w:p>
    <w:r>
      <w:t/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Id6" /><Relationship Type="http://schemas.openxmlformats.org/officeDocument/2006/relationships/footer" Target="/word/footer1.xml" Id="rId7" /></Relationships>
</file>