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A31D" w14:textId="70F626BF" w:rsidR="00A93DD2" w:rsidRPr="00A93DD2" w:rsidRDefault="00A93DD2" w:rsidP="00A93DD2">
      <w:pPr>
        <w:pStyle w:val="NormalnyWeb"/>
        <w:rPr>
          <w:rFonts w:ascii="Arial" w:hAnsi="Arial" w:cs="Arial"/>
        </w:rPr>
      </w:pPr>
      <w:r w:rsidRPr="00A93DD2">
        <w:rPr>
          <w:rFonts w:ascii="Arial" w:hAnsi="Arial" w:cs="Arial"/>
          <w:b/>
          <w:bCs/>
        </w:rPr>
        <w:t>Rada Gminy Aleksandrów</w:t>
      </w:r>
      <w:r w:rsidRPr="00A93DD2">
        <w:rPr>
          <w:rFonts w:ascii="Arial" w:hAnsi="Arial" w:cs="Arial"/>
        </w:rPr>
        <w:br/>
      </w:r>
      <w:r w:rsidR="00D40174">
        <w:rPr>
          <w:rFonts w:ascii="Arial" w:hAnsi="Arial" w:cs="Arial"/>
        </w:rPr>
        <w:t>OS.0002.9.2023</w:t>
      </w:r>
    </w:p>
    <w:p w14:paraId="6A1C4CC0" w14:textId="53B32BFB" w:rsidR="00A93DD2" w:rsidRPr="00A93DD2" w:rsidRDefault="00A93DD2" w:rsidP="00A93DD2">
      <w:pPr>
        <w:pStyle w:val="NormalnyWeb"/>
        <w:jc w:val="center"/>
        <w:rPr>
          <w:rFonts w:ascii="Arial" w:hAnsi="Arial" w:cs="Arial"/>
        </w:rPr>
      </w:pPr>
      <w:r w:rsidRPr="00A93DD2">
        <w:rPr>
          <w:rFonts w:ascii="Arial" w:hAnsi="Arial" w:cs="Arial"/>
          <w:b/>
          <w:bCs/>
        </w:rPr>
        <w:t xml:space="preserve">Protokół nr </w:t>
      </w:r>
      <w:r w:rsidR="00D40174">
        <w:rPr>
          <w:rFonts w:ascii="Arial" w:hAnsi="Arial" w:cs="Arial"/>
          <w:b/>
          <w:bCs/>
        </w:rPr>
        <w:t>LIII/2023</w:t>
      </w:r>
    </w:p>
    <w:p w14:paraId="5AB94AF3" w14:textId="77777777" w:rsidR="00A93DD2" w:rsidRPr="00A93DD2" w:rsidRDefault="00A93DD2" w:rsidP="00A93DD2">
      <w:pPr>
        <w:pStyle w:val="NormalnyWeb"/>
        <w:rPr>
          <w:rFonts w:ascii="Arial" w:hAnsi="Arial" w:cs="Arial"/>
        </w:rPr>
      </w:pPr>
      <w:r w:rsidRPr="00A93DD2">
        <w:rPr>
          <w:rFonts w:ascii="Arial" w:hAnsi="Arial" w:cs="Arial"/>
        </w:rPr>
        <w:t xml:space="preserve">LIII Sesja w dniu 21 grudnia 2023 </w:t>
      </w:r>
      <w:r w:rsidRPr="00A93DD2">
        <w:rPr>
          <w:rFonts w:ascii="Arial" w:hAnsi="Arial" w:cs="Arial"/>
        </w:rPr>
        <w:br/>
        <w:t>Obrady rozpoczęto 21 grudnia 2023 o godz. 10:00, a zakończono o godz. 11:32 tego samego dnia.</w:t>
      </w:r>
    </w:p>
    <w:p w14:paraId="117D2705" w14:textId="77777777" w:rsidR="00A93DD2" w:rsidRPr="00A93DD2" w:rsidRDefault="00A93DD2" w:rsidP="00A93DD2">
      <w:pPr>
        <w:pStyle w:val="NormalnyWeb"/>
        <w:rPr>
          <w:rFonts w:ascii="Arial" w:hAnsi="Arial" w:cs="Arial"/>
        </w:rPr>
      </w:pPr>
      <w:r w:rsidRPr="00A93DD2">
        <w:rPr>
          <w:rFonts w:ascii="Arial" w:hAnsi="Arial" w:cs="Arial"/>
        </w:rPr>
        <w:t>W posiedzeniu wzięło udział 14 członków.</w:t>
      </w:r>
    </w:p>
    <w:p w14:paraId="094E9D06" w14:textId="77777777" w:rsidR="00A93DD2" w:rsidRPr="00A93DD2" w:rsidRDefault="00A93DD2" w:rsidP="00A93DD2">
      <w:pPr>
        <w:pStyle w:val="NormalnyWeb"/>
        <w:rPr>
          <w:rFonts w:ascii="Arial" w:hAnsi="Arial" w:cs="Arial"/>
        </w:rPr>
      </w:pPr>
      <w:r w:rsidRPr="00A93DD2">
        <w:rPr>
          <w:rFonts w:ascii="Arial" w:hAnsi="Arial" w:cs="Arial"/>
        </w:rPr>
        <w:t>Obecni:</w:t>
      </w:r>
    </w:p>
    <w:p w14:paraId="27EA971E" w14:textId="04E4A66D" w:rsidR="00A93DD2" w:rsidRPr="00A93DD2" w:rsidRDefault="00A93DD2" w:rsidP="00A93DD2">
      <w:pPr>
        <w:pStyle w:val="NormalnyWeb"/>
        <w:rPr>
          <w:rFonts w:ascii="Arial" w:hAnsi="Arial" w:cs="Arial"/>
        </w:rPr>
      </w:pPr>
      <w:r w:rsidRPr="00A93DD2">
        <w:rPr>
          <w:rFonts w:ascii="Arial" w:hAnsi="Arial" w:cs="Arial"/>
        </w:rPr>
        <w:t xml:space="preserve">1. Agata </w:t>
      </w:r>
      <w:proofErr w:type="spellStart"/>
      <w:r w:rsidRPr="00A93DD2">
        <w:rPr>
          <w:rFonts w:ascii="Arial" w:hAnsi="Arial" w:cs="Arial"/>
        </w:rPr>
        <w:t>Bernaciak</w:t>
      </w:r>
      <w:proofErr w:type="spellEnd"/>
      <w:r w:rsidRPr="00A93DD2">
        <w:rPr>
          <w:rFonts w:ascii="Arial" w:hAnsi="Arial" w:cs="Arial"/>
        </w:rPr>
        <w:br/>
        <w:t>2. Karolina Biniek</w:t>
      </w:r>
      <w:r w:rsidRPr="00A93DD2">
        <w:rPr>
          <w:rFonts w:ascii="Arial" w:hAnsi="Arial" w:cs="Arial"/>
        </w:rPr>
        <w:br/>
        <w:t>3. Renata Brzezowska</w:t>
      </w:r>
      <w:r w:rsidRPr="00A93DD2">
        <w:rPr>
          <w:rFonts w:ascii="Arial" w:hAnsi="Arial" w:cs="Arial"/>
        </w:rPr>
        <w:br/>
        <w:t>4. Adam Hume</w:t>
      </w:r>
      <w:r w:rsidRPr="00A93DD2">
        <w:rPr>
          <w:rFonts w:ascii="Arial" w:hAnsi="Arial" w:cs="Arial"/>
        </w:rPr>
        <w:br/>
        <w:t>5. Renata Krawczyk</w:t>
      </w:r>
      <w:r w:rsidRPr="00A93DD2">
        <w:rPr>
          <w:rFonts w:ascii="Arial" w:hAnsi="Arial" w:cs="Arial"/>
        </w:rPr>
        <w:br/>
        <w:t>6. Ewa Kuchta</w:t>
      </w:r>
      <w:r w:rsidRPr="00A93DD2">
        <w:rPr>
          <w:rFonts w:ascii="Arial" w:hAnsi="Arial" w:cs="Arial"/>
        </w:rPr>
        <w:br/>
        <w:t>7. Zbigniew Ogłoza</w:t>
      </w:r>
      <w:r w:rsidRPr="00A93DD2">
        <w:rPr>
          <w:rFonts w:ascii="Arial" w:hAnsi="Arial" w:cs="Arial"/>
        </w:rPr>
        <w:br/>
        <w:t>8. Marek Piątkowski</w:t>
      </w:r>
      <w:r w:rsidRPr="00A93DD2">
        <w:rPr>
          <w:rFonts w:ascii="Arial" w:hAnsi="Arial" w:cs="Arial"/>
        </w:rPr>
        <w:br/>
        <w:t>9. Tomasz Przybył</w:t>
      </w:r>
      <w:r w:rsidRPr="00A93DD2">
        <w:rPr>
          <w:rFonts w:ascii="Arial" w:hAnsi="Arial" w:cs="Arial"/>
        </w:rPr>
        <w:br/>
        <w:t>10. Jolanta Rogozińska</w:t>
      </w:r>
      <w:r w:rsidRPr="00A93DD2">
        <w:rPr>
          <w:rFonts w:ascii="Arial" w:hAnsi="Arial" w:cs="Arial"/>
        </w:rPr>
        <w:br/>
        <w:t xml:space="preserve">11. Ewa </w:t>
      </w:r>
      <w:proofErr w:type="spellStart"/>
      <w:r w:rsidRPr="00A93DD2">
        <w:rPr>
          <w:rFonts w:ascii="Arial" w:hAnsi="Arial" w:cs="Arial"/>
        </w:rPr>
        <w:t>Sipa</w:t>
      </w:r>
      <w:proofErr w:type="spellEnd"/>
      <w:r w:rsidRPr="00A93DD2">
        <w:rPr>
          <w:rFonts w:ascii="Arial" w:hAnsi="Arial" w:cs="Arial"/>
        </w:rPr>
        <w:br/>
        <w:t>12. Józef Stańczyk</w:t>
      </w:r>
      <w:r w:rsidRPr="00A93DD2">
        <w:rPr>
          <w:rFonts w:ascii="Arial" w:hAnsi="Arial" w:cs="Arial"/>
        </w:rPr>
        <w:br/>
        <w:t>13. Rafał Staszewski</w:t>
      </w:r>
      <w:r w:rsidRPr="00A93DD2">
        <w:rPr>
          <w:rFonts w:ascii="Arial" w:hAnsi="Arial" w:cs="Arial"/>
        </w:rPr>
        <w:br/>
        <w:t xml:space="preserve">14. </w:t>
      </w:r>
      <w:r w:rsidRPr="00A93DD2">
        <w:rPr>
          <w:rFonts w:ascii="Arial" w:hAnsi="Arial" w:cs="Arial"/>
          <w:strike/>
        </w:rPr>
        <w:t>Zbigniew Ślusarczyk</w:t>
      </w:r>
      <w:r w:rsidR="00E95B8A">
        <w:rPr>
          <w:rFonts w:ascii="Arial" w:hAnsi="Arial" w:cs="Arial"/>
          <w:strike/>
        </w:rPr>
        <w:t xml:space="preserve"> -</w:t>
      </w:r>
      <w:r w:rsidR="00E95B8A" w:rsidRPr="00E95B8A">
        <w:rPr>
          <w:rFonts w:ascii="Arial" w:hAnsi="Arial" w:cs="Arial"/>
        </w:rPr>
        <w:t>nieobecny</w:t>
      </w:r>
      <w:r w:rsidRPr="00A93DD2">
        <w:rPr>
          <w:rFonts w:ascii="Arial" w:hAnsi="Arial" w:cs="Arial"/>
        </w:rPr>
        <w:br/>
        <w:t xml:space="preserve">15. Krzysztof </w:t>
      </w:r>
      <w:proofErr w:type="spellStart"/>
      <w:r w:rsidRPr="00A93DD2">
        <w:rPr>
          <w:rFonts w:ascii="Arial" w:hAnsi="Arial" w:cs="Arial"/>
        </w:rPr>
        <w:t>Waszczyk</w:t>
      </w:r>
      <w:proofErr w:type="spellEnd"/>
    </w:p>
    <w:p w14:paraId="1D99CC8E" w14:textId="77777777" w:rsidR="00D40174" w:rsidRPr="00045B9D" w:rsidRDefault="00D40174" w:rsidP="00D40174">
      <w:pPr>
        <w:spacing w:before="100" w:beforeAutospacing="1" w:after="142" w:line="276" w:lineRule="auto"/>
        <w:rPr>
          <w:rFonts w:ascii="Arial" w:hAnsi="Arial" w:cs="Arial"/>
          <w:b/>
          <w:bCs/>
        </w:rPr>
      </w:pPr>
      <w:r w:rsidRPr="00045B9D">
        <w:rPr>
          <w:rFonts w:ascii="Arial" w:hAnsi="Arial" w:cs="Arial"/>
          <w:b/>
          <w:bCs/>
        </w:rPr>
        <w:t>W posiedzeniu udział wzięli:</w:t>
      </w:r>
    </w:p>
    <w:p w14:paraId="2BC37D53" w14:textId="78FCCC30" w:rsidR="00D40174" w:rsidRDefault="00D40174" w:rsidP="00D40174">
      <w:pPr>
        <w:pStyle w:val="NormalnyWeb"/>
        <w:spacing w:after="240" w:afterAutospacing="0" w:line="276" w:lineRule="auto"/>
        <w:rPr>
          <w:rFonts w:ascii="Arial" w:hAnsi="Arial" w:cs="Arial"/>
        </w:rPr>
      </w:pPr>
      <w:r w:rsidRPr="008B0365">
        <w:rPr>
          <w:rFonts w:ascii="Arial" w:hAnsi="Arial" w:cs="Arial"/>
        </w:rPr>
        <w:t xml:space="preserve">Pan Paweł Mamrot – Wójt Gminy;                                                                   </w:t>
      </w:r>
      <w:r>
        <w:rPr>
          <w:rFonts w:ascii="Arial" w:hAnsi="Arial" w:cs="Arial"/>
        </w:rPr>
        <w:t xml:space="preserve">               </w:t>
      </w:r>
      <w:r w:rsidRPr="008B0365">
        <w:rPr>
          <w:rFonts w:ascii="Arial" w:hAnsi="Arial" w:cs="Arial"/>
        </w:rPr>
        <w:t xml:space="preserve"> Pan Daniel Jasion</w:t>
      </w:r>
      <w:r>
        <w:rPr>
          <w:rFonts w:ascii="Arial" w:hAnsi="Arial" w:cs="Arial"/>
        </w:rPr>
        <w:t xml:space="preserve"> - </w:t>
      </w:r>
      <w:r w:rsidRPr="008B0365">
        <w:rPr>
          <w:rFonts w:ascii="Arial" w:hAnsi="Arial" w:cs="Arial"/>
        </w:rPr>
        <w:t>Zastępca Wójta;</w:t>
      </w:r>
      <w:r>
        <w:rPr>
          <w:rFonts w:ascii="Arial" w:hAnsi="Arial" w:cs="Arial"/>
        </w:rPr>
        <w:t xml:space="preserve">                                                                           Pan Michał </w:t>
      </w:r>
      <w:proofErr w:type="spellStart"/>
      <w:r>
        <w:rPr>
          <w:rFonts w:ascii="Arial" w:hAnsi="Arial" w:cs="Arial"/>
        </w:rPr>
        <w:t>Boraniecki-Skarbnik</w:t>
      </w:r>
      <w:proofErr w:type="spellEnd"/>
      <w:r>
        <w:rPr>
          <w:rFonts w:ascii="Arial" w:hAnsi="Arial" w:cs="Arial"/>
        </w:rPr>
        <w:t xml:space="preserve"> Gminy;</w:t>
      </w:r>
      <w:r w:rsidRPr="008B0365">
        <w:rPr>
          <w:rFonts w:ascii="Arial" w:hAnsi="Arial" w:cs="Arial"/>
        </w:rPr>
        <w:t xml:space="preserve">                                                                                       </w:t>
      </w:r>
      <w:r>
        <w:rPr>
          <w:rFonts w:ascii="Arial" w:hAnsi="Arial" w:cs="Arial"/>
        </w:rPr>
        <w:t xml:space="preserve">                                    Sołtysi z terenu Gminy Aleksandrów;</w:t>
      </w:r>
      <w:r w:rsidRPr="008B0365">
        <w:rPr>
          <w:rFonts w:ascii="Arial" w:hAnsi="Arial" w:cs="Arial"/>
        </w:rPr>
        <w:t xml:space="preserve">                                                                                        </w:t>
      </w:r>
      <w:r w:rsidRPr="008B0365">
        <w:rPr>
          <w:rFonts w:ascii="Arial" w:hAnsi="Arial" w:cs="Arial"/>
        </w:rPr>
        <w:br/>
        <w:t>Protokołowała Małgorzata Szulc – Referent Referatu Organizacyjnego</w:t>
      </w:r>
      <w:r>
        <w:rPr>
          <w:rFonts w:ascii="Arial" w:hAnsi="Arial" w:cs="Arial"/>
        </w:rPr>
        <w:t>.</w:t>
      </w:r>
    </w:p>
    <w:p w14:paraId="381647D3" w14:textId="77777777" w:rsidR="00D40174" w:rsidRDefault="00A93DD2" w:rsidP="00A93DD2">
      <w:pPr>
        <w:pStyle w:val="NormalnyWeb"/>
        <w:spacing w:after="240" w:afterAutospacing="0"/>
        <w:rPr>
          <w:rFonts w:ascii="Arial" w:hAnsi="Arial" w:cs="Arial"/>
          <w:b/>
          <w:bCs/>
          <w:u w:val="single"/>
        </w:rPr>
      </w:pPr>
      <w:r w:rsidRPr="00E95B8A">
        <w:rPr>
          <w:rFonts w:ascii="Arial" w:hAnsi="Arial" w:cs="Arial"/>
          <w:b/>
          <w:bCs/>
        </w:rPr>
        <w:t>1. Otwarcie sesji i stwierdzenie quorum.</w:t>
      </w:r>
      <w:r w:rsidRPr="00A93DD2">
        <w:rPr>
          <w:rFonts w:ascii="Arial" w:hAnsi="Arial" w:cs="Arial"/>
        </w:rPr>
        <w:br/>
      </w:r>
      <w:r w:rsidRPr="00A93DD2">
        <w:rPr>
          <w:rFonts w:ascii="Arial" w:hAnsi="Arial" w:cs="Arial"/>
        </w:rPr>
        <w:br/>
      </w:r>
      <w:r w:rsidRPr="00A93DD2">
        <w:rPr>
          <w:rFonts w:ascii="Arial" w:hAnsi="Arial" w:cs="Arial"/>
        </w:rPr>
        <w:br/>
      </w:r>
      <w:r w:rsidRPr="00A93DD2">
        <w:rPr>
          <w:rFonts w:ascii="Arial" w:hAnsi="Arial" w:cs="Arial"/>
          <w:b/>
          <w:bCs/>
          <w:u w:val="single"/>
        </w:rPr>
        <w:t>W dyskusji wzięli udział:</w:t>
      </w:r>
    </w:p>
    <w:p w14:paraId="7415477F" w14:textId="4DB74F5D" w:rsidR="00D40174" w:rsidRDefault="00A93DD2" w:rsidP="00A93DD2">
      <w:pPr>
        <w:pStyle w:val="NormalnyWeb"/>
        <w:spacing w:after="240" w:afterAutospacing="0"/>
        <w:rPr>
          <w:rFonts w:ascii="Arial" w:hAnsi="Arial" w:cs="Arial"/>
          <w:b/>
          <w:bCs/>
          <w:u w:val="single"/>
        </w:rPr>
      </w:pPr>
      <w:r w:rsidRPr="00A93DD2">
        <w:rPr>
          <w:rFonts w:ascii="Arial" w:hAnsi="Arial" w:cs="Arial"/>
        </w:rPr>
        <w:br/>
      </w:r>
      <w:r w:rsidR="00D40174" w:rsidRPr="00AF46FD">
        <w:rPr>
          <w:rFonts w:ascii="Arial" w:hAnsi="Arial" w:cs="Arial"/>
          <w:b/>
          <w:bCs/>
        </w:rPr>
        <w:t>-</w:t>
      </w:r>
      <w:r w:rsidR="00D40174">
        <w:rPr>
          <w:rFonts w:ascii="Arial" w:hAnsi="Arial" w:cs="Arial"/>
          <w:b/>
          <w:bCs/>
        </w:rPr>
        <w:t xml:space="preserve"> Pani </w:t>
      </w:r>
      <w:r w:rsidR="00D40174" w:rsidRPr="00AF46FD">
        <w:rPr>
          <w:rFonts w:ascii="Arial" w:hAnsi="Arial" w:cs="Arial"/>
          <w:b/>
          <w:bCs/>
        </w:rPr>
        <w:t xml:space="preserve"> Jolanta Rogozińska</w:t>
      </w:r>
      <w:r w:rsidR="00D40174" w:rsidRPr="00AF46FD">
        <w:rPr>
          <w:rFonts w:ascii="Arial" w:hAnsi="Arial" w:cs="Arial"/>
          <w:b/>
          <w:bCs/>
          <w:color w:val="000000"/>
        </w:rPr>
        <w:t xml:space="preserve"> Przewodnicząca Rady Gminy</w:t>
      </w:r>
      <w:r w:rsidR="00D40174" w:rsidRPr="00AF46FD">
        <w:rPr>
          <w:rFonts w:ascii="Arial" w:hAnsi="Arial" w:cs="Arial"/>
          <w:color w:val="000000"/>
        </w:rPr>
        <w:t xml:space="preserve"> – o godzinie </w:t>
      </w:r>
      <w:r w:rsidR="00D40174">
        <w:rPr>
          <w:rFonts w:ascii="Arial" w:hAnsi="Arial" w:cs="Arial"/>
          <w:color w:val="000000"/>
        </w:rPr>
        <w:t>10</w:t>
      </w:r>
      <w:r w:rsidR="00D40174" w:rsidRPr="00AF46FD">
        <w:rPr>
          <w:rFonts w:ascii="Arial" w:hAnsi="Arial" w:cs="Arial"/>
          <w:color w:val="000000"/>
        </w:rPr>
        <w:t>:00 otworzyła obrady</w:t>
      </w:r>
      <w:r w:rsidR="00D40174">
        <w:rPr>
          <w:rFonts w:ascii="Arial" w:hAnsi="Arial" w:cs="Arial"/>
          <w:color w:val="000000"/>
        </w:rPr>
        <w:t xml:space="preserve"> LII</w:t>
      </w:r>
      <w:r w:rsidR="007578CA">
        <w:rPr>
          <w:rFonts w:ascii="Arial" w:hAnsi="Arial" w:cs="Arial"/>
          <w:color w:val="000000"/>
        </w:rPr>
        <w:t>I</w:t>
      </w:r>
      <w:r w:rsidR="00D40174">
        <w:rPr>
          <w:rFonts w:ascii="Arial" w:hAnsi="Arial" w:cs="Arial"/>
          <w:color w:val="000000"/>
        </w:rPr>
        <w:t xml:space="preserve"> </w:t>
      </w:r>
      <w:r w:rsidR="00D40174" w:rsidRPr="00AF46FD">
        <w:rPr>
          <w:rFonts w:ascii="Arial" w:hAnsi="Arial" w:cs="Arial"/>
          <w:color w:val="000000"/>
        </w:rPr>
        <w:t>Sesji Rady Gminy Aleksandrów. Po powitaniu zebranych stwierdziła, iż zgodnie z listą obecności w posiedzeniu uczestniczy 1</w:t>
      </w:r>
      <w:r w:rsidR="00E95B8A">
        <w:rPr>
          <w:rFonts w:ascii="Arial" w:hAnsi="Arial" w:cs="Arial"/>
          <w:color w:val="000000"/>
        </w:rPr>
        <w:t>4</w:t>
      </w:r>
      <w:r w:rsidR="00D40174" w:rsidRPr="00AF46FD">
        <w:rPr>
          <w:rFonts w:ascii="Arial" w:hAnsi="Arial" w:cs="Arial"/>
          <w:color w:val="000000"/>
        </w:rPr>
        <w:t xml:space="preserve"> radnych, co wobec ustawowego składu Rady Gminy Aleksandrów wynoszącego obecnie 1</w:t>
      </w:r>
      <w:r w:rsidR="00D31F9F">
        <w:rPr>
          <w:rFonts w:ascii="Arial" w:hAnsi="Arial" w:cs="Arial"/>
          <w:color w:val="000000"/>
        </w:rPr>
        <w:t>5</w:t>
      </w:r>
      <w:r w:rsidR="00D40174" w:rsidRPr="00AF46FD">
        <w:rPr>
          <w:rFonts w:ascii="Arial" w:hAnsi="Arial" w:cs="Arial"/>
          <w:color w:val="000000"/>
        </w:rPr>
        <w:t xml:space="preserve"> radnych stanowi quorum pozwalające na podejmowanie prawomocnych uchwa</w:t>
      </w:r>
      <w:r w:rsidR="00D40174">
        <w:rPr>
          <w:rFonts w:ascii="Arial" w:hAnsi="Arial" w:cs="Arial"/>
          <w:color w:val="000000"/>
        </w:rPr>
        <w:t>ł</w:t>
      </w:r>
      <w:r w:rsidR="00D31F9F">
        <w:rPr>
          <w:rFonts w:ascii="Arial" w:hAnsi="Arial" w:cs="Arial"/>
          <w:color w:val="000000"/>
        </w:rPr>
        <w:t>.</w:t>
      </w:r>
      <w:r w:rsidRPr="00A93DD2">
        <w:rPr>
          <w:rFonts w:ascii="Arial" w:hAnsi="Arial" w:cs="Arial"/>
        </w:rPr>
        <w:br/>
      </w:r>
      <w:r w:rsidRPr="00A93DD2">
        <w:rPr>
          <w:rFonts w:ascii="Arial" w:hAnsi="Arial" w:cs="Arial"/>
        </w:rPr>
        <w:br/>
      </w:r>
      <w:r w:rsidRPr="00A93DD2">
        <w:rPr>
          <w:rFonts w:ascii="Arial" w:hAnsi="Arial" w:cs="Arial"/>
        </w:rPr>
        <w:lastRenderedPageBreak/>
        <w:br/>
      </w:r>
      <w:r w:rsidRPr="00A93DD2">
        <w:rPr>
          <w:rFonts w:ascii="Arial" w:hAnsi="Arial" w:cs="Arial"/>
        </w:rPr>
        <w:br/>
      </w:r>
      <w:r w:rsidRPr="00E95B8A">
        <w:rPr>
          <w:rFonts w:ascii="Arial" w:hAnsi="Arial" w:cs="Arial"/>
          <w:b/>
          <w:bCs/>
        </w:rPr>
        <w:t>2. Informacja o porządku obrad.</w:t>
      </w:r>
      <w:r w:rsidRPr="00A93DD2">
        <w:rPr>
          <w:rFonts w:ascii="Arial" w:hAnsi="Arial" w:cs="Arial"/>
        </w:rPr>
        <w:br/>
      </w:r>
      <w:r w:rsidRPr="00A93DD2">
        <w:rPr>
          <w:rFonts w:ascii="Arial" w:hAnsi="Arial" w:cs="Arial"/>
        </w:rPr>
        <w:br/>
      </w:r>
      <w:r w:rsidRPr="00A93DD2">
        <w:rPr>
          <w:rFonts w:ascii="Arial" w:hAnsi="Arial" w:cs="Arial"/>
        </w:rPr>
        <w:br/>
      </w:r>
      <w:r w:rsidRPr="00A93DD2">
        <w:rPr>
          <w:rFonts w:ascii="Arial" w:hAnsi="Arial" w:cs="Arial"/>
          <w:b/>
          <w:bCs/>
          <w:u w:val="single"/>
        </w:rPr>
        <w:t>W dyskusji wzięli udział:</w:t>
      </w:r>
    </w:p>
    <w:p w14:paraId="63EE8C7B" w14:textId="51903D40" w:rsidR="00D40174" w:rsidRDefault="00D40174" w:rsidP="00A93DD2">
      <w:pPr>
        <w:pStyle w:val="NormalnyWeb"/>
        <w:spacing w:after="240" w:afterAutospacing="0"/>
        <w:rPr>
          <w:rFonts w:ascii="Arial" w:hAnsi="Arial" w:cs="Arial"/>
          <w:b/>
          <w:bCs/>
          <w:u w:val="single"/>
        </w:rPr>
      </w:pPr>
      <w:r w:rsidRPr="008B0365">
        <w:rPr>
          <w:rFonts w:ascii="Arial" w:hAnsi="Arial" w:cs="Arial"/>
        </w:rPr>
        <w:t xml:space="preserve">- </w:t>
      </w:r>
      <w:r w:rsidRPr="008B0365">
        <w:rPr>
          <w:rFonts w:ascii="Arial" w:eastAsia="Times New Roman" w:hAnsi="Arial" w:cs="Arial"/>
          <w:b/>
          <w:bCs/>
          <w:color w:val="000000"/>
        </w:rPr>
        <w:t>Przewodnicząca Rady Gminy</w:t>
      </w:r>
      <w:r w:rsidRPr="008B0365">
        <w:rPr>
          <w:rFonts w:ascii="Arial" w:eastAsia="Times New Roman" w:hAnsi="Arial" w:cs="Arial"/>
          <w:color w:val="000000"/>
        </w:rPr>
        <w:t xml:space="preserve"> </w:t>
      </w:r>
      <w:r w:rsidRPr="008B0365">
        <w:rPr>
          <w:rFonts w:ascii="Arial" w:eastAsia="Times New Roman" w:hAnsi="Arial" w:cs="Arial"/>
          <w:b/>
          <w:bCs/>
          <w:color w:val="000000"/>
        </w:rPr>
        <w:t>– Pani</w:t>
      </w:r>
      <w:r w:rsidRPr="008B0365">
        <w:rPr>
          <w:rFonts w:ascii="Arial" w:eastAsia="Times New Roman" w:hAnsi="Arial" w:cs="Arial"/>
          <w:color w:val="000000"/>
        </w:rPr>
        <w:t xml:space="preserve"> </w:t>
      </w:r>
      <w:r w:rsidRPr="008B0365">
        <w:rPr>
          <w:rFonts w:ascii="Arial" w:eastAsia="Times New Roman" w:hAnsi="Arial" w:cs="Arial"/>
          <w:b/>
          <w:color w:val="000000"/>
        </w:rPr>
        <w:t>Jolanta Rogozińska</w:t>
      </w:r>
      <w:r w:rsidRPr="008B0365">
        <w:rPr>
          <w:rFonts w:ascii="Arial" w:eastAsia="Times New Roman" w:hAnsi="Arial" w:cs="Arial"/>
          <w:bCs/>
          <w:color w:val="000000"/>
        </w:rPr>
        <w:t xml:space="preserve"> zapytała czy Państwo Radni mają jakieś uwagi do porządku obrad.</w:t>
      </w:r>
    </w:p>
    <w:p w14:paraId="58A04ED7" w14:textId="77777777" w:rsidR="00D31F9F" w:rsidRDefault="00D40174" w:rsidP="00647658">
      <w:pPr>
        <w:keepNext/>
        <w:shd w:val="clear" w:color="auto" w:fill="FFFFFF"/>
        <w:rPr>
          <w:rFonts w:ascii="Arial" w:hAnsi="Arial" w:cs="Arial"/>
          <w:b/>
          <w:bCs/>
          <w:u w:val="single"/>
        </w:rPr>
      </w:pPr>
      <w:r w:rsidRPr="00D40174">
        <w:rPr>
          <w:rFonts w:ascii="Arial" w:hAnsi="Arial" w:cs="Arial"/>
          <w:b/>
          <w:bCs/>
          <w:u w:val="single"/>
        </w:rPr>
        <w:t>Wniosek:</w:t>
      </w:r>
    </w:p>
    <w:p w14:paraId="4E2306F9" w14:textId="1CADF518" w:rsidR="00E95B8A" w:rsidRDefault="00A93DD2" w:rsidP="00647658">
      <w:pPr>
        <w:keepNext/>
        <w:shd w:val="clear" w:color="auto" w:fill="FFFFFF"/>
        <w:rPr>
          <w:rFonts w:ascii="Arial" w:hAnsi="Arial" w:cs="Arial"/>
        </w:rPr>
      </w:pPr>
      <w:r w:rsidRPr="00A93DD2">
        <w:rPr>
          <w:rFonts w:ascii="Arial" w:hAnsi="Arial" w:cs="Arial"/>
        </w:rPr>
        <w:br/>
      </w:r>
      <w:r w:rsidRPr="00D40174">
        <w:rPr>
          <w:rFonts w:ascii="Arial" w:hAnsi="Arial" w:cs="Arial"/>
          <w:b/>
          <w:bCs/>
        </w:rPr>
        <w:t>- Paweł Mamrot</w:t>
      </w:r>
      <w:r w:rsidR="00D40174" w:rsidRPr="00D40174">
        <w:rPr>
          <w:rFonts w:ascii="Arial" w:hAnsi="Arial" w:cs="Arial"/>
          <w:b/>
          <w:bCs/>
        </w:rPr>
        <w:t>-wójt gminy-</w:t>
      </w:r>
      <w:r w:rsidR="00D40174" w:rsidRPr="00A93DD2">
        <w:rPr>
          <w:rFonts w:ascii="Arial" w:hAnsi="Arial" w:cs="Arial"/>
        </w:rPr>
        <w:t xml:space="preserve"> wnioskuje o wprowadzenie do porządku obrad</w:t>
      </w:r>
      <w:r w:rsidR="00D40174">
        <w:rPr>
          <w:rFonts w:ascii="Arial" w:hAnsi="Arial" w:cs="Arial"/>
        </w:rPr>
        <w:t xml:space="preserve">                         </w:t>
      </w:r>
      <w:r w:rsidR="00D40174" w:rsidRPr="00A93DD2">
        <w:rPr>
          <w:rFonts w:ascii="Arial" w:hAnsi="Arial" w:cs="Arial"/>
        </w:rPr>
        <w:t>w punkcie 5 po literze ”e” dwa projekty uchwał: zmieniająca uchwałę w sprawie wieloletniej prognozy finansowej oraz prognozy długu Gminy Aleksandrów na lata 2023-2027 oraz uchwała w sprawie zmian budżetu Gminy Aleksandrów na 2023 rok, oraz w punkcie 5 po literze „i” projektu uchwały w sprawie wyrażenia zgody na nabycie nieruchomości w formie darowizny</w:t>
      </w:r>
      <w:r w:rsidR="00D40174">
        <w:rPr>
          <w:rFonts w:ascii="Arial" w:hAnsi="Arial" w:cs="Arial"/>
        </w:rPr>
        <w:t>.</w:t>
      </w:r>
      <w:r w:rsidR="00D40174" w:rsidRPr="00A93DD2">
        <w:rPr>
          <w:rFonts w:ascii="Arial" w:hAnsi="Arial" w:cs="Arial"/>
        </w:rPr>
        <w:t xml:space="preserve"> </w:t>
      </w:r>
    </w:p>
    <w:p w14:paraId="4044834D" w14:textId="5AAA20BF" w:rsidR="00647658" w:rsidRDefault="00E95B8A" w:rsidP="00647658">
      <w:pPr>
        <w:keepNext/>
        <w:shd w:val="clear" w:color="auto" w:fill="FFFFFF"/>
        <w:rPr>
          <w:rFonts w:ascii="Arial" w:hAnsi="Arial" w:cs="Arial"/>
          <w:b/>
          <w:bCs/>
          <w:u w:val="single"/>
        </w:rPr>
      </w:pPr>
      <w:r>
        <w:rPr>
          <w:rFonts w:ascii="Arial" w:hAnsi="Arial" w:cs="Arial"/>
        </w:rPr>
        <w:t xml:space="preserve">Pan wójt uzasadnił, że </w:t>
      </w:r>
      <w:r w:rsidRPr="00166F87">
        <w:rPr>
          <w:rFonts w:ascii="Arial" w:hAnsi="Arial" w:cs="Arial"/>
        </w:rPr>
        <w:t xml:space="preserve">wniosek przede wszystkim wynika z potrzeby urealnienia kwestii finansowych dotyczących realizacji zadania Czysta Energia w Gminie Aleksandrów, czyli montaż odnawialnych źródeł energii. Chcemy W możliwie najszybszym czasie, być może nawet dzisiaj, ewentualnie pierwszego dnia poświątecznego, rozliczyć się z wykonawcą tego zadania z firmą Eco Team Częstochowa oraz przekazać stosowne dokumenty do instytucji zarządzającej, do Urzędu Marszałkowskiego Województwa Łódzkiego. </w:t>
      </w:r>
      <w:r>
        <w:rPr>
          <w:rFonts w:ascii="Arial" w:hAnsi="Arial" w:cs="Arial"/>
        </w:rPr>
        <w:t>Następnie Pan wójt wnioskuje</w:t>
      </w:r>
      <w:r w:rsidRPr="00166F87">
        <w:rPr>
          <w:rFonts w:ascii="Arial" w:hAnsi="Arial" w:cs="Arial"/>
        </w:rPr>
        <w:t xml:space="preserve"> również o</w:t>
      </w:r>
      <w:r>
        <w:rPr>
          <w:rFonts w:ascii="Arial" w:hAnsi="Arial" w:cs="Arial"/>
        </w:rPr>
        <w:t xml:space="preserve"> </w:t>
      </w:r>
      <w:r w:rsidRPr="00166F87">
        <w:rPr>
          <w:rFonts w:ascii="Arial" w:hAnsi="Arial" w:cs="Arial"/>
        </w:rPr>
        <w:t xml:space="preserve">wprowadzenie w punkcie 5 po literze </w:t>
      </w:r>
      <w:r>
        <w:rPr>
          <w:rFonts w:ascii="Arial" w:hAnsi="Arial" w:cs="Arial"/>
        </w:rPr>
        <w:t xml:space="preserve">„i” </w:t>
      </w:r>
      <w:r w:rsidRPr="00166F87">
        <w:rPr>
          <w:rFonts w:ascii="Arial" w:hAnsi="Arial" w:cs="Arial"/>
        </w:rPr>
        <w:t xml:space="preserve">projektu uchwały w sprawie wyrażenia zgody na nabycie nieruchomości w formie darowizny i nadanie jej w porządku obrad w tymże punkcie 5 litery </w:t>
      </w:r>
      <w:r>
        <w:rPr>
          <w:rFonts w:ascii="Arial" w:hAnsi="Arial" w:cs="Arial"/>
        </w:rPr>
        <w:t>„j”</w:t>
      </w:r>
      <w:r w:rsidRPr="00166F87">
        <w:rPr>
          <w:rFonts w:ascii="Arial" w:hAnsi="Arial" w:cs="Arial"/>
        </w:rPr>
        <w:t xml:space="preserve">. </w:t>
      </w:r>
      <w:r>
        <w:rPr>
          <w:rFonts w:ascii="Arial" w:hAnsi="Arial" w:cs="Arial"/>
        </w:rPr>
        <w:t>P</w:t>
      </w:r>
      <w:r w:rsidRPr="00166F87">
        <w:rPr>
          <w:rFonts w:ascii="Arial" w:hAnsi="Arial" w:cs="Arial"/>
        </w:rPr>
        <w:t>rowadzimy rozmowy z Zarządem Dróg Powiatowych w Piotrkowie Trybunalskim, jak również z Zarządem Powiatu Piotrkowskiego w sprawie podjęcia działań dotyczących przekazania Gminie Aleksandrów nieruchomości położonych w obrębach Skotniki oznaczonej numerem ewidencyjnym 938 o powierzchni 2 ha 2 arów oraz Józefów Nowy oznaczonej numerem ewidencyjnym 106 powierzchni 45 arów na drogę gminną.</w:t>
      </w:r>
      <w:r>
        <w:rPr>
          <w:rFonts w:ascii="Arial" w:hAnsi="Arial" w:cs="Arial"/>
        </w:rPr>
        <w:t xml:space="preserve"> S</w:t>
      </w:r>
      <w:r w:rsidRPr="00166F87">
        <w:rPr>
          <w:rFonts w:ascii="Arial" w:hAnsi="Arial" w:cs="Arial"/>
        </w:rPr>
        <w:t>tosowna uchwała została podjęta przez Radę Powiat</w:t>
      </w:r>
      <w:r>
        <w:rPr>
          <w:rFonts w:ascii="Arial" w:hAnsi="Arial" w:cs="Arial"/>
        </w:rPr>
        <w:t>u</w:t>
      </w:r>
      <w:r w:rsidRPr="00166F87">
        <w:rPr>
          <w:rFonts w:ascii="Arial" w:hAnsi="Arial" w:cs="Arial"/>
        </w:rPr>
        <w:t xml:space="preserve"> w Piotrkowie Trybunalskim w dniu 28 listopada w sprawie wyrażenia zgody na zbycie nieruchomości w formie darowizny. Nasza uchwała w sprawie wyrażenia zgody na nabycie nieruchomości w formie darowizny na wymienione działki pozwoli nam na przejęcie na własność do mienia komunalnego Gminy Aleksandrów wskazanej drogi położonej na wskazanych numerach ewidencyjnych działek geodezyjnych.</w:t>
      </w:r>
      <w:r>
        <w:rPr>
          <w:rFonts w:ascii="Arial" w:hAnsi="Arial" w:cs="Arial"/>
        </w:rPr>
        <w:t xml:space="preserve"> W</w:t>
      </w:r>
      <w:r w:rsidRPr="00166F87">
        <w:rPr>
          <w:rFonts w:ascii="Arial" w:hAnsi="Arial" w:cs="Arial"/>
        </w:rPr>
        <w:t xml:space="preserve"> projekcie budżetu Gminy Aleksandrów na rok 2024 mamy zabezpieczone środki finansowe na przygotowanie dokumentacji projektowej, na wykonanie przebudowy, budowy, remontu tego odcinka drogi i wnioskowania o środki zewnętrzne na wykonanie tego zadania.</w:t>
      </w:r>
      <w:r w:rsidR="00D40174" w:rsidRPr="00A93DD2">
        <w:rPr>
          <w:rFonts w:ascii="Arial" w:hAnsi="Arial" w:cs="Arial"/>
        </w:rPr>
        <w:br/>
      </w:r>
      <w:r w:rsidR="00A93DD2" w:rsidRPr="00A93DD2">
        <w:rPr>
          <w:rFonts w:ascii="Arial" w:hAnsi="Arial" w:cs="Arial"/>
        </w:rPr>
        <w:br/>
      </w:r>
      <w:r w:rsidR="00A93DD2" w:rsidRPr="00A93DD2">
        <w:rPr>
          <w:rFonts w:ascii="Arial" w:hAnsi="Arial" w:cs="Arial"/>
        </w:rPr>
        <w:br/>
      </w:r>
      <w:r w:rsidR="00A93DD2" w:rsidRPr="00A93DD2">
        <w:rPr>
          <w:rFonts w:ascii="Arial" w:hAnsi="Arial" w:cs="Arial"/>
          <w:b/>
          <w:bCs/>
          <w:u w:val="single"/>
        </w:rPr>
        <w:t>Głosowano wniosek w sprawie:</w:t>
      </w:r>
    </w:p>
    <w:p w14:paraId="34E2D1AE" w14:textId="24553FCB" w:rsidR="00D40174" w:rsidRPr="00647658" w:rsidRDefault="00A93DD2" w:rsidP="00647658">
      <w:pPr>
        <w:keepNext/>
        <w:shd w:val="clear" w:color="auto" w:fill="FFFFFF"/>
        <w:rPr>
          <w:rFonts w:ascii="Arial" w:eastAsia="Times New Roman" w:hAnsi="Arial" w:cs="Arial"/>
          <w:b/>
          <w:bCs/>
        </w:rPr>
      </w:pPr>
      <w:r w:rsidRPr="00A93DD2">
        <w:rPr>
          <w:rFonts w:ascii="Arial" w:hAnsi="Arial" w:cs="Arial"/>
        </w:rPr>
        <w:br/>
      </w:r>
      <w:r w:rsidRPr="00647658">
        <w:rPr>
          <w:rFonts w:ascii="Arial" w:hAnsi="Arial" w:cs="Arial"/>
          <w:b/>
          <w:bCs/>
        </w:rPr>
        <w:t xml:space="preserve">Pan Paweł Mamrot </w:t>
      </w:r>
      <w:bookmarkStart w:id="0" w:name="_Hlk155115082"/>
      <w:r w:rsidRPr="00647658">
        <w:rPr>
          <w:rFonts w:ascii="Arial" w:hAnsi="Arial" w:cs="Arial"/>
          <w:b/>
          <w:bCs/>
        </w:rPr>
        <w:t>wójt gminy-</w:t>
      </w:r>
      <w:r w:rsidRPr="00A93DD2">
        <w:rPr>
          <w:rFonts w:ascii="Arial" w:hAnsi="Arial" w:cs="Arial"/>
        </w:rPr>
        <w:t xml:space="preserve"> wnioskuje o wprowadzenie do porządku obrad </w:t>
      </w:r>
      <w:bookmarkEnd w:id="0"/>
      <w:r w:rsidR="00D40174">
        <w:rPr>
          <w:rFonts w:ascii="Arial" w:hAnsi="Arial" w:cs="Arial"/>
        </w:rPr>
        <w:t xml:space="preserve">                        </w:t>
      </w:r>
      <w:r w:rsidRPr="00A93DD2">
        <w:rPr>
          <w:rFonts w:ascii="Arial" w:hAnsi="Arial" w:cs="Arial"/>
        </w:rPr>
        <w:t xml:space="preserve">w punkcie 5 po literze ”e” dwa projekty uchwał: zmieniająca uchwałę w sprawie wieloletniej prognozy finansowej oraz prognozy długu Gminy Aleksandrów na lata 2023-2027 oraz uchwała w sprawie zmian budżetu Gminy Aleksandrów na 2023 rok, </w:t>
      </w:r>
      <w:r w:rsidRPr="00A93DD2">
        <w:rPr>
          <w:rFonts w:ascii="Arial" w:hAnsi="Arial" w:cs="Arial"/>
        </w:rPr>
        <w:lastRenderedPageBreak/>
        <w:t xml:space="preserve">oraz w punkcie 5 po literze „i” projektu uchwały w sprawie wyrażenia zgody na nabycie nieruchomości w formie darowizny . </w:t>
      </w:r>
      <w:r w:rsidRPr="00A93DD2">
        <w:rPr>
          <w:rFonts w:ascii="Arial" w:hAnsi="Arial" w:cs="Arial"/>
        </w:rPr>
        <w:br/>
      </w:r>
      <w:r w:rsidRPr="00A93DD2">
        <w:rPr>
          <w:rFonts w:ascii="Arial" w:hAnsi="Arial" w:cs="Arial"/>
        </w:rPr>
        <w:br/>
      </w:r>
      <w:r w:rsidRPr="00A93DD2">
        <w:rPr>
          <w:rStyle w:val="Pogrubienie"/>
          <w:rFonts w:ascii="Arial" w:hAnsi="Arial" w:cs="Arial"/>
          <w:u w:val="single"/>
        </w:rPr>
        <w:t>Wyniki głosowania</w:t>
      </w:r>
      <w:r w:rsidRPr="00A93DD2">
        <w:rPr>
          <w:rFonts w:ascii="Arial" w:hAnsi="Arial" w:cs="Arial"/>
        </w:rPr>
        <w:br/>
        <w:t>ZA: 14, PRZECIW: 0, WSTRZYMUJĘ SIĘ: 0, BRAK GŁOSU: 0, NIEOBECNI: 1</w:t>
      </w:r>
      <w:r w:rsidRPr="00A93DD2">
        <w:rPr>
          <w:rFonts w:ascii="Arial" w:hAnsi="Arial" w:cs="Arial"/>
        </w:rPr>
        <w:br/>
      </w:r>
      <w:r w:rsidRPr="00A93DD2">
        <w:rPr>
          <w:rFonts w:ascii="Arial" w:hAnsi="Arial" w:cs="Arial"/>
        </w:rPr>
        <w:br/>
      </w:r>
      <w:r w:rsidRPr="00A93DD2">
        <w:rPr>
          <w:rFonts w:ascii="Arial" w:hAnsi="Arial" w:cs="Arial"/>
          <w:u w:val="single"/>
        </w:rPr>
        <w:t>Wyniki imienne:</w:t>
      </w:r>
      <w:r w:rsidRPr="00A93DD2">
        <w:rPr>
          <w:rFonts w:ascii="Arial" w:hAnsi="Arial" w:cs="Arial"/>
        </w:rPr>
        <w:br/>
        <w:t>ZA (14)</w:t>
      </w:r>
      <w:r w:rsidRPr="00A93DD2">
        <w:rPr>
          <w:rFonts w:ascii="Arial" w:hAnsi="Arial" w:cs="Arial"/>
        </w:rPr>
        <w:br/>
        <w:t xml:space="preserve">Agata </w:t>
      </w:r>
      <w:proofErr w:type="spellStart"/>
      <w:r w:rsidRPr="00A93DD2">
        <w:rPr>
          <w:rFonts w:ascii="Arial" w:hAnsi="Arial" w:cs="Arial"/>
        </w:rPr>
        <w:t>Bernaciak</w:t>
      </w:r>
      <w:proofErr w:type="spellEnd"/>
      <w:r w:rsidRPr="00A93DD2">
        <w:rPr>
          <w:rFonts w:ascii="Arial" w:hAnsi="Arial" w:cs="Arial"/>
        </w:rPr>
        <w:t xml:space="preserve">, Karolina Biniek, Renata Brzezowska, Adam Hume, Renata Krawczyk, Ewa Kuchta, Zbigniew Ogłoza, Marek Piątkowski, Tomasz Przybył, Jolanta Rogozińska, Ewa </w:t>
      </w:r>
      <w:proofErr w:type="spellStart"/>
      <w:r w:rsidRPr="00A93DD2">
        <w:rPr>
          <w:rFonts w:ascii="Arial" w:hAnsi="Arial" w:cs="Arial"/>
        </w:rPr>
        <w:t>Sipa</w:t>
      </w:r>
      <w:proofErr w:type="spellEnd"/>
      <w:r w:rsidRPr="00A93DD2">
        <w:rPr>
          <w:rFonts w:ascii="Arial" w:hAnsi="Arial" w:cs="Arial"/>
        </w:rPr>
        <w:t xml:space="preserve">, Józef Stańczyk, Rafał Staszewski, Krzysztof </w:t>
      </w:r>
      <w:proofErr w:type="spellStart"/>
      <w:r w:rsidRPr="00A93DD2">
        <w:rPr>
          <w:rFonts w:ascii="Arial" w:hAnsi="Arial" w:cs="Arial"/>
        </w:rPr>
        <w:t>Waszczyk</w:t>
      </w:r>
      <w:proofErr w:type="spellEnd"/>
      <w:r w:rsidRPr="00A93DD2">
        <w:rPr>
          <w:rFonts w:ascii="Arial" w:hAnsi="Arial" w:cs="Arial"/>
        </w:rPr>
        <w:br/>
        <w:t>NIEOBECNI (1)</w:t>
      </w:r>
      <w:r w:rsidRPr="00A93DD2">
        <w:rPr>
          <w:rFonts w:ascii="Arial" w:hAnsi="Arial" w:cs="Arial"/>
        </w:rPr>
        <w:br/>
        <w:t>Zbigniew Ślusarczyk</w:t>
      </w:r>
      <w:r w:rsidRPr="00A93DD2">
        <w:rPr>
          <w:rFonts w:ascii="Arial" w:hAnsi="Arial" w:cs="Arial"/>
        </w:rPr>
        <w:br/>
      </w:r>
      <w:r w:rsidRPr="00A93DD2">
        <w:rPr>
          <w:rFonts w:ascii="Arial" w:hAnsi="Arial" w:cs="Arial"/>
        </w:rPr>
        <w:br/>
      </w:r>
      <w:r w:rsidR="00D40174" w:rsidRPr="00647658">
        <w:rPr>
          <w:rFonts w:ascii="Arial" w:eastAsia="Times New Roman" w:hAnsi="Arial" w:cs="Arial"/>
          <w:b/>
          <w:bCs/>
        </w:rPr>
        <w:t>Porządek posiedzenia</w:t>
      </w:r>
      <w:r w:rsidR="00647658">
        <w:rPr>
          <w:rFonts w:ascii="Arial" w:eastAsia="Times New Roman" w:hAnsi="Arial" w:cs="Arial"/>
          <w:b/>
          <w:bCs/>
        </w:rPr>
        <w:t xml:space="preserve"> sesji po wprowadzeniu do porządku obrad projektów uchwał przedstawia się następująco:</w:t>
      </w:r>
    </w:p>
    <w:p w14:paraId="7C92E30A" w14:textId="77777777" w:rsidR="00D40174" w:rsidRPr="00647658" w:rsidRDefault="00D40174" w:rsidP="00647658">
      <w:pPr>
        <w:keepNext/>
        <w:numPr>
          <w:ilvl w:val="0"/>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Otwarcie sesji i stwierdzenie quorum.</w:t>
      </w:r>
    </w:p>
    <w:p w14:paraId="2A1CE6E1" w14:textId="77777777" w:rsidR="00D40174" w:rsidRPr="00647658" w:rsidRDefault="00D40174" w:rsidP="00647658">
      <w:pPr>
        <w:keepNext/>
        <w:numPr>
          <w:ilvl w:val="0"/>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Informacja o porządku obrad.</w:t>
      </w:r>
    </w:p>
    <w:p w14:paraId="31D1FD1D" w14:textId="77777777" w:rsidR="00D40174" w:rsidRPr="00647658" w:rsidRDefault="00D40174" w:rsidP="00647658">
      <w:pPr>
        <w:keepNext/>
        <w:numPr>
          <w:ilvl w:val="0"/>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Informacja o protokole z poprzedniej sesji.</w:t>
      </w:r>
    </w:p>
    <w:p w14:paraId="5FE7FDED" w14:textId="77777777" w:rsidR="00D40174" w:rsidRPr="00647658" w:rsidRDefault="00D40174" w:rsidP="00647658">
      <w:pPr>
        <w:keepNext/>
        <w:numPr>
          <w:ilvl w:val="0"/>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Informacja z działalności Wójta Gminy między sesjami.</w:t>
      </w:r>
    </w:p>
    <w:p w14:paraId="6205565F" w14:textId="77777777" w:rsidR="00D40174" w:rsidRPr="00647658" w:rsidRDefault="00D40174" w:rsidP="00647658">
      <w:pPr>
        <w:keepNext/>
        <w:numPr>
          <w:ilvl w:val="0"/>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Podjęcie uchwał w sprawach:</w:t>
      </w:r>
    </w:p>
    <w:p w14:paraId="01CF5C39" w14:textId="464CA492" w:rsidR="00D40174" w:rsidRPr="00647658" w:rsidRDefault="00D40174" w:rsidP="00647658">
      <w:pPr>
        <w:keepNext/>
        <w:numPr>
          <w:ilvl w:val="1"/>
          <w:numId w:val="1"/>
        </w:numPr>
        <w:shd w:val="clear" w:color="auto" w:fill="FFFFFF"/>
        <w:spacing w:before="100" w:beforeAutospacing="1" w:after="100" w:afterAutospacing="1"/>
        <w:jc w:val="both"/>
        <w:rPr>
          <w:rFonts w:ascii="Arial" w:eastAsia="Times New Roman" w:hAnsi="Arial" w:cs="Arial"/>
        </w:rPr>
      </w:pPr>
      <w:bookmarkStart w:id="1" w:name="_Hlk153879074"/>
      <w:r w:rsidRPr="00647658">
        <w:rPr>
          <w:rFonts w:ascii="Arial" w:eastAsia="Times New Roman" w:hAnsi="Arial" w:cs="Arial"/>
        </w:rPr>
        <w:t>Uchwała</w:t>
      </w:r>
      <w:bookmarkEnd w:id="1"/>
      <w:r w:rsidR="00647658" w:rsidRPr="00647658">
        <w:rPr>
          <w:rFonts w:ascii="Arial" w:eastAsia="Times New Roman" w:hAnsi="Arial" w:cs="Arial"/>
        </w:rPr>
        <w:t xml:space="preserve"> </w:t>
      </w:r>
      <w:r w:rsidRPr="00647658">
        <w:rPr>
          <w:rFonts w:ascii="Arial" w:eastAsia="Times New Roman" w:hAnsi="Arial" w:cs="Arial"/>
        </w:rPr>
        <w:t xml:space="preserve">w sprawie wyrażenia zgody na zawarcie umowy  o świadczenie usług w zakresie publicznego transportu zbiorowego o charakterze użyteczności publicznej. </w:t>
      </w:r>
    </w:p>
    <w:p w14:paraId="0B11A4CB" w14:textId="05B5302E" w:rsidR="00D40174" w:rsidRPr="00647658" w:rsidRDefault="00D40174" w:rsidP="00647658">
      <w:pPr>
        <w:keepNext/>
        <w:numPr>
          <w:ilvl w:val="1"/>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Uchwała</w:t>
      </w:r>
      <w:r w:rsidR="00647658" w:rsidRPr="00647658">
        <w:rPr>
          <w:rFonts w:ascii="Arial" w:eastAsia="Times New Roman" w:hAnsi="Arial" w:cs="Arial"/>
        </w:rPr>
        <w:t xml:space="preserve"> </w:t>
      </w:r>
      <w:r w:rsidRPr="00647658">
        <w:rPr>
          <w:rFonts w:ascii="Arial" w:eastAsia="Times New Roman" w:hAnsi="Arial" w:cs="Arial"/>
        </w:rPr>
        <w:t xml:space="preserve">w sprawie uchwalenia planu pracy Komisji Budżetowo-Samorządowej Rady Gminy Aleksandrów na 2024 rok. </w:t>
      </w:r>
    </w:p>
    <w:p w14:paraId="3EEBA80F" w14:textId="35082CCC" w:rsidR="00D40174" w:rsidRPr="00647658" w:rsidRDefault="00D40174" w:rsidP="00647658">
      <w:pPr>
        <w:keepNext/>
        <w:numPr>
          <w:ilvl w:val="1"/>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Uchwała</w:t>
      </w:r>
      <w:r w:rsidR="00647658" w:rsidRPr="00647658">
        <w:rPr>
          <w:rFonts w:ascii="Arial" w:eastAsia="Times New Roman" w:hAnsi="Arial" w:cs="Arial"/>
        </w:rPr>
        <w:t xml:space="preserve"> </w:t>
      </w:r>
      <w:r w:rsidRPr="00647658">
        <w:rPr>
          <w:rFonts w:ascii="Arial" w:eastAsia="Times New Roman" w:hAnsi="Arial" w:cs="Arial"/>
        </w:rPr>
        <w:t xml:space="preserve">w sprawie uchwalenia planu pracy Komisji Rewizyjnej Rady Gminy Aleksandrów na 2024 rok. </w:t>
      </w:r>
    </w:p>
    <w:p w14:paraId="719B2DA4" w14:textId="01CE5A9C" w:rsidR="00D40174" w:rsidRPr="00647658" w:rsidRDefault="00D40174" w:rsidP="00647658">
      <w:pPr>
        <w:keepNext/>
        <w:numPr>
          <w:ilvl w:val="1"/>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 xml:space="preserve">Uchwała w sprawie uchwalenia planu pracy Komisji Kultury, Oświaty, Opieki Społecznej i Spraw Socjalnych Rady Gminy Aleksandrów na 2024 rok. </w:t>
      </w:r>
    </w:p>
    <w:p w14:paraId="6932D434" w14:textId="5FB0089A" w:rsidR="00D40174" w:rsidRPr="00647658" w:rsidRDefault="00D40174" w:rsidP="00647658">
      <w:pPr>
        <w:keepNext/>
        <w:numPr>
          <w:ilvl w:val="1"/>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Uchwała</w:t>
      </w:r>
      <w:r w:rsidR="00647658" w:rsidRPr="00647658">
        <w:rPr>
          <w:rFonts w:ascii="Arial" w:eastAsia="Times New Roman" w:hAnsi="Arial" w:cs="Arial"/>
        </w:rPr>
        <w:t xml:space="preserve"> </w:t>
      </w:r>
      <w:r w:rsidRPr="00647658">
        <w:rPr>
          <w:rFonts w:ascii="Arial" w:eastAsia="Times New Roman" w:hAnsi="Arial" w:cs="Arial"/>
        </w:rPr>
        <w:t xml:space="preserve">w sprawie uchwalenia planu pracy Rady Gminy Aleksandrów na 2024 rok. </w:t>
      </w:r>
    </w:p>
    <w:p w14:paraId="5E03B0D2" w14:textId="60BB068C" w:rsidR="00D40174" w:rsidRPr="00647658" w:rsidRDefault="00D40174" w:rsidP="00647658">
      <w:pPr>
        <w:keepNext/>
        <w:numPr>
          <w:ilvl w:val="1"/>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 xml:space="preserve">Zmieniająca uchwałę w sprawie wieloletniej prognozy finansowej oraz prognozy długu Gminy Aleksandrów na lata 2023-2027. </w:t>
      </w:r>
    </w:p>
    <w:p w14:paraId="4EA351A3" w14:textId="6BBF65FD" w:rsidR="00D40174" w:rsidRPr="00647658" w:rsidRDefault="00D40174" w:rsidP="00647658">
      <w:pPr>
        <w:keepNext/>
        <w:numPr>
          <w:ilvl w:val="1"/>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Uchwała w sprawie zmian budżetu Gminy Aleksandrów na 2023 rok.</w:t>
      </w:r>
    </w:p>
    <w:p w14:paraId="6A7FC2E3" w14:textId="1AA2D883" w:rsidR="00D40174" w:rsidRPr="00647658" w:rsidRDefault="00D40174" w:rsidP="00647658">
      <w:pPr>
        <w:keepNext/>
        <w:numPr>
          <w:ilvl w:val="1"/>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 xml:space="preserve">Uchwała w sprawie wieloletniej prognozy finansowej oraz prognozy długu Gminy Aleksandrów na lata 2024-2027: </w:t>
      </w:r>
    </w:p>
    <w:p w14:paraId="42647527" w14:textId="77777777" w:rsidR="00D40174" w:rsidRPr="00647658" w:rsidRDefault="00D40174" w:rsidP="00647658">
      <w:pPr>
        <w:keepNext/>
        <w:numPr>
          <w:ilvl w:val="2"/>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 xml:space="preserve">odczytanie opinii Regionalnej Izby Obrachunkowej w Łodzi do projektu uchwały o wieloletniej prognozie finansowej oraz </w:t>
      </w:r>
      <w:r w:rsidRPr="00647658">
        <w:rPr>
          <w:rFonts w:ascii="Arial" w:eastAsia="Times New Roman" w:hAnsi="Arial" w:cs="Arial"/>
        </w:rPr>
        <w:lastRenderedPageBreak/>
        <w:t>możliwości sfinansowania planowanego deficytu budżetu Gminy Aleksandrów,</w:t>
      </w:r>
    </w:p>
    <w:p w14:paraId="22EF2838" w14:textId="2E9ABA35" w:rsidR="00D40174" w:rsidRPr="00647658" w:rsidRDefault="00D40174" w:rsidP="00647658">
      <w:pPr>
        <w:keepNext/>
        <w:numPr>
          <w:ilvl w:val="1"/>
          <w:numId w:val="1"/>
        </w:numPr>
        <w:shd w:val="clear" w:color="auto" w:fill="FFFFFF"/>
        <w:spacing w:before="100" w:beforeAutospacing="1" w:after="100" w:afterAutospacing="1"/>
        <w:jc w:val="both"/>
        <w:rPr>
          <w:rFonts w:ascii="Arial" w:eastAsia="Times New Roman" w:hAnsi="Arial" w:cs="Arial"/>
        </w:rPr>
      </w:pPr>
      <w:bookmarkStart w:id="2" w:name="_Hlk154043578"/>
      <w:r w:rsidRPr="00647658">
        <w:rPr>
          <w:rFonts w:ascii="Arial" w:eastAsia="Times New Roman" w:hAnsi="Arial" w:cs="Arial"/>
        </w:rPr>
        <w:t xml:space="preserve">Uchwała </w:t>
      </w:r>
      <w:bookmarkEnd w:id="2"/>
      <w:r w:rsidRPr="00647658">
        <w:rPr>
          <w:rFonts w:ascii="Arial" w:eastAsia="Times New Roman" w:hAnsi="Arial" w:cs="Arial"/>
        </w:rPr>
        <w:t>w sprawie uchwalenia budżetu Gminy Aleksandrów na rok 2024:</w:t>
      </w:r>
    </w:p>
    <w:p w14:paraId="4BE6B805" w14:textId="77777777" w:rsidR="00D40174" w:rsidRPr="00647658" w:rsidRDefault="00D40174" w:rsidP="00647658">
      <w:pPr>
        <w:keepNext/>
        <w:numPr>
          <w:ilvl w:val="2"/>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przedstawienie projektu uchwały w sprawie budżetu Gminy Aleksandrów na rok 2024,</w:t>
      </w:r>
    </w:p>
    <w:p w14:paraId="6D2E8330" w14:textId="77777777" w:rsidR="00D40174" w:rsidRPr="00647658" w:rsidRDefault="00D40174" w:rsidP="00647658">
      <w:pPr>
        <w:keepNext/>
        <w:numPr>
          <w:ilvl w:val="2"/>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odczytanie opinii Regionalnej Izby Obrachunkowej w Łodzi dotyczącej projektu budżetu Gminy Aleksandrów na 2024 rok,</w:t>
      </w:r>
    </w:p>
    <w:p w14:paraId="2C6BAD71" w14:textId="77777777" w:rsidR="00D40174" w:rsidRPr="00647658" w:rsidRDefault="00D40174" w:rsidP="00647658">
      <w:pPr>
        <w:keepNext/>
        <w:numPr>
          <w:ilvl w:val="2"/>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odczytanie opinii komisji stałych Rady Gminy Aleksandrów,</w:t>
      </w:r>
    </w:p>
    <w:p w14:paraId="39E99C32" w14:textId="77777777" w:rsidR="00D40174" w:rsidRPr="00647658" w:rsidRDefault="00D40174" w:rsidP="00647658">
      <w:pPr>
        <w:keepNext/>
        <w:numPr>
          <w:ilvl w:val="2"/>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odczytanie opinii o projekcie budżetu sporządzonej przez Komisję Budżetowo-Samorządową Rady Gminy Aleksandrów,</w:t>
      </w:r>
    </w:p>
    <w:p w14:paraId="521A0354" w14:textId="77777777" w:rsidR="00D40174" w:rsidRPr="00647658" w:rsidRDefault="00D40174" w:rsidP="00647658">
      <w:pPr>
        <w:keepNext/>
        <w:numPr>
          <w:ilvl w:val="2"/>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dyskusja nad projektem budżetu;</w:t>
      </w:r>
    </w:p>
    <w:p w14:paraId="4AFE8D33" w14:textId="77777777" w:rsidR="00D40174" w:rsidRPr="00647658" w:rsidRDefault="00D40174" w:rsidP="00647658">
      <w:pPr>
        <w:keepNext/>
        <w:numPr>
          <w:ilvl w:val="2"/>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głosowanie uchwały w sprawie uchwalenia budżetu Gminy Aleksandrów na rok 2024.</w:t>
      </w:r>
    </w:p>
    <w:p w14:paraId="227BB5A5" w14:textId="3B974FA1" w:rsidR="00D40174" w:rsidRPr="00647658" w:rsidRDefault="00D40174" w:rsidP="00647658">
      <w:pPr>
        <w:keepNext/>
        <w:numPr>
          <w:ilvl w:val="1"/>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 xml:space="preserve">Uchwała w sprawie wyrażenia zgody na nabycie nieruchomości w formie darowizny. </w:t>
      </w:r>
    </w:p>
    <w:p w14:paraId="7EF445CB" w14:textId="77777777" w:rsidR="00D40174" w:rsidRPr="00647658" w:rsidRDefault="00D40174" w:rsidP="00647658">
      <w:pPr>
        <w:keepNext/>
        <w:numPr>
          <w:ilvl w:val="0"/>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Sprawy różne.</w:t>
      </w:r>
    </w:p>
    <w:p w14:paraId="7C266831" w14:textId="77777777" w:rsidR="00D40174" w:rsidRPr="00647658" w:rsidRDefault="00D40174" w:rsidP="00647658">
      <w:pPr>
        <w:keepNext/>
        <w:numPr>
          <w:ilvl w:val="0"/>
          <w:numId w:val="1"/>
        </w:numPr>
        <w:shd w:val="clear" w:color="auto" w:fill="FFFFFF"/>
        <w:spacing w:before="100" w:beforeAutospacing="1" w:after="100" w:afterAutospacing="1"/>
        <w:jc w:val="both"/>
        <w:rPr>
          <w:rFonts w:ascii="Arial" w:eastAsia="Times New Roman" w:hAnsi="Arial" w:cs="Arial"/>
        </w:rPr>
      </w:pPr>
      <w:r w:rsidRPr="00647658">
        <w:rPr>
          <w:rFonts w:ascii="Arial" w:eastAsia="Times New Roman" w:hAnsi="Arial" w:cs="Arial"/>
        </w:rPr>
        <w:t>Zakończenie posiedzenia.</w:t>
      </w:r>
    </w:p>
    <w:p w14:paraId="0E62B20A" w14:textId="77777777" w:rsidR="00D31F9F" w:rsidRDefault="00A93DD2" w:rsidP="00647658">
      <w:pPr>
        <w:pStyle w:val="NormalnyWeb"/>
        <w:spacing w:before="280" w:after="240" w:afterAutospacing="0"/>
        <w:rPr>
          <w:rFonts w:ascii="Arial" w:hAnsi="Arial" w:cs="Arial"/>
          <w:b/>
          <w:bCs/>
        </w:rPr>
      </w:pPr>
      <w:r w:rsidRPr="00A93DD2">
        <w:rPr>
          <w:rFonts w:ascii="Arial" w:hAnsi="Arial" w:cs="Arial"/>
        </w:rPr>
        <w:br/>
      </w:r>
      <w:r w:rsidRPr="00A93DD2">
        <w:rPr>
          <w:rFonts w:ascii="Arial" w:hAnsi="Arial" w:cs="Arial"/>
        </w:rPr>
        <w:br/>
      </w:r>
      <w:r w:rsidRPr="00647658">
        <w:rPr>
          <w:rFonts w:ascii="Arial" w:hAnsi="Arial" w:cs="Arial"/>
          <w:b/>
          <w:bCs/>
        </w:rPr>
        <w:t>3. Informacja o protokole z poprzedniej sesji.</w:t>
      </w:r>
    </w:p>
    <w:p w14:paraId="456BEBF7" w14:textId="510A2CBA" w:rsidR="00647658" w:rsidRPr="00D31F9F" w:rsidRDefault="00A93DD2" w:rsidP="00647658">
      <w:pPr>
        <w:pStyle w:val="NormalnyWeb"/>
        <w:spacing w:before="280" w:after="240" w:afterAutospacing="0"/>
        <w:rPr>
          <w:rFonts w:ascii="Arial" w:hAnsi="Arial" w:cs="Arial"/>
          <w:b/>
          <w:bCs/>
        </w:rPr>
      </w:pPr>
      <w:r w:rsidRPr="00A93DD2">
        <w:rPr>
          <w:rFonts w:ascii="Arial" w:hAnsi="Arial" w:cs="Arial"/>
        </w:rPr>
        <w:br/>
      </w:r>
      <w:r w:rsidR="00647658" w:rsidRPr="00940314">
        <w:rPr>
          <w:rFonts w:ascii="Arial" w:hAnsi="Arial" w:cs="Arial"/>
          <w:b/>
          <w:bCs/>
        </w:rPr>
        <w:t xml:space="preserve">- </w:t>
      </w:r>
      <w:r w:rsidR="00647658">
        <w:rPr>
          <w:rFonts w:ascii="Arial" w:hAnsi="Arial" w:cs="Arial"/>
          <w:b/>
          <w:bCs/>
        </w:rPr>
        <w:t xml:space="preserve">Pani </w:t>
      </w:r>
      <w:r w:rsidR="00647658" w:rsidRPr="00940314">
        <w:rPr>
          <w:rFonts w:ascii="Arial" w:hAnsi="Arial" w:cs="Arial"/>
          <w:b/>
          <w:bCs/>
        </w:rPr>
        <w:t>Jolanta Rogozińska</w:t>
      </w:r>
      <w:r w:rsidR="00647658" w:rsidRPr="00ED7324">
        <w:rPr>
          <w:rFonts w:ascii="Arial" w:hAnsi="Arial" w:cs="Arial"/>
        </w:rPr>
        <w:t xml:space="preserve"> </w:t>
      </w:r>
      <w:r w:rsidR="00647658" w:rsidRPr="00ED7324">
        <w:rPr>
          <w:rFonts w:ascii="Arial" w:hAnsi="Arial" w:cs="Arial"/>
          <w:b/>
          <w:bCs/>
          <w:color w:val="000000"/>
        </w:rPr>
        <w:t xml:space="preserve">Przewodnicząca Rady Gminy </w:t>
      </w:r>
      <w:r w:rsidR="00647658" w:rsidRPr="00ED7324">
        <w:rPr>
          <w:rFonts w:ascii="Arial" w:hAnsi="Arial" w:cs="Arial"/>
          <w:color w:val="000000"/>
        </w:rPr>
        <w:t>poinformowała, że protok</w:t>
      </w:r>
      <w:r w:rsidR="00647658">
        <w:rPr>
          <w:rFonts w:ascii="Arial" w:hAnsi="Arial" w:cs="Arial"/>
          <w:color w:val="000000"/>
        </w:rPr>
        <w:t xml:space="preserve">ół </w:t>
      </w:r>
      <w:r w:rsidR="00647658" w:rsidRPr="00ED7324">
        <w:rPr>
          <w:rFonts w:ascii="Arial" w:hAnsi="Arial" w:cs="Arial"/>
          <w:color w:val="000000"/>
        </w:rPr>
        <w:t xml:space="preserve">był do wglądu w sekretariacie oraz w systemie </w:t>
      </w:r>
      <w:proofErr w:type="spellStart"/>
      <w:r w:rsidR="00647658" w:rsidRPr="00ED7324">
        <w:rPr>
          <w:rFonts w:ascii="Arial" w:hAnsi="Arial" w:cs="Arial"/>
          <w:color w:val="000000"/>
        </w:rPr>
        <w:t>eSesja</w:t>
      </w:r>
      <w:proofErr w:type="spellEnd"/>
      <w:r w:rsidR="00647658" w:rsidRPr="00ED7324">
        <w:rPr>
          <w:rFonts w:ascii="Arial" w:hAnsi="Arial" w:cs="Arial"/>
          <w:color w:val="000000"/>
        </w:rPr>
        <w:t xml:space="preserve">, </w:t>
      </w:r>
      <w:r w:rsidR="00647658">
        <w:rPr>
          <w:rFonts w:ascii="Arial" w:hAnsi="Arial" w:cs="Arial"/>
          <w:color w:val="000000"/>
        </w:rPr>
        <w:t>R</w:t>
      </w:r>
      <w:r w:rsidR="00647658" w:rsidRPr="00ED7324">
        <w:rPr>
          <w:rFonts w:ascii="Arial" w:hAnsi="Arial" w:cs="Arial"/>
          <w:color w:val="000000"/>
        </w:rPr>
        <w:t>adni mieli możliwość zapoznania się z jego treścią.</w:t>
      </w:r>
    </w:p>
    <w:p w14:paraId="2BE34CD2" w14:textId="77777777" w:rsidR="00647658" w:rsidRDefault="00647658" w:rsidP="00647658">
      <w:pPr>
        <w:pStyle w:val="NormalnyWeb"/>
        <w:spacing w:after="240" w:afterAutospacing="0"/>
        <w:rPr>
          <w:rFonts w:ascii="Arial" w:hAnsi="Arial" w:cs="Arial"/>
        </w:rPr>
      </w:pPr>
      <w:r w:rsidRPr="00ED7324">
        <w:rPr>
          <w:rFonts w:ascii="Arial" w:hAnsi="Arial" w:cs="Arial"/>
          <w:color w:val="000000"/>
        </w:rPr>
        <w:t>Poinformowała również, że nie było uwag i zgłoszeń ze strony radnych odnośnie protoko</w:t>
      </w:r>
      <w:r>
        <w:rPr>
          <w:rFonts w:ascii="Arial" w:hAnsi="Arial" w:cs="Arial"/>
          <w:color w:val="000000"/>
        </w:rPr>
        <w:t xml:space="preserve">łu Nr LII/2023 </w:t>
      </w:r>
      <w:r w:rsidRPr="00ED7324">
        <w:rPr>
          <w:rFonts w:ascii="Arial" w:hAnsi="Arial" w:cs="Arial"/>
        </w:rPr>
        <w:t xml:space="preserve"> z </w:t>
      </w:r>
      <w:r>
        <w:rPr>
          <w:rFonts w:ascii="Arial" w:hAnsi="Arial" w:cs="Arial"/>
        </w:rPr>
        <w:t>S</w:t>
      </w:r>
      <w:r w:rsidRPr="00ED7324">
        <w:rPr>
          <w:rFonts w:ascii="Arial" w:hAnsi="Arial" w:cs="Arial"/>
        </w:rPr>
        <w:t>esji Rady Gminy Aleksandrów.</w:t>
      </w:r>
      <w:r w:rsidR="00A93DD2" w:rsidRPr="00A93DD2">
        <w:rPr>
          <w:rFonts w:ascii="Arial" w:hAnsi="Arial" w:cs="Arial"/>
        </w:rPr>
        <w:br/>
      </w:r>
      <w:r w:rsidR="00A93DD2" w:rsidRPr="00A93DD2">
        <w:rPr>
          <w:rFonts w:ascii="Arial" w:hAnsi="Arial" w:cs="Arial"/>
        </w:rPr>
        <w:br/>
      </w:r>
      <w:r w:rsidR="00A93DD2" w:rsidRPr="00E95B8A">
        <w:rPr>
          <w:rFonts w:ascii="Arial" w:hAnsi="Arial" w:cs="Arial"/>
          <w:b/>
          <w:bCs/>
        </w:rPr>
        <w:t>4. Informacja z działalności Wójta Gminy między sesjami.</w:t>
      </w:r>
      <w:r w:rsidR="00A93DD2" w:rsidRPr="00A93DD2">
        <w:rPr>
          <w:rFonts w:ascii="Arial" w:hAnsi="Arial" w:cs="Arial"/>
        </w:rPr>
        <w:br/>
      </w:r>
      <w:r w:rsidR="00A93DD2" w:rsidRPr="00A93DD2">
        <w:rPr>
          <w:rFonts w:ascii="Arial" w:hAnsi="Arial" w:cs="Arial"/>
        </w:rPr>
        <w:br/>
      </w:r>
      <w:r w:rsidR="00A93DD2" w:rsidRPr="00A93DD2">
        <w:rPr>
          <w:rFonts w:ascii="Arial" w:hAnsi="Arial" w:cs="Arial"/>
          <w:b/>
          <w:bCs/>
          <w:u w:val="single"/>
        </w:rPr>
        <w:t>W dyskusji wzięli udział:</w:t>
      </w:r>
      <w:r w:rsidR="00A93DD2" w:rsidRPr="00A93DD2">
        <w:rPr>
          <w:rFonts w:ascii="Arial" w:hAnsi="Arial" w:cs="Arial"/>
        </w:rPr>
        <w:br/>
      </w:r>
    </w:p>
    <w:p w14:paraId="3EE19120" w14:textId="77777777" w:rsidR="00D02B68" w:rsidRDefault="00647658" w:rsidP="00647658">
      <w:pPr>
        <w:rPr>
          <w:rFonts w:ascii="Arial" w:hAnsi="Arial" w:cs="Arial"/>
        </w:rPr>
      </w:pPr>
      <w:r>
        <w:rPr>
          <w:rFonts w:ascii="Arial" w:hAnsi="Arial" w:cs="Arial"/>
          <w:b/>
          <w:bCs/>
        </w:rPr>
        <w:t xml:space="preserve">-Pan </w:t>
      </w:r>
      <w:r w:rsidRPr="00706512">
        <w:rPr>
          <w:rFonts w:ascii="Arial" w:hAnsi="Arial" w:cs="Arial"/>
          <w:b/>
          <w:bCs/>
        </w:rPr>
        <w:t>Paweł Mamrot-Wójt Gminy</w:t>
      </w:r>
      <w:r>
        <w:rPr>
          <w:rFonts w:ascii="Arial" w:hAnsi="Arial" w:cs="Arial"/>
        </w:rPr>
        <w:t xml:space="preserve"> omówił informacje </w:t>
      </w:r>
      <w:r w:rsidRPr="0066152C">
        <w:rPr>
          <w:rFonts w:ascii="Arial" w:hAnsi="Arial" w:cs="Arial"/>
        </w:rPr>
        <w:t>z działalności Wójta Gminy między sesjami</w:t>
      </w:r>
      <w:r>
        <w:rPr>
          <w:rFonts w:ascii="Arial" w:hAnsi="Arial" w:cs="Arial"/>
        </w:rPr>
        <w:t xml:space="preserve"> i przedstawił następujące informacje:</w:t>
      </w:r>
    </w:p>
    <w:p w14:paraId="0BC1C94D" w14:textId="77777777" w:rsidR="00D02B68" w:rsidRDefault="00D02B68" w:rsidP="00647658">
      <w:pPr>
        <w:rPr>
          <w:rFonts w:ascii="Arial" w:hAnsi="Arial" w:cs="Arial"/>
        </w:rPr>
      </w:pPr>
    </w:p>
    <w:p w14:paraId="19BDE4B8" w14:textId="268E433A" w:rsidR="00D02B68" w:rsidRDefault="00D02B68" w:rsidP="00D02B68">
      <w:pPr>
        <w:pStyle w:val="Akapitzlist"/>
        <w:numPr>
          <w:ilvl w:val="0"/>
          <w:numId w:val="2"/>
        </w:numPr>
        <w:rPr>
          <w:rFonts w:ascii="Arial" w:hAnsi="Arial" w:cs="Arial"/>
        </w:rPr>
      </w:pPr>
      <w:r>
        <w:rPr>
          <w:rFonts w:ascii="Arial" w:hAnsi="Arial" w:cs="Arial"/>
        </w:rPr>
        <w:t>r</w:t>
      </w:r>
      <w:r w:rsidRPr="00D02B68">
        <w:rPr>
          <w:rFonts w:ascii="Arial" w:hAnsi="Arial" w:cs="Arial"/>
        </w:rPr>
        <w:t>ealizacja inwestycji w miesiącu grudniu głównie koncentrowała się wokół dokończenia zadania inwestycyjnego, związanego z montażem odnawialnych źródeł energii na terenie Gminy Aleksandrów</w:t>
      </w:r>
      <w:r>
        <w:rPr>
          <w:rFonts w:ascii="Arial" w:hAnsi="Arial" w:cs="Arial"/>
        </w:rPr>
        <w:t>-</w:t>
      </w:r>
      <w:r w:rsidRPr="00D02B68">
        <w:rPr>
          <w:rFonts w:ascii="Arial" w:hAnsi="Arial" w:cs="Arial"/>
        </w:rPr>
        <w:t xml:space="preserve"> w ramach tego zadania zamontowaliśmy 347 instalacji fotowoltaicznych u naszych mieszkańców oraz 3 piece na biomasę</w:t>
      </w:r>
      <w:r>
        <w:rPr>
          <w:rFonts w:ascii="Arial" w:hAnsi="Arial" w:cs="Arial"/>
        </w:rPr>
        <w:t xml:space="preserve">, </w:t>
      </w:r>
      <w:r w:rsidRPr="00D02B68">
        <w:rPr>
          <w:rFonts w:ascii="Arial" w:hAnsi="Arial" w:cs="Arial"/>
        </w:rPr>
        <w:t>18 grudnia odbył się odbiór końcowy dla tego zadania</w:t>
      </w:r>
      <w:r>
        <w:rPr>
          <w:rFonts w:ascii="Arial" w:hAnsi="Arial" w:cs="Arial"/>
        </w:rPr>
        <w:t xml:space="preserve">, </w:t>
      </w:r>
      <w:r w:rsidRPr="00D02B68">
        <w:rPr>
          <w:rFonts w:ascii="Arial" w:hAnsi="Arial" w:cs="Arial"/>
        </w:rPr>
        <w:t xml:space="preserve">wykonawca zadania dokonał stosownych zgłoszeń do Rejonu Energetycznego w Tomaszowie Mazowieckim. Nasi mieszkańcy otrzymają w najbliższym czasie pisma o wymianie liczników na dwukierunkowy, jak również takie wymiany tych liczników będą dokonywane przez Posterunek Energetyczny </w:t>
      </w:r>
      <w:r w:rsidR="002E6FF6">
        <w:rPr>
          <w:rFonts w:ascii="Arial" w:hAnsi="Arial" w:cs="Arial"/>
        </w:rPr>
        <w:t xml:space="preserve">                  </w:t>
      </w:r>
      <w:r w:rsidRPr="00D02B68">
        <w:rPr>
          <w:rFonts w:ascii="Arial" w:hAnsi="Arial" w:cs="Arial"/>
        </w:rPr>
        <w:t xml:space="preserve">z Opoczna. </w:t>
      </w:r>
      <w:r>
        <w:rPr>
          <w:rFonts w:ascii="Arial" w:hAnsi="Arial" w:cs="Arial"/>
        </w:rPr>
        <w:t xml:space="preserve">Pan wójt przypomniał, aby </w:t>
      </w:r>
      <w:r w:rsidRPr="00D02B68">
        <w:rPr>
          <w:rFonts w:ascii="Arial" w:hAnsi="Arial" w:cs="Arial"/>
        </w:rPr>
        <w:t xml:space="preserve">mieszkańcy dopełnili obowiązku dotyczącego złożenia oświadczenia i albo złożenia go osobistego </w:t>
      </w:r>
      <w:r w:rsidR="002E6FF6">
        <w:rPr>
          <w:rFonts w:ascii="Arial" w:hAnsi="Arial" w:cs="Arial"/>
        </w:rPr>
        <w:t xml:space="preserve">                               </w:t>
      </w:r>
      <w:r w:rsidRPr="00D02B68">
        <w:rPr>
          <w:rFonts w:ascii="Arial" w:hAnsi="Arial" w:cs="Arial"/>
        </w:rPr>
        <w:lastRenderedPageBreak/>
        <w:t>w Tomaszowie Mazowieckim, bądź też przesłanie go listem poleconym za zwrotnym potwierdzeniem odbioru do PGE Rzeszów</w:t>
      </w:r>
      <w:r>
        <w:rPr>
          <w:rFonts w:ascii="Arial" w:hAnsi="Arial" w:cs="Arial"/>
        </w:rPr>
        <w:t>;</w:t>
      </w:r>
    </w:p>
    <w:p w14:paraId="064BD516" w14:textId="77777777" w:rsidR="00D02B68" w:rsidRDefault="00D02B68" w:rsidP="00D02B68">
      <w:pPr>
        <w:pStyle w:val="Akapitzlist"/>
        <w:numPr>
          <w:ilvl w:val="0"/>
          <w:numId w:val="2"/>
        </w:numPr>
        <w:rPr>
          <w:rFonts w:ascii="Arial" w:hAnsi="Arial" w:cs="Arial"/>
        </w:rPr>
      </w:pPr>
      <w:r w:rsidRPr="00D02B68">
        <w:rPr>
          <w:rFonts w:ascii="Arial" w:hAnsi="Arial" w:cs="Arial"/>
        </w:rPr>
        <w:t>w dniu 7 grudnia odbyła się ważna Rada Budowy poświęcona realizacji czwartego etapu kanalizacji Gminy Aleksandrów w oparciu o budowę przydomowych oczyszczalni ścieków</w:t>
      </w:r>
      <w:r>
        <w:rPr>
          <w:rFonts w:ascii="Arial" w:hAnsi="Arial" w:cs="Arial"/>
        </w:rPr>
        <w:t xml:space="preserve">; </w:t>
      </w:r>
    </w:p>
    <w:p w14:paraId="4954634B" w14:textId="77777777" w:rsidR="00D02B68" w:rsidRDefault="00D02B68" w:rsidP="00D02B68">
      <w:pPr>
        <w:pStyle w:val="Akapitzlist"/>
        <w:numPr>
          <w:ilvl w:val="0"/>
          <w:numId w:val="2"/>
        </w:numPr>
        <w:rPr>
          <w:rFonts w:ascii="Arial" w:hAnsi="Arial" w:cs="Arial"/>
        </w:rPr>
      </w:pPr>
      <w:r>
        <w:rPr>
          <w:rFonts w:ascii="Arial" w:hAnsi="Arial" w:cs="Arial"/>
        </w:rPr>
        <w:t>w</w:t>
      </w:r>
      <w:r w:rsidRPr="00D02B68">
        <w:rPr>
          <w:rFonts w:ascii="Arial" w:hAnsi="Arial" w:cs="Arial"/>
        </w:rPr>
        <w:t xml:space="preserve"> dniu 7 grudnia </w:t>
      </w:r>
      <w:r>
        <w:rPr>
          <w:rFonts w:ascii="Arial" w:hAnsi="Arial" w:cs="Arial"/>
        </w:rPr>
        <w:t>została podpisana</w:t>
      </w:r>
      <w:r w:rsidRPr="00D02B68">
        <w:rPr>
          <w:rFonts w:ascii="Arial" w:hAnsi="Arial" w:cs="Arial"/>
        </w:rPr>
        <w:t xml:space="preserve"> kolejn</w:t>
      </w:r>
      <w:r>
        <w:rPr>
          <w:rFonts w:ascii="Arial" w:hAnsi="Arial" w:cs="Arial"/>
        </w:rPr>
        <w:t>a</w:t>
      </w:r>
      <w:r w:rsidRPr="00D02B68">
        <w:rPr>
          <w:rFonts w:ascii="Arial" w:hAnsi="Arial" w:cs="Arial"/>
        </w:rPr>
        <w:t xml:space="preserve"> umow</w:t>
      </w:r>
      <w:r>
        <w:rPr>
          <w:rFonts w:ascii="Arial" w:hAnsi="Arial" w:cs="Arial"/>
        </w:rPr>
        <w:t>a</w:t>
      </w:r>
      <w:r w:rsidRPr="00D02B68">
        <w:rPr>
          <w:rFonts w:ascii="Arial" w:hAnsi="Arial" w:cs="Arial"/>
        </w:rPr>
        <w:t xml:space="preserve"> na dofinansowanie inwestycji drogowych na terenie Gminy Aleksandrów. Tą umowę podpisaliśmy z Samorządem Województwa Łódzkiego. Otrzymaliśmy dodatkowe środki finansowe w wysokości 90 tys. zł, które wykorzystamy w roku przyszłym jako nasz wkład własny w realizację inwestycji drogowych na naszym terenie. Państwo Radni, którzy analizowali budżet Gminy Aleksandrów na rok 2024 widzą, że mamy dwa zadania współfinansowane z programu inwestycji strategicznych Polski Ład. Jest to poprawa infrastruktury drogowej na terenie Gminy Aleksandrów etap pierwszy oraz etap drugi.</w:t>
      </w:r>
      <w:r>
        <w:rPr>
          <w:rFonts w:ascii="Arial" w:hAnsi="Arial" w:cs="Arial"/>
        </w:rPr>
        <w:t xml:space="preserve"> D</w:t>
      </w:r>
      <w:r w:rsidRPr="00D02B68">
        <w:rPr>
          <w:rFonts w:ascii="Arial" w:hAnsi="Arial" w:cs="Arial"/>
        </w:rPr>
        <w:t>o tego budżetu roku 2024 dojdzie nam tylko na te zadania kwota blisko 8 mln zł.</w:t>
      </w:r>
      <w:r>
        <w:rPr>
          <w:rFonts w:ascii="Arial" w:hAnsi="Arial" w:cs="Arial"/>
        </w:rPr>
        <w:t>;</w:t>
      </w:r>
    </w:p>
    <w:p w14:paraId="73C7A3ED" w14:textId="5375639C" w:rsidR="00D02B68" w:rsidRDefault="00D02B68" w:rsidP="00D02B68">
      <w:pPr>
        <w:pStyle w:val="Akapitzlist"/>
        <w:numPr>
          <w:ilvl w:val="0"/>
          <w:numId w:val="2"/>
        </w:numPr>
        <w:rPr>
          <w:rFonts w:ascii="Arial" w:hAnsi="Arial" w:cs="Arial"/>
        </w:rPr>
      </w:pPr>
      <w:r>
        <w:rPr>
          <w:rFonts w:ascii="Arial" w:hAnsi="Arial" w:cs="Arial"/>
        </w:rPr>
        <w:t>w</w:t>
      </w:r>
      <w:r w:rsidRPr="00D02B68">
        <w:rPr>
          <w:rFonts w:ascii="Arial" w:hAnsi="Arial" w:cs="Arial"/>
        </w:rPr>
        <w:t xml:space="preserve"> dniu 12 grudnia odb</w:t>
      </w:r>
      <w:r>
        <w:rPr>
          <w:rFonts w:ascii="Arial" w:hAnsi="Arial" w:cs="Arial"/>
        </w:rPr>
        <w:t xml:space="preserve">yło się </w:t>
      </w:r>
      <w:r w:rsidRPr="00D02B68">
        <w:rPr>
          <w:rFonts w:ascii="Arial" w:hAnsi="Arial" w:cs="Arial"/>
        </w:rPr>
        <w:t xml:space="preserve"> kolejne spotkanie techniczne w siedzibie Rejonu Generalnej Dyrekcji Dróg Krajowych i Autostrad w Opocznie poświęcone realizacji inwestycji w miejscowości Jaksonek. Podczas tego spotkania we współpracy z kierownikiem rejonu, jak również z firmą projektową omówione zostały aktualne sprawy techniczne dotyczące realizacji tego zadania oraz uszczegółowione kwestie podziału nieruchomości w miejscowości Jaksonek pod realizację tej inwestycji</w:t>
      </w:r>
      <w:r>
        <w:rPr>
          <w:rFonts w:ascii="Arial" w:hAnsi="Arial" w:cs="Arial"/>
        </w:rPr>
        <w:t>. P</w:t>
      </w:r>
      <w:r w:rsidRPr="00D02B68">
        <w:rPr>
          <w:rFonts w:ascii="Arial" w:hAnsi="Arial" w:cs="Arial"/>
        </w:rPr>
        <w:t>lanujemy, że Gmina Aleksandrów w pierwszych miesiącach roku 2024 złoży wniosek do Wojewody Łódzkiego o wydanie pozwolenia na budowę dla realizacji tego zadania, które będzie skierowane na Oddział Generalnej Dyrekcji w Łodzi. W międzyczasie też będą toczyły się postępowania dotyczące oszacowania wartości odszkodowań z tytułu przejęcia na rzecz Skarbu Państwa nieruchomości potrzebnych do realizacji tego zadania</w:t>
      </w:r>
      <w:r>
        <w:rPr>
          <w:rFonts w:ascii="Arial" w:hAnsi="Arial" w:cs="Arial"/>
        </w:rPr>
        <w:t>;</w:t>
      </w:r>
    </w:p>
    <w:p w14:paraId="5EBF4BB0" w14:textId="615F7A36" w:rsidR="006C66B6" w:rsidRDefault="00D02B68" w:rsidP="00D02B68">
      <w:pPr>
        <w:pStyle w:val="Akapitzlist"/>
        <w:numPr>
          <w:ilvl w:val="0"/>
          <w:numId w:val="2"/>
        </w:numPr>
        <w:rPr>
          <w:rFonts w:ascii="Arial" w:hAnsi="Arial" w:cs="Arial"/>
        </w:rPr>
      </w:pPr>
      <w:r>
        <w:rPr>
          <w:rFonts w:ascii="Arial" w:hAnsi="Arial" w:cs="Arial"/>
        </w:rPr>
        <w:t>w dniu 1</w:t>
      </w:r>
      <w:r w:rsidRPr="00D02B68">
        <w:rPr>
          <w:rFonts w:ascii="Arial" w:hAnsi="Arial" w:cs="Arial"/>
        </w:rPr>
        <w:t xml:space="preserve">1 grudnia dotarła do nas dobra informacja ze strony Banku Gospodarstwa Krajowego, który jest realizatorem programu inwestycji strategicznych Polski Ład. W ramach kolejnego naboru tych inwestycji, </w:t>
      </w:r>
      <w:r>
        <w:rPr>
          <w:rFonts w:ascii="Arial" w:hAnsi="Arial" w:cs="Arial"/>
        </w:rPr>
        <w:t xml:space="preserve">                       </w:t>
      </w:r>
      <w:r w:rsidRPr="00D02B68">
        <w:rPr>
          <w:rFonts w:ascii="Arial" w:hAnsi="Arial" w:cs="Arial"/>
        </w:rPr>
        <w:t>w ramach projektu Rozświetlamy Polskę, Gmina Aleksandrów otrzyma dofinansowanie w wysokości 1,216 mln zł na kolejną modernizację infrastruktury oświetleniowej na terenie Gminy Aleksandrów</w:t>
      </w:r>
      <w:r w:rsidR="006C66B6">
        <w:rPr>
          <w:rFonts w:ascii="Arial" w:hAnsi="Arial" w:cs="Arial"/>
        </w:rPr>
        <w:t>;</w:t>
      </w:r>
    </w:p>
    <w:p w14:paraId="02774E9D" w14:textId="77777777" w:rsidR="002E6FF6" w:rsidRDefault="00D02B68" w:rsidP="00D02B68">
      <w:pPr>
        <w:pStyle w:val="Akapitzlist"/>
        <w:numPr>
          <w:ilvl w:val="0"/>
          <w:numId w:val="2"/>
        </w:numPr>
        <w:rPr>
          <w:rFonts w:ascii="Arial" w:hAnsi="Arial" w:cs="Arial"/>
        </w:rPr>
      </w:pPr>
      <w:r w:rsidRPr="00D02B68">
        <w:rPr>
          <w:rFonts w:ascii="Arial" w:hAnsi="Arial" w:cs="Arial"/>
        </w:rPr>
        <w:t>w dniu 6 grudnia we współpracy z LKS Błysk Aleksandrów oraz Szkołą Podstawową w Aleksandrowie został zorganizowany turniej mikołajkowy dla uczniów z terenu Gminy Aleksandrów, turniej piłkarski</w:t>
      </w:r>
      <w:r w:rsidR="002E6FF6">
        <w:rPr>
          <w:rFonts w:ascii="Arial" w:hAnsi="Arial" w:cs="Arial"/>
        </w:rPr>
        <w:t>;</w:t>
      </w:r>
    </w:p>
    <w:p w14:paraId="6CD52795" w14:textId="457A9413" w:rsidR="002E6FF6" w:rsidRDefault="002E6FF6" w:rsidP="00D02B68">
      <w:pPr>
        <w:pStyle w:val="Akapitzlist"/>
        <w:numPr>
          <w:ilvl w:val="0"/>
          <w:numId w:val="2"/>
        </w:numPr>
        <w:rPr>
          <w:rFonts w:ascii="Arial" w:hAnsi="Arial" w:cs="Arial"/>
        </w:rPr>
      </w:pPr>
      <w:r>
        <w:rPr>
          <w:rFonts w:ascii="Arial" w:hAnsi="Arial" w:cs="Arial"/>
        </w:rPr>
        <w:t xml:space="preserve">w </w:t>
      </w:r>
      <w:r w:rsidR="00D02B68" w:rsidRPr="00D02B68">
        <w:rPr>
          <w:rFonts w:ascii="Arial" w:hAnsi="Arial" w:cs="Arial"/>
        </w:rPr>
        <w:t xml:space="preserve">dniu 14 grudnia uczestniczyliśmy w wyjątkowym spotkaniu wigilijnym </w:t>
      </w:r>
      <w:r>
        <w:rPr>
          <w:rFonts w:ascii="Arial" w:hAnsi="Arial" w:cs="Arial"/>
        </w:rPr>
        <w:t xml:space="preserve">                       </w:t>
      </w:r>
      <w:r w:rsidR="00D02B68" w:rsidRPr="00D02B68">
        <w:rPr>
          <w:rFonts w:ascii="Arial" w:hAnsi="Arial" w:cs="Arial"/>
        </w:rPr>
        <w:t>w Środowiskowym Domu Samopomocy w Dąbrówce</w:t>
      </w:r>
      <w:r>
        <w:rPr>
          <w:rFonts w:ascii="Arial" w:hAnsi="Arial" w:cs="Arial"/>
        </w:rPr>
        <w:t>;</w:t>
      </w:r>
    </w:p>
    <w:p w14:paraId="7F670AB7" w14:textId="77777777" w:rsidR="002E6FF6" w:rsidRDefault="002E6FF6" w:rsidP="00D02B68">
      <w:pPr>
        <w:pStyle w:val="Akapitzlist"/>
        <w:numPr>
          <w:ilvl w:val="0"/>
          <w:numId w:val="2"/>
        </w:numPr>
        <w:rPr>
          <w:rFonts w:ascii="Arial" w:hAnsi="Arial" w:cs="Arial"/>
        </w:rPr>
      </w:pPr>
      <w:r>
        <w:rPr>
          <w:rFonts w:ascii="Arial" w:hAnsi="Arial" w:cs="Arial"/>
        </w:rPr>
        <w:t>w</w:t>
      </w:r>
      <w:r w:rsidR="00D02B68" w:rsidRPr="00D02B68">
        <w:rPr>
          <w:rFonts w:ascii="Arial" w:hAnsi="Arial" w:cs="Arial"/>
        </w:rPr>
        <w:t xml:space="preserve"> dniu 16 grudnia odbyło się wigilijne spotkanie opłatkowe Gminy Aleksandrów. W tym roku w Dąbrowie nad Czarną z udziałem m.in. Państwa Radnych Gminy Aleksandrów, Sołtysów, pracowników Urzędu Gminy oraz jednostek organizacyjnych, obok koncertu zespołu </w:t>
      </w:r>
      <w:proofErr w:type="spellStart"/>
      <w:r w:rsidR="00D02B68" w:rsidRPr="00D02B68">
        <w:rPr>
          <w:rFonts w:ascii="Arial" w:hAnsi="Arial" w:cs="Arial"/>
        </w:rPr>
        <w:t>Karabanio</w:t>
      </w:r>
      <w:proofErr w:type="spellEnd"/>
      <w:r w:rsidR="00D02B68" w:rsidRPr="00D02B68">
        <w:rPr>
          <w:rFonts w:ascii="Arial" w:hAnsi="Arial" w:cs="Arial"/>
        </w:rPr>
        <w:t>, obejrzeliśmy również piękne jasełka w wykonaniu uczniów Zespołu Szkolno-Przedszkolnego w Dąbrowie nad Czarną.</w:t>
      </w:r>
    </w:p>
    <w:p w14:paraId="6F2ECC4B" w14:textId="77777777" w:rsidR="002E6FF6" w:rsidRDefault="002E6FF6" w:rsidP="002E6FF6">
      <w:pPr>
        <w:rPr>
          <w:rFonts w:ascii="Arial" w:hAnsi="Arial" w:cs="Arial"/>
          <w:b/>
          <w:bCs/>
        </w:rPr>
      </w:pPr>
    </w:p>
    <w:p w14:paraId="771D6439" w14:textId="2F47335D" w:rsidR="00E55C58" w:rsidRPr="002E6FF6" w:rsidRDefault="00A93DD2" w:rsidP="002E6FF6">
      <w:pPr>
        <w:rPr>
          <w:rFonts w:ascii="Arial" w:hAnsi="Arial" w:cs="Arial"/>
        </w:rPr>
      </w:pPr>
      <w:r w:rsidRPr="002E6FF6">
        <w:rPr>
          <w:rFonts w:ascii="Arial" w:hAnsi="Arial" w:cs="Arial"/>
          <w:b/>
          <w:bCs/>
        </w:rPr>
        <w:t>5. Podjęcie uchwał w sprawach:</w:t>
      </w:r>
      <w:r w:rsidRPr="002E6FF6">
        <w:rPr>
          <w:rFonts w:ascii="Arial" w:hAnsi="Arial" w:cs="Arial"/>
        </w:rPr>
        <w:br/>
      </w:r>
      <w:r w:rsidRPr="002E6FF6">
        <w:rPr>
          <w:rFonts w:ascii="Arial" w:hAnsi="Arial" w:cs="Arial"/>
        </w:rPr>
        <w:br/>
      </w:r>
      <w:r w:rsidRPr="002E6FF6">
        <w:rPr>
          <w:rFonts w:ascii="Arial" w:hAnsi="Arial" w:cs="Arial"/>
          <w:b/>
          <w:bCs/>
        </w:rPr>
        <w:t>a) Uchwała w sprawie wyrażenia zgody na zawarcie umowy</w:t>
      </w:r>
      <w:r w:rsidR="002E6FF6" w:rsidRPr="002E6FF6">
        <w:rPr>
          <w:rFonts w:ascii="Arial" w:hAnsi="Arial" w:cs="Arial"/>
          <w:b/>
          <w:bCs/>
        </w:rPr>
        <w:t xml:space="preserve"> </w:t>
      </w:r>
      <w:r w:rsidRPr="002E6FF6">
        <w:rPr>
          <w:rFonts w:ascii="Arial" w:hAnsi="Arial" w:cs="Arial"/>
          <w:b/>
          <w:bCs/>
        </w:rPr>
        <w:t xml:space="preserve">o świadczenie usług w zakresie publicznego transportu zbiorowego o charakterze </w:t>
      </w:r>
      <w:r w:rsidRPr="002E6FF6">
        <w:rPr>
          <w:rFonts w:ascii="Arial" w:hAnsi="Arial" w:cs="Arial"/>
          <w:b/>
          <w:bCs/>
        </w:rPr>
        <w:lastRenderedPageBreak/>
        <w:t>użyteczności publicznej.</w:t>
      </w:r>
      <w:r w:rsidRPr="002E6FF6">
        <w:rPr>
          <w:rFonts w:ascii="Arial" w:hAnsi="Arial" w:cs="Arial"/>
        </w:rPr>
        <w:br/>
      </w:r>
      <w:r w:rsidRPr="002E6FF6">
        <w:rPr>
          <w:rFonts w:ascii="Arial" w:hAnsi="Arial" w:cs="Arial"/>
        </w:rPr>
        <w:br/>
      </w:r>
      <w:r w:rsidRPr="002E6FF6">
        <w:rPr>
          <w:rFonts w:ascii="Arial" w:hAnsi="Arial" w:cs="Arial"/>
          <w:b/>
          <w:bCs/>
          <w:u w:val="single"/>
        </w:rPr>
        <w:t>W dyskusji wzięli udział:</w:t>
      </w:r>
      <w:r w:rsidRPr="002E6FF6">
        <w:rPr>
          <w:rFonts w:ascii="Arial" w:hAnsi="Arial" w:cs="Arial"/>
        </w:rPr>
        <w:br/>
      </w:r>
    </w:p>
    <w:p w14:paraId="0D223218" w14:textId="6DE9B56B" w:rsidR="00D31F9F" w:rsidRDefault="00E55C58" w:rsidP="00647658">
      <w:pPr>
        <w:rPr>
          <w:rFonts w:ascii="Arial" w:hAnsi="Arial" w:cs="Arial"/>
        </w:rPr>
      </w:pPr>
      <w:r w:rsidRPr="008C4049">
        <w:rPr>
          <w:rFonts w:ascii="Arial" w:eastAsia="Times New Roman" w:hAnsi="Arial" w:cs="Arial"/>
          <w:b/>
          <w:bCs/>
        </w:rPr>
        <w:t>-</w:t>
      </w:r>
      <w:r w:rsidR="009C6A34">
        <w:rPr>
          <w:rFonts w:ascii="Arial" w:eastAsia="Times New Roman" w:hAnsi="Arial" w:cs="Arial"/>
          <w:b/>
          <w:bCs/>
        </w:rPr>
        <w:t>Pan</w:t>
      </w:r>
      <w:r w:rsidRPr="008C4049">
        <w:rPr>
          <w:rFonts w:ascii="Arial" w:eastAsia="Times New Roman" w:hAnsi="Arial" w:cs="Arial"/>
          <w:b/>
          <w:bCs/>
        </w:rPr>
        <w:t xml:space="preserve"> Daniel Jasion-Zastępca Wójta</w:t>
      </w:r>
      <w:r>
        <w:rPr>
          <w:rFonts w:ascii="Arial" w:eastAsia="Times New Roman" w:hAnsi="Arial" w:cs="Arial"/>
        </w:rPr>
        <w:t xml:space="preserve"> omówił projekt uchwały </w:t>
      </w:r>
      <w:r w:rsidRPr="00790780">
        <w:rPr>
          <w:rFonts w:ascii="Arial" w:eastAsia="Times New Roman" w:hAnsi="Arial" w:cs="Arial"/>
        </w:rPr>
        <w:t>w sprawie</w:t>
      </w:r>
      <w:r>
        <w:rPr>
          <w:rFonts w:ascii="Arial" w:eastAsia="Times New Roman" w:hAnsi="Arial" w:cs="Arial"/>
        </w:rPr>
        <w:t xml:space="preserve"> </w:t>
      </w:r>
      <w:r w:rsidRPr="00A93DD2">
        <w:rPr>
          <w:rFonts w:ascii="Arial" w:hAnsi="Arial" w:cs="Arial"/>
        </w:rPr>
        <w:t>wyrażenia zgody na zawarcie umowy o świadczenie usług w zakresie publicznego transportu zbiorowego o charakterze użyteczności publicznej.</w:t>
      </w:r>
      <w:r w:rsidR="002E6FF6">
        <w:rPr>
          <w:rFonts w:ascii="Arial" w:hAnsi="Arial" w:cs="Arial"/>
        </w:rPr>
        <w:t xml:space="preserve"> Pan Zastępca Wójta poinformował, że w</w:t>
      </w:r>
      <w:r w:rsidR="002E6FF6" w:rsidRPr="00166F87">
        <w:rPr>
          <w:rFonts w:ascii="Arial" w:hAnsi="Arial" w:cs="Arial"/>
        </w:rPr>
        <w:t>zorem ubiegłego roku taka zgoda jest nam potrzebna, aby zrealizować ten transport zbiorowy, gdyż zgodnie z naszym wnioskiem, który złożyliśmy 15 listopada do Wojewody Łódzkiego o objęcie wsparciem takiego dofinansowania, dostaliśmy to dofinansowanie, stosowna umowa już została podpisana, więc teraz wystarczy tylko wyrażenie zgody na zawarcie umowy w tym zakresie.</w:t>
      </w:r>
      <w:r w:rsidR="00A93DD2" w:rsidRPr="00A93DD2">
        <w:rPr>
          <w:rFonts w:ascii="Arial" w:hAnsi="Arial" w:cs="Arial"/>
        </w:rPr>
        <w:br/>
      </w:r>
    </w:p>
    <w:p w14:paraId="73E87358" w14:textId="77777777" w:rsidR="00D31F9F" w:rsidRDefault="00D31F9F" w:rsidP="00D31F9F">
      <w:pPr>
        <w:rPr>
          <w:rFonts w:ascii="Arial" w:hAnsi="Arial" w:cs="Arial"/>
        </w:rPr>
      </w:pPr>
      <w:r w:rsidRPr="004734E9">
        <w:rPr>
          <w:rFonts w:ascii="Arial" w:hAnsi="Arial" w:cs="Arial"/>
          <w:b/>
          <w:bCs/>
        </w:rPr>
        <w:t>-</w:t>
      </w:r>
      <w:r>
        <w:rPr>
          <w:rFonts w:ascii="Arial" w:hAnsi="Arial" w:cs="Arial"/>
          <w:b/>
          <w:bCs/>
        </w:rPr>
        <w:t xml:space="preserve">Pani </w:t>
      </w:r>
      <w:r w:rsidRPr="004734E9">
        <w:rPr>
          <w:rFonts w:ascii="Arial" w:hAnsi="Arial" w:cs="Arial"/>
          <w:b/>
          <w:bCs/>
        </w:rPr>
        <w:t>Jolanta Rogozińska-Przewodnicząca Rady</w:t>
      </w:r>
      <w:r>
        <w:rPr>
          <w:rFonts w:ascii="Arial" w:hAnsi="Arial" w:cs="Arial"/>
        </w:rPr>
        <w:t xml:space="preserve"> Gminy poddała pod głosowanie w/w uchwałę.</w:t>
      </w:r>
    </w:p>
    <w:p w14:paraId="70EB9754" w14:textId="2C7E8788" w:rsidR="004734E9" w:rsidRDefault="00A93DD2" w:rsidP="00647658">
      <w:pPr>
        <w:rPr>
          <w:rFonts w:ascii="Arial" w:hAnsi="Arial" w:cs="Arial"/>
        </w:rPr>
      </w:pPr>
      <w:r w:rsidRPr="00A93DD2">
        <w:rPr>
          <w:rFonts w:ascii="Arial" w:hAnsi="Arial" w:cs="Arial"/>
        </w:rPr>
        <w:br/>
      </w:r>
      <w:r w:rsidRPr="00A93DD2">
        <w:rPr>
          <w:rFonts w:ascii="Arial" w:hAnsi="Arial" w:cs="Arial"/>
          <w:b/>
          <w:bCs/>
          <w:u w:val="single"/>
        </w:rPr>
        <w:t>Głosowano w sprawie:</w:t>
      </w:r>
      <w:r w:rsidRPr="00A93DD2">
        <w:rPr>
          <w:rFonts w:ascii="Arial" w:hAnsi="Arial" w:cs="Arial"/>
        </w:rPr>
        <w:br/>
        <w:t xml:space="preserve">Uchwała w sprawie wyrażenia zgody na zawarcie umowy o świadczenie usług </w:t>
      </w:r>
      <w:r w:rsidR="00E55C58">
        <w:rPr>
          <w:rFonts w:ascii="Arial" w:hAnsi="Arial" w:cs="Arial"/>
        </w:rPr>
        <w:t xml:space="preserve">                     </w:t>
      </w:r>
      <w:r w:rsidRPr="00A93DD2">
        <w:rPr>
          <w:rFonts w:ascii="Arial" w:hAnsi="Arial" w:cs="Arial"/>
        </w:rPr>
        <w:t>w zakresie publicznego transportu zbiorowego o charakterze użyteczności publicznej.</w:t>
      </w:r>
      <w:r w:rsidRPr="00A93DD2">
        <w:rPr>
          <w:rFonts w:ascii="Arial" w:hAnsi="Arial" w:cs="Arial"/>
        </w:rPr>
        <w:br/>
      </w:r>
      <w:r w:rsidRPr="00A93DD2">
        <w:rPr>
          <w:rFonts w:ascii="Arial" w:hAnsi="Arial" w:cs="Arial"/>
        </w:rPr>
        <w:br/>
      </w:r>
      <w:r w:rsidRPr="00A93DD2">
        <w:rPr>
          <w:rStyle w:val="Pogrubienie"/>
          <w:rFonts w:ascii="Arial" w:hAnsi="Arial" w:cs="Arial"/>
          <w:u w:val="single"/>
        </w:rPr>
        <w:t>Wyniki głosowania</w:t>
      </w:r>
      <w:r w:rsidRPr="00A93DD2">
        <w:rPr>
          <w:rFonts w:ascii="Arial" w:hAnsi="Arial" w:cs="Arial"/>
        </w:rPr>
        <w:br/>
        <w:t>ZA: 14, PRZECIW: 0, WSTRZYMUJĘ SIĘ: 0, BRAK GŁOSU: 0, NIEOBECNI: 1</w:t>
      </w:r>
      <w:r w:rsidRPr="00A93DD2">
        <w:rPr>
          <w:rFonts w:ascii="Arial" w:hAnsi="Arial" w:cs="Arial"/>
        </w:rPr>
        <w:br/>
      </w:r>
      <w:r w:rsidRPr="00A93DD2">
        <w:rPr>
          <w:rFonts w:ascii="Arial" w:hAnsi="Arial" w:cs="Arial"/>
        </w:rPr>
        <w:br/>
      </w:r>
      <w:r w:rsidRPr="00A93DD2">
        <w:rPr>
          <w:rFonts w:ascii="Arial" w:hAnsi="Arial" w:cs="Arial"/>
          <w:u w:val="single"/>
        </w:rPr>
        <w:t>Wyniki imienne:</w:t>
      </w:r>
      <w:r w:rsidRPr="00A93DD2">
        <w:rPr>
          <w:rFonts w:ascii="Arial" w:hAnsi="Arial" w:cs="Arial"/>
        </w:rPr>
        <w:br/>
        <w:t>ZA (14)</w:t>
      </w:r>
      <w:r w:rsidRPr="00A93DD2">
        <w:rPr>
          <w:rFonts w:ascii="Arial" w:hAnsi="Arial" w:cs="Arial"/>
        </w:rPr>
        <w:br/>
        <w:t xml:space="preserve">Agata </w:t>
      </w:r>
      <w:proofErr w:type="spellStart"/>
      <w:r w:rsidRPr="00A93DD2">
        <w:rPr>
          <w:rFonts w:ascii="Arial" w:hAnsi="Arial" w:cs="Arial"/>
        </w:rPr>
        <w:t>Bernaciak</w:t>
      </w:r>
      <w:proofErr w:type="spellEnd"/>
      <w:r w:rsidRPr="00A93DD2">
        <w:rPr>
          <w:rFonts w:ascii="Arial" w:hAnsi="Arial" w:cs="Arial"/>
        </w:rPr>
        <w:t xml:space="preserve">, Karolina Biniek, Renata Brzezowska, Adam Hume, Renata Krawczyk, Ewa Kuchta, Zbigniew Ogłoza, Marek Piątkowski, Tomasz Przybył, Jolanta Rogozińska, Ewa </w:t>
      </w:r>
      <w:proofErr w:type="spellStart"/>
      <w:r w:rsidRPr="00A93DD2">
        <w:rPr>
          <w:rFonts w:ascii="Arial" w:hAnsi="Arial" w:cs="Arial"/>
        </w:rPr>
        <w:t>Sipa</w:t>
      </w:r>
      <w:proofErr w:type="spellEnd"/>
      <w:r w:rsidRPr="00A93DD2">
        <w:rPr>
          <w:rFonts w:ascii="Arial" w:hAnsi="Arial" w:cs="Arial"/>
        </w:rPr>
        <w:t xml:space="preserve">, Józef Stańczyk, Rafał Staszewski, Krzysztof </w:t>
      </w:r>
      <w:proofErr w:type="spellStart"/>
      <w:r w:rsidRPr="00A93DD2">
        <w:rPr>
          <w:rFonts w:ascii="Arial" w:hAnsi="Arial" w:cs="Arial"/>
        </w:rPr>
        <w:t>Waszczyk</w:t>
      </w:r>
      <w:proofErr w:type="spellEnd"/>
      <w:r w:rsidRPr="00A93DD2">
        <w:rPr>
          <w:rFonts w:ascii="Arial" w:hAnsi="Arial" w:cs="Arial"/>
        </w:rPr>
        <w:br/>
        <w:t>NIEOBECNI (1)</w:t>
      </w:r>
      <w:r w:rsidRPr="00A93DD2">
        <w:rPr>
          <w:rFonts w:ascii="Arial" w:hAnsi="Arial" w:cs="Arial"/>
        </w:rPr>
        <w:br/>
        <w:t>Zbigniew Ślusarczyk</w:t>
      </w:r>
      <w:r w:rsidRPr="00A93DD2">
        <w:rPr>
          <w:rFonts w:ascii="Arial" w:hAnsi="Arial" w:cs="Arial"/>
        </w:rPr>
        <w:br/>
      </w:r>
    </w:p>
    <w:p w14:paraId="625C786F" w14:textId="38064B60" w:rsidR="004734E9" w:rsidRDefault="004734E9" w:rsidP="00647658">
      <w:pPr>
        <w:rPr>
          <w:rFonts w:ascii="Arial" w:hAnsi="Arial" w:cs="Arial"/>
        </w:rPr>
      </w:pPr>
      <w:r w:rsidRPr="004734E9">
        <w:rPr>
          <w:rFonts w:ascii="Arial" w:eastAsia="Times New Roman" w:hAnsi="Arial" w:cs="Arial"/>
          <w:b/>
          <w:bCs/>
        </w:rPr>
        <w:t>Uchwała Nr</w:t>
      </w:r>
      <w:r>
        <w:rPr>
          <w:rFonts w:ascii="Arial" w:eastAsia="Times New Roman" w:hAnsi="Arial" w:cs="Arial"/>
          <w:b/>
          <w:bCs/>
        </w:rPr>
        <w:t xml:space="preserve"> </w:t>
      </w:r>
      <w:r w:rsidRPr="004734E9">
        <w:rPr>
          <w:rFonts w:ascii="Arial" w:eastAsia="Times New Roman" w:hAnsi="Arial" w:cs="Arial"/>
          <w:b/>
          <w:bCs/>
        </w:rPr>
        <w:t>LIII/350/2023</w:t>
      </w:r>
    </w:p>
    <w:p w14:paraId="2DF10127" w14:textId="563FA2FC" w:rsidR="00344F04" w:rsidRDefault="00A93DD2" w:rsidP="00647658">
      <w:pPr>
        <w:rPr>
          <w:rFonts w:ascii="Arial" w:hAnsi="Arial" w:cs="Arial"/>
          <w:b/>
          <w:bCs/>
          <w:u w:val="single"/>
        </w:rPr>
      </w:pPr>
      <w:r w:rsidRPr="00A93DD2">
        <w:rPr>
          <w:rFonts w:ascii="Arial" w:hAnsi="Arial" w:cs="Arial"/>
        </w:rPr>
        <w:br/>
      </w:r>
      <w:r w:rsidRPr="00E95B8A">
        <w:rPr>
          <w:rFonts w:ascii="Arial" w:hAnsi="Arial" w:cs="Arial"/>
          <w:b/>
          <w:bCs/>
        </w:rPr>
        <w:t>b) Uchwała w sprawie uchwalenia planu pracy Komisji Budżetowo-Samorządowej Rady Gminy Aleksandrów na 2024 rok.</w:t>
      </w:r>
      <w:r w:rsidRPr="00A93DD2">
        <w:rPr>
          <w:rFonts w:ascii="Arial" w:hAnsi="Arial" w:cs="Arial"/>
        </w:rPr>
        <w:br/>
      </w:r>
      <w:r w:rsidRPr="00A93DD2">
        <w:rPr>
          <w:rFonts w:ascii="Arial" w:hAnsi="Arial" w:cs="Arial"/>
        </w:rPr>
        <w:br/>
      </w:r>
      <w:r w:rsidRPr="00A93DD2">
        <w:rPr>
          <w:rFonts w:ascii="Arial" w:hAnsi="Arial" w:cs="Arial"/>
          <w:b/>
          <w:bCs/>
          <w:u w:val="single"/>
        </w:rPr>
        <w:t>W dyskusji wzięli udział:</w:t>
      </w:r>
    </w:p>
    <w:p w14:paraId="1BB8FA74" w14:textId="1BCAC92F" w:rsidR="004734E9" w:rsidRDefault="00A93DD2" w:rsidP="00647658">
      <w:pPr>
        <w:rPr>
          <w:rFonts w:ascii="Arial" w:hAnsi="Arial" w:cs="Arial"/>
        </w:rPr>
      </w:pPr>
      <w:r w:rsidRPr="00A93DD2">
        <w:rPr>
          <w:rFonts w:ascii="Arial" w:hAnsi="Arial" w:cs="Arial"/>
        </w:rPr>
        <w:br/>
      </w:r>
      <w:r w:rsidRPr="00344F04">
        <w:rPr>
          <w:rFonts w:ascii="Arial" w:hAnsi="Arial" w:cs="Arial"/>
          <w:b/>
          <w:bCs/>
        </w:rPr>
        <w:t xml:space="preserve">- </w:t>
      </w:r>
      <w:r w:rsidR="002E6FF6">
        <w:rPr>
          <w:rFonts w:ascii="Arial" w:hAnsi="Arial" w:cs="Arial"/>
          <w:b/>
          <w:bCs/>
        </w:rPr>
        <w:t xml:space="preserve">Pani </w:t>
      </w:r>
      <w:r w:rsidRPr="00344F04">
        <w:rPr>
          <w:rFonts w:ascii="Arial" w:hAnsi="Arial" w:cs="Arial"/>
          <w:b/>
          <w:bCs/>
        </w:rPr>
        <w:t>Jolanta Rogozińska</w:t>
      </w:r>
      <w:r w:rsidR="00E95B8A" w:rsidRPr="00344F04">
        <w:rPr>
          <w:rFonts w:ascii="Arial" w:hAnsi="Arial" w:cs="Arial"/>
          <w:b/>
          <w:bCs/>
        </w:rPr>
        <w:t xml:space="preserve">-Przewodnicząca Rady Gminy </w:t>
      </w:r>
      <w:r w:rsidR="00E95B8A" w:rsidRPr="002E6FF6">
        <w:rPr>
          <w:rFonts w:ascii="Arial" w:hAnsi="Arial" w:cs="Arial"/>
        </w:rPr>
        <w:t>poinformowała</w:t>
      </w:r>
      <w:r w:rsidR="00E95B8A">
        <w:rPr>
          <w:rFonts w:ascii="Arial" w:hAnsi="Arial" w:cs="Arial"/>
        </w:rPr>
        <w:t>, że projekt planu pracy był omawiany na posiedzeniu komisji</w:t>
      </w:r>
      <w:r w:rsidR="00344F04">
        <w:rPr>
          <w:rFonts w:ascii="Arial" w:hAnsi="Arial" w:cs="Arial"/>
        </w:rPr>
        <w:t>, w związku z brakiem pytań poddała projekt uchwały pod głosowanie.</w:t>
      </w:r>
      <w:r w:rsidRPr="00A93DD2">
        <w:rPr>
          <w:rFonts w:ascii="Arial" w:hAnsi="Arial" w:cs="Arial"/>
        </w:rPr>
        <w:br/>
      </w:r>
      <w:r w:rsidRPr="00A93DD2">
        <w:rPr>
          <w:rFonts w:ascii="Arial" w:hAnsi="Arial" w:cs="Arial"/>
        </w:rPr>
        <w:br/>
      </w:r>
      <w:r w:rsidRPr="00A93DD2">
        <w:rPr>
          <w:rFonts w:ascii="Arial" w:hAnsi="Arial" w:cs="Arial"/>
        </w:rPr>
        <w:br/>
      </w:r>
      <w:r w:rsidRPr="00A93DD2">
        <w:rPr>
          <w:rFonts w:ascii="Arial" w:hAnsi="Arial" w:cs="Arial"/>
          <w:b/>
          <w:bCs/>
          <w:u w:val="single"/>
        </w:rPr>
        <w:t>Głosowano w sprawie:</w:t>
      </w:r>
      <w:r w:rsidRPr="00A93DD2">
        <w:rPr>
          <w:rFonts w:ascii="Arial" w:hAnsi="Arial" w:cs="Arial"/>
        </w:rPr>
        <w:br/>
        <w:t>Uchwała w sprawie uchwalenia planu pracy Komisji Budżetowo-Samorządowej Rady Gminy Aleksandrów na 2024 rok.</w:t>
      </w:r>
      <w:r w:rsidRPr="00A93DD2">
        <w:rPr>
          <w:rFonts w:ascii="Arial" w:hAnsi="Arial" w:cs="Arial"/>
        </w:rPr>
        <w:br/>
      </w:r>
      <w:r w:rsidRPr="00A93DD2">
        <w:rPr>
          <w:rFonts w:ascii="Arial" w:hAnsi="Arial" w:cs="Arial"/>
        </w:rPr>
        <w:br/>
      </w:r>
      <w:r w:rsidRPr="00A93DD2">
        <w:rPr>
          <w:rStyle w:val="Pogrubienie"/>
          <w:rFonts w:ascii="Arial" w:hAnsi="Arial" w:cs="Arial"/>
          <w:u w:val="single"/>
        </w:rPr>
        <w:lastRenderedPageBreak/>
        <w:t>Wyniki głosowania</w:t>
      </w:r>
      <w:r w:rsidRPr="00A93DD2">
        <w:rPr>
          <w:rFonts w:ascii="Arial" w:hAnsi="Arial" w:cs="Arial"/>
        </w:rPr>
        <w:br/>
        <w:t>ZA: 14, PRZECIW: 0, WSTRZYMUJĘ SIĘ: 0, BRAK GŁOSU: 0, NIEOBECNI: 1</w:t>
      </w:r>
      <w:r w:rsidRPr="00A93DD2">
        <w:rPr>
          <w:rFonts w:ascii="Arial" w:hAnsi="Arial" w:cs="Arial"/>
        </w:rPr>
        <w:br/>
      </w:r>
      <w:r w:rsidRPr="00A93DD2">
        <w:rPr>
          <w:rFonts w:ascii="Arial" w:hAnsi="Arial" w:cs="Arial"/>
        </w:rPr>
        <w:br/>
      </w:r>
      <w:r w:rsidRPr="00A93DD2">
        <w:rPr>
          <w:rFonts w:ascii="Arial" w:hAnsi="Arial" w:cs="Arial"/>
          <w:u w:val="single"/>
        </w:rPr>
        <w:t>Wyniki imienne:</w:t>
      </w:r>
      <w:r w:rsidRPr="00A93DD2">
        <w:rPr>
          <w:rFonts w:ascii="Arial" w:hAnsi="Arial" w:cs="Arial"/>
        </w:rPr>
        <w:br/>
        <w:t>ZA (14)</w:t>
      </w:r>
      <w:r w:rsidRPr="00A93DD2">
        <w:rPr>
          <w:rFonts w:ascii="Arial" w:hAnsi="Arial" w:cs="Arial"/>
        </w:rPr>
        <w:br/>
        <w:t xml:space="preserve">Agata </w:t>
      </w:r>
      <w:proofErr w:type="spellStart"/>
      <w:r w:rsidRPr="00A93DD2">
        <w:rPr>
          <w:rFonts w:ascii="Arial" w:hAnsi="Arial" w:cs="Arial"/>
        </w:rPr>
        <w:t>Bernaciak</w:t>
      </w:r>
      <w:proofErr w:type="spellEnd"/>
      <w:r w:rsidRPr="00A93DD2">
        <w:rPr>
          <w:rFonts w:ascii="Arial" w:hAnsi="Arial" w:cs="Arial"/>
        </w:rPr>
        <w:t xml:space="preserve">, Karolina Biniek, Renata Brzezowska, Adam Hume, Renata Krawczyk, Ewa Kuchta, Zbigniew Ogłoza, Marek Piątkowski, Tomasz Przybył, Jolanta Rogozińska, Ewa </w:t>
      </w:r>
      <w:proofErr w:type="spellStart"/>
      <w:r w:rsidRPr="00A93DD2">
        <w:rPr>
          <w:rFonts w:ascii="Arial" w:hAnsi="Arial" w:cs="Arial"/>
        </w:rPr>
        <w:t>Sipa</w:t>
      </w:r>
      <w:proofErr w:type="spellEnd"/>
      <w:r w:rsidRPr="00A93DD2">
        <w:rPr>
          <w:rFonts w:ascii="Arial" w:hAnsi="Arial" w:cs="Arial"/>
        </w:rPr>
        <w:t xml:space="preserve">, Józef Stańczyk, Rafał Staszewski, Krzysztof </w:t>
      </w:r>
      <w:proofErr w:type="spellStart"/>
      <w:r w:rsidRPr="00A93DD2">
        <w:rPr>
          <w:rFonts w:ascii="Arial" w:hAnsi="Arial" w:cs="Arial"/>
        </w:rPr>
        <w:t>Waszczyk</w:t>
      </w:r>
      <w:proofErr w:type="spellEnd"/>
      <w:r w:rsidRPr="00A93DD2">
        <w:rPr>
          <w:rFonts w:ascii="Arial" w:hAnsi="Arial" w:cs="Arial"/>
        </w:rPr>
        <w:br/>
        <w:t>NIEOBECNI (1)</w:t>
      </w:r>
      <w:r w:rsidRPr="00A93DD2">
        <w:rPr>
          <w:rFonts w:ascii="Arial" w:hAnsi="Arial" w:cs="Arial"/>
        </w:rPr>
        <w:br/>
        <w:t>Zbigniew Ślusarczyk</w:t>
      </w:r>
    </w:p>
    <w:p w14:paraId="48AD96AC" w14:textId="77777777" w:rsidR="004734E9" w:rsidRDefault="004734E9" w:rsidP="00647658">
      <w:pPr>
        <w:rPr>
          <w:rFonts w:ascii="Arial" w:hAnsi="Arial" w:cs="Arial"/>
        </w:rPr>
      </w:pPr>
    </w:p>
    <w:p w14:paraId="467A1987" w14:textId="016C2A0B" w:rsidR="004734E9" w:rsidRDefault="004734E9" w:rsidP="004734E9">
      <w:pPr>
        <w:rPr>
          <w:rFonts w:ascii="Arial" w:hAnsi="Arial" w:cs="Arial"/>
        </w:rPr>
      </w:pPr>
      <w:r w:rsidRPr="004734E9">
        <w:rPr>
          <w:rFonts w:ascii="Arial" w:eastAsia="Times New Roman" w:hAnsi="Arial" w:cs="Arial"/>
          <w:b/>
          <w:bCs/>
        </w:rPr>
        <w:t>Uchwała Nr</w:t>
      </w:r>
      <w:r>
        <w:rPr>
          <w:rFonts w:ascii="Arial" w:eastAsia="Times New Roman" w:hAnsi="Arial" w:cs="Arial"/>
          <w:b/>
          <w:bCs/>
        </w:rPr>
        <w:t xml:space="preserve"> </w:t>
      </w:r>
      <w:r w:rsidRPr="004734E9">
        <w:rPr>
          <w:rFonts w:ascii="Arial" w:eastAsia="Times New Roman" w:hAnsi="Arial" w:cs="Arial"/>
          <w:b/>
          <w:bCs/>
        </w:rPr>
        <w:t>LIII/35</w:t>
      </w:r>
      <w:r>
        <w:rPr>
          <w:rFonts w:ascii="Arial" w:eastAsia="Times New Roman" w:hAnsi="Arial" w:cs="Arial"/>
          <w:b/>
          <w:bCs/>
        </w:rPr>
        <w:t>1</w:t>
      </w:r>
      <w:r w:rsidRPr="004734E9">
        <w:rPr>
          <w:rFonts w:ascii="Arial" w:eastAsia="Times New Roman" w:hAnsi="Arial" w:cs="Arial"/>
          <w:b/>
          <w:bCs/>
        </w:rPr>
        <w:t>/2023</w:t>
      </w:r>
    </w:p>
    <w:p w14:paraId="7EC1D534" w14:textId="6DBB0700" w:rsidR="00344F04" w:rsidRDefault="00A93DD2" w:rsidP="00647658">
      <w:pPr>
        <w:rPr>
          <w:rFonts w:ascii="Arial" w:hAnsi="Arial" w:cs="Arial"/>
          <w:b/>
          <w:bCs/>
        </w:rPr>
      </w:pPr>
      <w:r w:rsidRPr="00344F04">
        <w:rPr>
          <w:rFonts w:ascii="Arial" w:hAnsi="Arial" w:cs="Arial"/>
          <w:b/>
          <w:bCs/>
        </w:rPr>
        <w:br/>
        <w:t>c) Uchwała w sprawie uchwalenia planu pracy Komisji Rewizyjnej Rady Gminy Aleksandrów na 2024 rok.</w:t>
      </w:r>
    </w:p>
    <w:p w14:paraId="67D53C77" w14:textId="77777777" w:rsidR="002E6FF6" w:rsidRDefault="002E6FF6" w:rsidP="00647658">
      <w:pPr>
        <w:rPr>
          <w:rFonts w:ascii="Arial" w:hAnsi="Arial" w:cs="Arial"/>
        </w:rPr>
      </w:pPr>
    </w:p>
    <w:p w14:paraId="5FE49DD8" w14:textId="16455C0B" w:rsidR="004734E9" w:rsidRDefault="00344F04" w:rsidP="00647658">
      <w:pPr>
        <w:rPr>
          <w:rFonts w:ascii="Arial" w:hAnsi="Arial" w:cs="Arial"/>
        </w:rPr>
      </w:pPr>
      <w:r w:rsidRPr="00344F04">
        <w:rPr>
          <w:rFonts w:ascii="Arial" w:hAnsi="Arial" w:cs="Arial"/>
          <w:b/>
          <w:bCs/>
        </w:rPr>
        <w:t xml:space="preserve">- </w:t>
      </w:r>
      <w:r w:rsidR="002E6FF6">
        <w:rPr>
          <w:rFonts w:ascii="Arial" w:hAnsi="Arial" w:cs="Arial"/>
          <w:b/>
          <w:bCs/>
        </w:rPr>
        <w:t xml:space="preserve">Pani </w:t>
      </w:r>
      <w:r w:rsidRPr="00344F04">
        <w:rPr>
          <w:rFonts w:ascii="Arial" w:hAnsi="Arial" w:cs="Arial"/>
          <w:b/>
          <w:bCs/>
        </w:rPr>
        <w:t xml:space="preserve">Jolanta Rogozińska-Przewodnicząca Rady Gminy </w:t>
      </w:r>
      <w:r w:rsidRPr="002E6FF6">
        <w:rPr>
          <w:rFonts w:ascii="Arial" w:hAnsi="Arial" w:cs="Arial"/>
        </w:rPr>
        <w:t>poinformowała</w:t>
      </w:r>
      <w:r>
        <w:rPr>
          <w:rFonts w:ascii="Arial" w:hAnsi="Arial" w:cs="Arial"/>
        </w:rPr>
        <w:t>, że projekt planu pracy był omawiany na posiedzeniu komisji, w związku z brakiem pytań poddała projekt uchwały pod głosowanie.</w:t>
      </w:r>
      <w:r w:rsidR="00A93DD2" w:rsidRPr="00A93DD2">
        <w:rPr>
          <w:rFonts w:ascii="Arial" w:hAnsi="Arial" w:cs="Arial"/>
        </w:rPr>
        <w:br/>
      </w:r>
      <w:r w:rsidR="00A93DD2" w:rsidRPr="00A93DD2">
        <w:rPr>
          <w:rFonts w:ascii="Arial" w:hAnsi="Arial" w:cs="Arial"/>
        </w:rPr>
        <w:br/>
      </w:r>
      <w:r w:rsidR="00A93DD2" w:rsidRPr="00A93DD2">
        <w:rPr>
          <w:rFonts w:ascii="Arial" w:hAnsi="Arial" w:cs="Arial"/>
          <w:b/>
          <w:bCs/>
          <w:u w:val="single"/>
        </w:rPr>
        <w:t>Głosowano w sprawie:</w:t>
      </w:r>
      <w:r w:rsidR="00A93DD2" w:rsidRPr="00A93DD2">
        <w:rPr>
          <w:rFonts w:ascii="Arial" w:hAnsi="Arial" w:cs="Arial"/>
        </w:rPr>
        <w:br/>
        <w:t>Uchwała w sprawie uchwalenia planu pracy Komisji Rewizyjnej Rady Gminy Aleksandrów na 2024 rok.</w:t>
      </w:r>
      <w:r w:rsidR="00A93DD2" w:rsidRPr="00A93DD2">
        <w:rPr>
          <w:rFonts w:ascii="Arial" w:hAnsi="Arial" w:cs="Arial"/>
        </w:rPr>
        <w:br/>
      </w:r>
      <w:r w:rsidR="00A93DD2" w:rsidRPr="00A93DD2">
        <w:rPr>
          <w:rFonts w:ascii="Arial" w:hAnsi="Arial" w:cs="Arial"/>
        </w:rPr>
        <w:br/>
      </w:r>
      <w:r w:rsidR="00A93DD2" w:rsidRPr="00A93DD2">
        <w:rPr>
          <w:rStyle w:val="Pogrubienie"/>
          <w:rFonts w:ascii="Arial" w:hAnsi="Arial" w:cs="Arial"/>
          <w:u w:val="single"/>
        </w:rPr>
        <w:t>Wyniki głosowania</w:t>
      </w:r>
      <w:r w:rsidR="00A93DD2" w:rsidRPr="00A93DD2">
        <w:rPr>
          <w:rFonts w:ascii="Arial" w:hAnsi="Arial" w:cs="Arial"/>
        </w:rPr>
        <w:br/>
        <w:t>ZA: 14, PRZECIW: 0, WSTRZYMUJĘ SIĘ: 0, BRAK GŁOSU: 0, NIEOBECNI: 1</w:t>
      </w:r>
      <w:r w:rsidR="00A93DD2" w:rsidRPr="00A93DD2">
        <w:rPr>
          <w:rFonts w:ascii="Arial" w:hAnsi="Arial" w:cs="Arial"/>
        </w:rPr>
        <w:br/>
      </w:r>
      <w:r w:rsidR="00A93DD2" w:rsidRPr="00A93DD2">
        <w:rPr>
          <w:rFonts w:ascii="Arial" w:hAnsi="Arial" w:cs="Arial"/>
        </w:rPr>
        <w:br/>
      </w:r>
      <w:r w:rsidR="00A93DD2" w:rsidRPr="00A93DD2">
        <w:rPr>
          <w:rFonts w:ascii="Arial" w:hAnsi="Arial" w:cs="Arial"/>
          <w:u w:val="single"/>
        </w:rPr>
        <w:t>Wyniki imienne:</w:t>
      </w:r>
      <w:r w:rsidR="00A93DD2" w:rsidRPr="00A93DD2">
        <w:rPr>
          <w:rFonts w:ascii="Arial" w:hAnsi="Arial" w:cs="Arial"/>
        </w:rPr>
        <w:br/>
        <w:t>ZA (14)</w:t>
      </w:r>
      <w:r w:rsidR="00A93DD2" w:rsidRPr="00A93DD2">
        <w:rPr>
          <w:rFonts w:ascii="Arial" w:hAnsi="Arial" w:cs="Arial"/>
        </w:rPr>
        <w:br/>
        <w:t xml:space="preserve">Agata </w:t>
      </w:r>
      <w:proofErr w:type="spellStart"/>
      <w:r w:rsidR="00A93DD2" w:rsidRPr="00A93DD2">
        <w:rPr>
          <w:rFonts w:ascii="Arial" w:hAnsi="Arial" w:cs="Arial"/>
        </w:rPr>
        <w:t>Bernaciak</w:t>
      </w:r>
      <w:proofErr w:type="spellEnd"/>
      <w:r w:rsidR="00A93DD2" w:rsidRPr="00A93DD2">
        <w:rPr>
          <w:rFonts w:ascii="Arial" w:hAnsi="Arial" w:cs="Arial"/>
        </w:rPr>
        <w:t xml:space="preserve">, Karolina Biniek, Renata Brzezowska, Adam Hume, Renata Krawczyk, Ewa Kuchta, Zbigniew Ogłoza, Marek Piątkowski, Tomasz Przybył, Jolanta Rogozińska, Ewa </w:t>
      </w:r>
      <w:proofErr w:type="spellStart"/>
      <w:r w:rsidR="00A93DD2" w:rsidRPr="00A93DD2">
        <w:rPr>
          <w:rFonts w:ascii="Arial" w:hAnsi="Arial" w:cs="Arial"/>
        </w:rPr>
        <w:t>Sipa</w:t>
      </w:r>
      <w:proofErr w:type="spellEnd"/>
      <w:r w:rsidR="00A93DD2" w:rsidRPr="00A93DD2">
        <w:rPr>
          <w:rFonts w:ascii="Arial" w:hAnsi="Arial" w:cs="Arial"/>
        </w:rPr>
        <w:t xml:space="preserve">, Józef Stańczyk, Rafał Staszewski, Krzysztof </w:t>
      </w:r>
      <w:proofErr w:type="spellStart"/>
      <w:r w:rsidR="00A93DD2" w:rsidRPr="00A93DD2">
        <w:rPr>
          <w:rFonts w:ascii="Arial" w:hAnsi="Arial" w:cs="Arial"/>
        </w:rPr>
        <w:t>Waszczyk</w:t>
      </w:r>
      <w:proofErr w:type="spellEnd"/>
      <w:r w:rsidR="00A93DD2" w:rsidRPr="00A93DD2">
        <w:rPr>
          <w:rFonts w:ascii="Arial" w:hAnsi="Arial" w:cs="Arial"/>
        </w:rPr>
        <w:br/>
        <w:t>NIEOBECNI (1)</w:t>
      </w:r>
      <w:r w:rsidR="00A93DD2" w:rsidRPr="00A93DD2">
        <w:rPr>
          <w:rFonts w:ascii="Arial" w:hAnsi="Arial" w:cs="Arial"/>
        </w:rPr>
        <w:br/>
        <w:t>Zbigniew Ślusarczyk</w:t>
      </w:r>
      <w:r w:rsidR="00A93DD2" w:rsidRPr="00A93DD2">
        <w:rPr>
          <w:rFonts w:ascii="Arial" w:hAnsi="Arial" w:cs="Arial"/>
        </w:rPr>
        <w:br/>
      </w:r>
    </w:p>
    <w:p w14:paraId="60884D55" w14:textId="211C1A6B" w:rsidR="004734E9" w:rsidRDefault="004734E9" w:rsidP="004734E9">
      <w:pPr>
        <w:rPr>
          <w:rFonts w:ascii="Arial" w:hAnsi="Arial" w:cs="Arial"/>
        </w:rPr>
      </w:pPr>
      <w:r w:rsidRPr="004734E9">
        <w:rPr>
          <w:rFonts w:ascii="Arial" w:eastAsia="Times New Roman" w:hAnsi="Arial" w:cs="Arial"/>
          <w:b/>
          <w:bCs/>
        </w:rPr>
        <w:t>Uchwała Nr</w:t>
      </w:r>
      <w:r>
        <w:rPr>
          <w:rFonts w:ascii="Arial" w:eastAsia="Times New Roman" w:hAnsi="Arial" w:cs="Arial"/>
          <w:b/>
          <w:bCs/>
        </w:rPr>
        <w:t xml:space="preserve"> </w:t>
      </w:r>
      <w:r w:rsidRPr="004734E9">
        <w:rPr>
          <w:rFonts w:ascii="Arial" w:eastAsia="Times New Roman" w:hAnsi="Arial" w:cs="Arial"/>
          <w:b/>
          <w:bCs/>
        </w:rPr>
        <w:t>LIII/35</w:t>
      </w:r>
      <w:r>
        <w:rPr>
          <w:rFonts w:ascii="Arial" w:eastAsia="Times New Roman" w:hAnsi="Arial" w:cs="Arial"/>
          <w:b/>
          <w:bCs/>
        </w:rPr>
        <w:t>2</w:t>
      </w:r>
      <w:r w:rsidRPr="004734E9">
        <w:rPr>
          <w:rFonts w:ascii="Arial" w:eastAsia="Times New Roman" w:hAnsi="Arial" w:cs="Arial"/>
          <w:b/>
          <w:bCs/>
        </w:rPr>
        <w:t>/2023</w:t>
      </w:r>
    </w:p>
    <w:p w14:paraId="616947D1" w14:textId="6BD68A65" w:rsidR="004734E9" w:rsidRDefault="00A93DD2" w:rsidP="00647658">
      <w:pPr>
        <w:rPr>
          <w:rFonts w:ascii="Arial" w:hAnsi="Arial" w:cs="Arial"/>
        </w:rPr>
      </w:pPr>
      <w:r w:rsidRPr="00A93DD2">
        <w:rPr>
          <w:rFonts w:ascii="Arial" w:hAnsi="Arial" w:cs="Arial"/>
        </w:rPr>
        <w:br/>
      </w:r>
      <w:r w:rsidRPr="00A93DD2">
        <w:rPr>
          <w:rFonts w:ascii="Arial" w:hAnsi="Arial" w:cs="Arial"/>
        </w:rPr>
        <w:br/>
      </w:r>
      <w:r w:rsidRPr="00344F04">
        <w:rPr>
          <w:rFonts w:ascii="Arial" w:hAnsi="Arial" w:cs="Arial"/>
          <w:b/>
          <w:bCs/>
        </w:rPr>
        <w:t>d) Uchwała w sprawie uchwalenia planu pracy Komisji Kultury, Oświaty, Opieki Społecznej i Spraw Socjalnych Rady Gminy Aleksandrów na 2024 rok.</w:t>
      </w:r>
      <w:r w:rsidRPr="00A93DD2">
        <w:rPr>
          <w:rFonts w:ascii="Arial" w:hAnsi="Arial" w:cs="Arial"/>
        </w:rPr>
        <w:br/>
      </w:r>
      <w:r w:rsidRPr="00A93DD2">
        <w:rPr>
          <w:rFonts w:ascii="Arial" w:hAnsi="Arial" w:cs="Arial"/>
        </w:rPr>
        <w:br/>
      </w:r>
      <w:r w:rsidR="00344F04" w:rsidRPr="00344F04">
        <w:rPr>
          <w:rFonts w:ascii="Arial" w:hAnsi="Arial" w:cs="Arial"/>
          <w:b/>
          <w:bCs/>
        </w:rPr>
        <w:t xml:space="preserve">- </w:t>
      </w:r>
      <w:r w:rsidR="002E6FF6">
        <w:rPr>
          <w:rFonts w:ascii="Arial" w:hAnsi="Arial" w:cs="Arial"/>
          <w:b/>
          <w:bCs/>
        </w:rPr>
        <w:t xml:space="preserve">Pani </w:t>
      </w:r>
      <w:r w:rsidR="00344F04" w:rsidRPr="00344F04">
        <w:rPr>
          <w:rFonts w:ascii="Arial" w:hAnsi="Arial" w:cs="Arial"/>
          <w:b/>
          <w:bCs/>
        </w:rPr>
        <w:t xml:space="preserve">Jolanta Rogozińska-Przewodnicząca Rady Gminy </w:t>
      </w:r>
      <w:r w:rsidR="00344F04" w:rsidRPr="002E6FF6">
        <w:rPr>
          <w:rFonts w:ascii="Arial" w:hAnsi="Arial" w:cs="Arial"/>
        </w:rPr>
        <w:t>poinformowała,</w:t>
      </w:r>
      <w:r w:rsidR="00344F04">
        <w:rPr>
          <w:rFonts w:ascii="Arial" w:hAnsi="Arial" w:cs="Arial"/>
        </w:rPr>
        <w:t xml:space="preserve"> że projekt planu pracy był omawiany na posiedzeniu komisji, w związku z brakiem pytań poddała projekt uchwały pod głosowanie.</w:t>
      </w:r>
      <w:r w:rsidRPr="00A93DD2">
        <w:rPr>
          <w:rFonts w:ascii="Arial" w:hAnsi="Arial" w:cs="Arial"/>
        </w:rPr>
        <w:br/>
      </w:r>
      <w:r w:rsidRPr="00A93DD2">
        <w:rPr>
          <w:rFonts w:ascii="Arial" w:hAnsi="Arial" w:cs="Arial"/>
        </w:rPr>
        <w:br/>
      </w:r>
      <w:r w:rsidRPr="00A93DD2">
        <w:rPr>
          <w:rFonts w:ascii="Arial" w:hAnsi="Arial" w:cs="Arial"/>
          <w:b/>
          <w:bCs/>
          <w:u w:val="single"/>
        </w:rPr>
        <w:t>Głosowano w sprawie:</w:t>
      </w:r>
      <w:r w:rsidRPr="00A93DD2">
        <w:rPr>
          <w:rFonts w:ascii="Arial" w:hAnsi="Arial" w:cs="Arial"/>
        </w:rPr>
        <w:br/>
        <w:t xml:space="preserve">Uchwała w sprawie uchwalenia planu pracy Komisji Kultury, Oświaty, Opieki Społecznej i Spraw Socjalnych Rady Gminy Aleksandrów na 2024 rok. </w:t>
      </w:r>
      <w:r w:rsidRPr="00A93DD2">
        <w:rPr>
          <w:rFonts w:ascii="Arial" w:hAnsi="Arial" w:cs="Arial"/>
        </w:rPr>
        <w:br/>
      </w:r>
      <w:r w:rsidRPr="00A93DD2">
        <w:rPr>
          <w:rFonts w:ascii="Arial" w:hAnsi="Arial" w:cs="Arial"/>
        </w:rPr>
        <w:lastRenderedPageBreak/>
        <w:br/>
      </w:r>
      <w:r w:rsidRPr="00A93DD2">
        <w:rPr>
          <w:rStyle w:val="Pogrubienie"/>
          <w:rFonts w:ascii="Arial" w:hAnsi="Arial" w:cs="Arial"/>
          <w:u w:val="single"/>
        </w:rPr>
        <w:t>Wyniki głosowania</w:t>
      </w:r>
      <w:r w:rsidRPr="00A93DD2">
        <w:rPr>
          <w:rFonts w:ascii="Arial" w:hAnsi="Arial" w:cs="Arial"/>
        </w:rPr>
        <w:br/>
        <w:t>ZA: 14, PRZECIW: 0, WSTRZYMUJĘ SIĘ: 0, BRAK GŁOSU: 0, NIEOBECNI: 1</w:t>
      </w:r>
      <w:r w:rsidRPr="00A93DD2">
        <w:rPr>
          <w:rFonts w:ascii="Arial" w:hAnsi="Arial" w:cs="Arial"/>
        </w:rPr>
        <w:br/>
      </w:r>
      <w:r w:rsidRPr="00A93DD2">
        <w:rPr>
          <w:rFonts w:ascii="Arial" w:hAnsi="Arial" w:cs="Arial"/>
        </w:rPr>
        <w:br/>
      </w:r>
      <w:r w:rsidRPr="00A93DD2">
        <w:rPr>
          <w:rFonts w:ascii="Arial" w:hAnsi="Arial" w:cs="Arial"/>
          <w:u w:val="single"/>
        </w:rPr>
        <w:t>Wyniki imienne:</w:t>
      </w:r>
      <w:r w:rsidRPr="00A93DD2">
        <w:rPr>
          <w:rFonts w:ascii="Arial" w:hAnsi="Arial" w:cs="Arial"/>
        </w:rPr>
        <w:br/>
        <w:t>ZA (14)</w:t>
      </w:r>
      <w:r w:rsidRPr="00A93DD2">
        <w:rPr>
          <w:rFonts w:ascii="Arial" w:hAnsi="Arial" w:cs="Arial"/>
        </w:rPr>
        <w:br/>
        <w:t xml:space="preserve">Agata </w:t>
      </w:r>
      <w:proofErr w:type="spellStart"/>
      <w:r w:rsidRPr="00A93DD2">
        <w:rPr>
          <w:rFonts w:ascii="Arial" w:hAnsi="Arial" w:cs="Arial"/>
        </w:rPr>
        <w:t>Bernaciak</w:t>
      </w:r>
      <w:proofErr w:type="spellEnd"/>
      <w:r w:rsidRPr="00A93DD2">
        <w:rPr>
          <w:rFonts w:ascii="Arial" w:hAnsi="Arial" w:cs="Arial"/>
        </w:rPr>
        <w:t xml:space="preserve">, Karolina Biniek, Renata Brzezowska, Adam Hume, Renata Krawczyk, Ewa Kuchta, Zbigniew Ogłoza, Marek Piątkowski, Tomasz Przybył, Jolanta Rogozińska, Ewa </w:t>
      </w:r>
      <w:proofErr w:type="spellStart"/>
      <w:r w:rsidRPr="00A93DD2">
        <w:rPr>
          <w:rFonts w:ascii="Arial" w:hAnsi="Arial" w:cs="Arial"/>
        </w:rPr>
        <w:t>Sipa</w:t>
      </w:r>
      <w:proofErr w:type="spellEnd"/>
      <w:r w:rsidRPr="00A93DD2">
        <w:rPr>
          <w:rFonts w:ascii="Arial" w:hAnsi="Arial" w:cs="Arial"/>
        </w:rPr>
        <w:t xml:space="preserve">, Józef Stańczyk, Rafał Staszewski, Krzysztof </w:t>
      </w:r>
      <w:proofErr w:type="spellStart"/>
      <w:r w:rsidRPr="00A93DD2">
        <w:rPr>
          <w:rFonts w:ascii="Arial" w:hAnsi="Arial" w:cs="Arial"/>
        </w:rPr>
        <w:t>Waszczyk</w:t>
      </w:r>
      <w:proofErr w:type="spellEnd"/>
      <w:r w:rsidRPr="00A93DD2">
        <w:rPr>
          <w:rFonts w:ascii="Arial" w:hAnsi="Arial" w:cs="Arial"/>
        </w:rPr>
        <w:br/>
        <w:t>NIEOBECNI (1)</w:t>
      </w:r>
      <w:r w:rsidRPr="00A93DD2">
        <w:rPr>
          <w:rFonts w:ascii="Arial" w:hAnsi="Arial" w:cs="Arial"/>
        </w:rPr>
        <w:br/>
        <w:t>Zbigniew Ślusarczyk</w:t>
      </w:r>
      <w:r w:rsidRPr="00A93DD2">
        <w:rPr>
          <w:rFonts w:ascii="Arial" w:hAnsi="Arial" w:cs="Arial"/>
        </w:rPr>
        <w:br/>
      </w:r>
    </w:p>
    <w:p w14:paraId="1EF4F5F1" w14:textId="318E73F8" w:rsidR="004734E9" w:rsidRDefault="004734E9" w:rsidP="004734E9">
      <w:pPr>
        <w:rPr>
          <w:rFonts w:ascii="Arial" w:hAnsi="Arial" w:cs="Arial"/>
        </w:rPr>
      </w:pPr>
      <w:r w:rsidRPr="004734E9">
        <w:rPr>
          <w:rFonts w:ascii="Arial" w:eastAsia="Times New Roman" w:hAnsi="Arial" w:cs="Arial"/>
          <w:b/>
          <w:bCs/>
        </w:rPr>
        <w:t>Uchwała Nr</w:t>
      </w:r>
      <w:r>
        <w:rPr>
          <w:rFonts w:ascii="Arial" w:eastAsia="Times New Roman" w:hAnsi="Arial" w:cs="Arial"/>
          <w:b/>
          <w:bCs/>
        </w:rPr>
        <w:t xml:space="preserve"> </w:t>
      </w:r>
      <w:r w:rsidRPr="004734E9">
        <w:rPr>
          <w:rFonts w:ascii="Arial" w:eastAsia="Times New Roman" w:hAnsi="Arial" w:cs="Arial"/>
          <w:b/>
          <w:bCs/>
        </w:rPr>
        <w:t>LIII/35</w:t>
      </w:r>
      <w:r>
        <w:rPr>
          <w:rFonts w:ascii="Arial" w:eastAsia="Times New Roman" w:hAnsi="Arial" w:cs="Arial"/>
          <w:b/>
          <w:bCs/>
        </w:rPr>
        <w:t>3</w:t>
      </w:r>
      <w:r w:rsidRPr="004734E9">
        <w:rPr>
          <w:rFonts w:ascii="Arial" w:eastAsia="Times New Roman" w:hAnsi="Arial" w:cs="Arial"/>
          <w:b/>
          <w:bCs/>
        </w:rPr>
        <w:t>/2023</w:t>
      </w:r>
    </w:p>
    <w:p w14:paraId="6D76D2CA" w14:textId="77777777" w:rsidR="002E6FF6" w:rsidRDefault="00A93DD2" w:rsidP="00647658">
      <w:pPr>
        <w:rPr>
          <w:rFonts w:ascii="Arial" w:hAnsi="Arial" w:cs="Arial"/>
        </w:rPr>
      </w:pPr>
      <w:r w:rsidRPr="00A93DD2">
        <w:rPr>
          <w:rFonts w:ascii="Arial" w:hAnsi="Arial" w:cs="Arial"/>
        </w:rPr>
        <w:br/>
      </w:r>
      <w:r w:rsidRPr="00344F04">
        <w:rPr>
          <w:rFonts w:ascii="Arial" w:hAnsi="Arial" w:cs="Arial"/>
          <w:b/>
          <w:bCs/>
        </w:rPr>
        <w:t>e) Uchwała w sprawie uchwalenia planu pracy Rady Gminy Aleksandrów na 2024 rok.</w:t>
      </w:r>
      <w:r w:rsidRPr="00A93DD2">
        <w:rPr>
          <w:rFonts w:ascii="Arial" w:hAnsi="Arial" w:cs="Arial"/>
        </w:rPr>
        <w:br/>
      </w:r>
      <w:r w:rsidRPr="00A93DD2">
        <w:rPr>
          <w:rFonts w:ascii="Arial" w:hAnsi="Arial" w:cs="Arial"/>
        </w:rPr>
        <w:br/>
      </w:r>
      <w:r w:rsidR="00344F04" w:rsidRPr="00344F04">
        <w:rPr>
          <w:rFonts w:ascii="Arial" w:hAnsi="Arial" w:cs="Arial"/>
          <w:b/>
          <w:bCs/>
        </w:rPr>
        <w:t xml:space="preserve">- </w:t>
      </w:r>
      <w:r w:rsidR="002E6FF6">
        <w:rPr>
          <w:rFonts w:ascii="Arial" w:hAnsi="Arial" w:cs="Arial"/>
          <w:b/>
          <w:bCs/>
        </w:rPr>
        <w:t xml:space="preserve">Pani </w:t>
      </w:r>
      <w:r w:rsidR="00344F04" w:rsidRPr="00344F04">
        <w:rPr>
          <w:rFonts w:ascii="Arial" w:hAnsi="Arial" w:cs="Arial"/>
          <w:b/>
          <w:bCs/>
        </w:rPr>
        <w:t xml:space="preserve">Jolanta Rogozińska-Przewodnicząca Rady Gminy </w:t>
      </w:r>
      <w:r w:rsidR="00344F04" w:rsidRPr="002E6FF6">
        <w:rPr>
          <w:rFonts w:ascii="Arial" w:hAnsi="Arial" w:cs="Arial"/>
        </w:rPr>
        <w:t>poinformowała</w:t>
      </w:r>
      <w:r w:rsidR="00344F04">
        <w:rPr>
          <w:rFonts w:ascii="Arial" w:hAnsi="Arial" w:cs="Arial"/>
        </w:rPr>
        <w:t>, że projekt planu pracy był omawiany na posiedzeniu komisji, w związku z brakiem pytań poddała projekt uchwały pod głosowanie.</w:t>
      </w:r>
    </w:p>
    <w:p w14:paraId="47315FA8" w14:textId="60D1D8CB" w:rsidR="004734E9" w:rsidRDefault="00A93DD2" w:rsidP="00647658">
      <w:pPr>
        <w:rPr>
          <w:rFonts w:ascii="Arial" w:hAnsi="Arial" w:cs="Arial"/>
        </w:rPr>
      </w:pPr>
      <w:r w:rsidRPr="00A93DD2">
        <w:rPr>
          <w:rFonts w:ascii="Arial" w:hAnsi="Arial" w:cs="Arial"/>
        </w:rPr>
        <w:br/>
      </w:r>
      <w:r w:rsidRPr="00A93DD2">
        <w:rPr>
          <w:rFonts w:ascii="Arial" w:hAnsi="Arial" w:cs="Arial"/>
          <w:b/>
          <w:bCs/>
          <w:u w:val="single"/>
        </w:rPr>
        <w:t>Głosowano w sprawie:</w:t>
      </w:r>
      <w:r w:rsidRPr="00A93DD2">
        <w:rPr>
          <w:rFonts w:ascii="Arial" w:hAnsi="Arial" w:cs="Arial"/>
        </w:rPr>
        <w:br/>
        <w:t>Uchwała w sprawie uchwalenia planu pracy Rady Gminy Aleksandrów na 2024 rok.</w:t>
      </w:r>
      <w:r w:rsidRPr="00A93DD2">
        <w:rPr>
          <w:rFonts w:ascii="Arial" w:hAnsi="Arial" w:cs="Arial"/>
        </w:rPr>
        <w:br/>
      </w:r>
      <w:r w:rsidRPr="00A93DD2">
        <w:rPr>
          <w:rFonts w:ascii="Arial" w:hAnsi="Arial" w:cs="Arial"/>
        </w:rPr>
        <w:br/>
      </w:r>
      <w:r w:rsidRPr="00A93DD2">
        <w:rPr>
          <w:rStyle w:val="Pogrubienie"/>
          <w:rFonts w:ascii="Arial" w:hAnsi="Arial" w:cs="Arial"/>
          <w:u w:val="single"/>
        </w:rPr>
        <w:t>Wyniki głosowania</w:t>
      </w:r>
      <w:r w:rsidRPr="00A93DD2">
        <w:rPr>
          <w:rFonts w:ascii="Arial" w:hAnsi="Arial" w:cs="Arial"/>
        </w:rPr>
        <w:br/>
        <w:t>ZA: 14, PRZECIW: 0, WSTRZYMUJĘ SIĘ: 0, BRAK GŁOSU: 0, NIEOBECNI: 1</w:t>
      </w:r>
      <w:r w:rsidRPr="00A93DD2">
        <w:rPr>
          <w:rFonts w:ascii="Arial" w:hAnsi="Arial" w:cs="Arial"/>
        </w:rPr>
        <w:br/>
      </w:r>
      <w:r w:rsidRPr="00A93DD2">
        <w:rPr>
          <w:rFonts w:ascii="Arial" w:hAnsi="Arial" w:cs="Arial"/>
        </w:rPr>
        <w:br/>
      </w:r>
      <w:r w:rsidRPr="00A93DD2">
        <w:rPr>
          <w:rFonts w:ascii="Arial" w:hAnsi="Arial" w:cs="Arial"/>
          <w:u w:val="single"/>
        </w:rPr>
        <w:t>Wyniki imienne:</w:t>
      </w:r>
      <w:r w:rsidRPr="00A93DD2">
        <w:rPr>
          <w:rFonts w:ascii="Arial" w:hAnsi="Arial" w:cs="Arial"/>
        </w:rPr>
        <w:br/>
        <w:t>ZA (14)</w:t>
      </w:r>
      <w:r w:rsidRPr="00A93DD2">
        <w:rPr>
          <w:rFonts w:ascii="Arial" w:hAnsi="Arial" w:cs="Arial"/>
        </w:rPr>
        <w:br/>
        <w:t xml:space="preserve">Agata </w:t>
      </w:r>
      <w:proofErr w:type="spellStart"/>
      <w:r w:rsidRPr="00A93DD2">
        <w:rPr>
          <w:rFonts w:ascii="Arial" w:hAnsi="Arial" w:cs="Arial"/>
        </w:rPr>
        <w:t>Bernaciak</w:t>
      </w:r>
      <w:proofErr w:type="spellEnd"/>
      <w:r w:rsidRPr="00A93DD2">
        <w:rPr>
          <w:rFonts w:ascii="Arial" w:hAnsi="Arial" w:cs="Arial"/>
        </w:rPr>
        <w:t xml:space="preserve">, Karolina Biniek, Renata Brzezowska, Adam Hume, Renata Krawczyk, Ewa Kuchta, Zbigniew Ogłoza, Marek Piątkowski, Tomasz Przybył, Jolanta Rogozińska, Ewa </w:t>
      </w:r>
      <w:proofErr w:type="spellStart"/>
      <w:r w:rsidRPr="00A93DD2">
        <w:rPr>
          <w:rFonts w:ascii="Arial" w:hAnsi="Arial" w:cs="Arial"/>
        </w:rPr>
        <w:t>Sipa</w:t>
      </w:r>
      <w:proofErr w:type="spellEnd"/>
      <w:r w:rsidRPr="00A93DD2">
        <w:rPr>
          <w:rFonts w:ascii="Arial" w:hAnsi="Arial" w:cs="Arial"/>
        </w:rPr>
        <w:t xml:space="preserve">, Józef Stańczyk, Rafał Staszewski, Krzysztof </w:t>
      </w:r>
      <w:proofErr w:type="spellStart"/>
      <w:r w:rsidRPr="00A93DD2">
        <w:rPr>
          <w:rFonts w:ascii="Arial" w:hAnsi="Arial" w:cs="Arial"/>
        </w:rPr>
        <w:t>Waszczyk</w:t>
      </w:r>
      <w:proofErr w:type="spellEnd"/>
      <w:r w:rsidRPr="00A93DD2">
        <w:rPr>
          <w:rFonts w:ascii="Arial" w:hAnsi="Arial" w:cs="Arial"/>
        </w:rPr>
        <w:br/>
        <w:t>NIEOBECNI (1)</w:t>
      </w:r>
      <w:r w:rsidRPr="00A93DD2">
        <w:rPr>
          <w:rFonts w:ascii="Arial" w:hAnsi="Arial" w:cs="Arial"/>
        </w:rPr>
        <w:br/>
        <w:t>Zbigniew Ślusarczyk</w:t>
      </w:r>
      <w:r w:rsidRPr="00A93DD2">
        <w:rPr>
          <w:rFonts w:ascii="Arial" w:hAnsi="Arial" w:cs="Arial"/>
        </w:rPr>
        <w:br/>
      </w:r>
    </w:p>
    <w:p w14:paraId="4C2F787D" w14:textId="08827955" w:rsidR="004734E9" w:rsidRDefault="004734E9" w:rsidP="004734E9">
      <w:pPr>
        <w:rPr>
          <w:rFonts w:ascii="Arial" w:hAnsi="Arial" w:cs="Arial"/>
        </w:rPr>
      </w:pPr>
      <w:r w:rsidRPr="004734E9">
        <w:rPr>
          <w:rFonts w:ascii="Arial" w:eastAsia="Times New Roman" w:hAnsi="Arial" w:cs="Arial"/>
          <w:b/>
          <w:bCs/>
        </w:rPr>
        <w:t>Uchwała Nr</w:t>
      </w:r>
      <w:r>
        <w:rPr>
          <w:rFonts w:ascii="Arial" w:eastAsia="Times New Roman" w:hAnsi="Arial" w:cs="Arial"/>
          <w:b/>
          <w:bCs/>
        </w:rPr>
        <w:t xml:space="preserve"> </w:t>
      </w:r>
      <w:r w:rsidRPr="004734E9">
        <w:rPr>
          <w:rFonts w:ascii="Arial" w:eastAsia="Times New Roman" w:hAnsi="Arial" w:cs="Arial"/>
          <w:b/>
          <w:bCs/>
        </w:rPr>
        <w:t>LIII/35</w:t>
      </w:r>
      <w:r>
        <w:rPr>
          <w:rFonts w:ascii="Arial" w:eastAsia="Times New Roman" w:hAnsi="Arial" w:cs="Arial"/>
          <w:b/>
          <w:bCs/>
        </w:rPr>
        <w:t>4</w:t>
      </w:r>
      <w:r w:rsidRPr="004734E9">
        <w:rPr>
          <w:rFonts w:ascii="Arial" w:eastAsia="Times New Roman" w:hAnsi="Arial" w:cs="Arial"/>
          <w:b/>
          <w:bCs/>
        </w:rPr>
        <w:t>/2023</w:t>
      </w:r>
    </w:p>
    <w:p w14:paraId="7DC4E18F" w14:textId="4103BB33" w:rsidR="00344F04" w:rsidRDefault="00A93DD2" w:rsidP="00647658">
      <w:pPr>
        <w:rPr>
          <w:rFonts w:ascii="Arial" w:hAnsi="Arial" w:cs="Arial"/>
          <w:b/>
          <w:bCs/>
          <w:u w:val="single"/>
        </w:rPr>
      </w:pPr>
      <w:r w:rsidRPr="00A93DD2">
        <w:rPr>
          <w:rFonts w:ascii="Arial" w:hAnsi="Arial" w:cs="Arial"/>
        </w:rPr>
        <w:br/>
      </w:r>
      <w:r w:rsidRPr="00344F04">
        <w:rPr>
          <w:rFonts w:ascii="Arial" w:hAnsi="Arial" w:cs="Arial"/>
          <w:b/>
          <w:bCs/>
        </w:rPr>
        <w:t xml:space="preserve">f) </w:t>
      </w:r>
      <w:bookmarkStart w:id="3" w:name="_Hlk155117449"/>
      <w:r w:rsidRPr="00344F04">
        <w:rPr>
          <w:rFonts w:ascii="Arial" w:hAnsi="Arial" w:cs="Arial"/>
          <w:b/>
          <w:bCs/>
        </w:rPr>
        <w:t>Zmieniająca uchwałę w sprawie wieloletniej prognozy finansowej oraz prognozy długu Gminy Aleksandrów na lata 2023-2027.</w:t>
      </w:r>
      <w:bookmarkEnd w:id="3"/>
      <w:r w:rsidRPr="00A93DD2">
        <w:rPr>
          <w:rFonts w:ascii="Arial" w:hAnsi="Arial" w:cs="Arial"/>
        </w:rPr>
        <w:br/>
      </w:r>
      <w:r w:rsidRPr="00A93DD2">
        <w:rPr>
          <w:rFonts w:ascii="Arial" w:hAnsi="Arial" w:cs="Arial"/>
        </w:rPr>
        <w:br/>
      </w:r>
      <w:r w:rsidRPr="00A93DD2">
        <w:rPr>
          <w:rFonts w:ascii="Arial" w:hAnsi="Arial" w:cs="Arial"/>
          <w:b/>
          <w:bCs/>
          <w:u w:val="single"/>
        </w:rPr>
        <w:t>W dyskusji wzięli udział:</w:t>
      </w:r>
    </w:p>
    <w:p w14:paraId="1872412B" w14:textId="77777777" w:rsidR="00D31F9F" w:rsidRDefault="00A93DD2" w:rsidP="00647658">
      <w:pPr>
        <w:rPr>
          <w:rFonts w:ascii="Arial" w:hAnsi="Arial" w:cs="Arial"/>
        </w:rPr>
      </w:pPr>
      <w:r w:rsidRPr="00A93DD2">
        <w:rPr>
          <w:rFonts w:ascii="Arial" w:hAnsi="Arial" w:cs="Arial"/>
        </w:rPr>
        <w:br/>
      </w:r>
      <w:r w:rsidRPr="00344F04">
        <w:rPr>
          <w:rFonts w:ascii="Arial" w:hAnsi="Arial" w:cs="Arial"/>
          <w:b/>
          <w:bCs/>
        </w:rPr>
        <w:t>-</w:t>
      </w:r>
      <w:r w:rsidR="00344F04">
        <w:rPr>
          <w:rFonts w:ascii="Arial" w:hAnsi="Arial" w:cs="Arial"/>
          <w:b/>
          <w:bCs/>
        </w:rPr>
        <w:t>Pan</w:t>
      </w:r>
      <w:r w:rsidRPr="00344F04">
        <w:rPr>
          <w:rFonts w:ascii="Arial" w:hAnsi="Arial" w:cs="Arial"/>
          <w:b/>
          <w:bCs/>
        </w:rPr>
        <w:t xml:space="preserve"> Michał </w:t>
      </w:r>
      <w:proofErr w:type="spellStart"/>
      <w:r w:rsidRPr="00344F04">
        <w:rPr>
          <w:rFonts w:ascii="Arial" w:hAnsi="Arial" w:cs="Arial"/>
          <w:b/>
          <w:bCs/>
        </w:rPr>
        <w:t>Boraniecki</w:t>
      </w:r>
      <w:r w:rsidR="00344F04" w:rsidRPr="00344F04">
        <w:rPr>
          <w:rFonts w:ascii="Arial" w:hAnsi="Arial" w:cs="Arial"/>
          <w:b/>
          <w:bCs/>
        </w:rPr>
        <w:t>-Skarbnik</w:t>
      </w:r>
      <w:proofErr w:type="spellEnd"/>
      <w:r w:rsidR="00344F04" w:rsidRPr="00344F04">
        <w:rPr>
          <w:rFonts w:ascii="Arial" w:hAnsi="Arial" w:cs="Arial"/>
          <w:b/>
          <w:bCs/>
        </w:rPr>
        <w:t xml:space="preserve"> Gminy</w:t>
      </w:r>
      <w:r w:rsidR="00344F04">
        <w:rPr>
          <w:rFonts w:ascii="Arial" w:hAnsi="Arial" w:cs="Arial"/>
        </w:rPr>
        <w:t xml:space="preserve"> omówił projekt z</w:t>
      </w:r>
      <w:r w:rsidR="00344F04" w:rsidRPr="00A93DD2">
        <w:rPr>
          <w:rFonts w:ascii="Arial" w:hAnsi="Arial" w:cs="Arial"/>
        </w:rPr>
        <w:t xml:space="preserve">mieniająca uchwałę </w:t>
      </w:r>
      <w:r w:rsidR="00344F04">
        <w:rPr>
          <w:rFonts w:ascii="Arial" w:hAnsi="Arial" w:cs="Arial"/>
        </w:rPr>
        <w:t xml:space="preserve">                    </w:t>
      </w:r>
      <w:r w:rsidR="00344F04" w:rsidRPr="00A93DD2">
        <w:rPr>
          <w:rFonts w:ascii="Arial" w:hAnsi="Arial" w:cs="Arial"/>
        </w:rPr>
        <w:t>w sprawie wieloletniej prognozy finansowej oraz prognozy długu Gminy Aleksandrów na lata 2023-2027.</w:t>
      </w:r>
    </w:p>
    <w:p w14:paraId="54519DF3" w14:textId="77777777" w:rsidR="00D31F9F" w:rsidRDefault="00D31F9F" w:rsidP="00647658">
      <w:pPr>
        <w:rPr>
          <w:rFonts w:ascii="Arial" w:hAnsi="Arial" w:cs="Arial"/>
        </w:rPr>
      </w:pPr>
    </w:p>
    <w:p w14:paraId="05396927" w14:textId="66177208" w:rsidR="004734E9" w:rsidRDefault="00D31F9F" w:rsidP="00647658">
      <w:pPr>
        <w:rPr>
          <w:rFonts w:ascii="Arial" w:hAnsi="Arial" w:cs="Arial"/>
        </w:rPr>
      </w:pPr>
      <w:r w:rsidRPr="004734E9">
        <w:rPr>
          <w:rFonts w:ascii="Arial" w:hAnsi="Arial" w:cs="Arial"/>
          <w:b/>
          <w:bCs/>
        </w:rPr>
        <w:t>-</w:t>
      </w:r>
      <w:r>
        <w:rPr>
          <w:rFonts w:ascii="Arial" w:hAnsi="Arial" w:cs="Arial"/>
          <w:b/>
          <w:bCs/>
        </w:rPr>
        <w:t xml:space="preserve">Pani </w:t>
      </w:r>
      <w:r w:rsidRPr="004734E9">
        <w:rPr>
          <w:rFonts w:ascii="Arial" w:hAnsi="Arial" w:cs="Arial"/>
          <w:b/>
          <w:bCs/>
        </w:rPr>
        <w:t>Jolanta Rogozińska-Przewodnicząca Rady</w:t>
      </w:r>
      <w:r>
        <w:rPr>
          <w:rFonts w:ascii="Arial" w:hAnsi="Arial" w:cs="Arial"/>
        </w:rPr>
        <w:t xml:space="preserve"> Gminy poddała pod głosowanie w/w uchwałę.</w:t>
      </w:r>
      <w:r w:rsidR="00A93DD2" w:rsidRPr="00A93DD2">
        <w:rPr>
          <w:rFonts w:ascii="Arial" w:hAnsi="Arial" w:cs="Arial"/>
        </w:rPr>
        <w:br/>
      </w:r>
      <w:r w:rsidR="00A93DD2" w:rsidRPr="00A93DD2">
        <w:rPr>
          <w:rFonts w:ascii="Arial" w:hAnsi="Arial" w:cs="Arial"/>
        </w:rPr>
        <w:lastRenderedPageBreak/>
        <w:br/>
      </w:r>
      <w:r w:rsidR="00A93DD2" w:rsidRPr="00A93DD2">
        <w:rPr>
          <w:rFonts w:ascii="Arial" w:hAnsi="Arial" w:cs="Arial"/>
          <w:b/>
          <w:bCs/>
          <w:u w:val="single"/>
        </w:rPr>
        <w:t>Głosowano w sprawie:</w:t>
      </w:r>
      <w:r w:rsidR="00A93DD2" w:rsidRPr="00A93DD2">
        <w:rPr>
          <w:rFonts w:ascii="Arial" w:hAnsi="Arial" w:cs="Arial"/>
        </w:rPr>
        <w:br/>
        <w:t>Zmieniająca uchwałę w sprawie wieloletniej prognozy finansowej oraz prognozy długu Gminy Aleksandrów na lata 2023-2027.</w:t>
      </w:r>
      <w:r w:rsidR="00A93DD2" w:rsidRPr="00A93DD2">
        <w:rPr>
          <w:rFonts w:ascii="Arial" w:hAnsi="Arial" w:cs="Arial"/>
        </w:rPr>
        <w:br/>
      </w:r>
      <w:r w:rsidR="00A93DD2" w:rsidRPr="00A93DD2">
        <w:rPr>
          <w:rFonts w:ascii="Arial" w:hAnsi="Arial" w:cs="Arial"/>
        </w:rPr>
        <w:br/>
      </w:r>
      <w:r w:rsidR="00A93DD2" w:rsidRPr="00A93DD2">
        <w:rPr>
          <w:rStyle w:val="Pogrubienie"/>
          <w:rFonts w:ascii="Arial" w:hAnsi="Arial" w:cs="Arial"/>
          <w:u w:val="single"/>
        </w:rPr>
        <w:t>Wyniki głosowania</w:t>
      </w:r>
      <w:r w:rsidR="00A93DD2" w:rsidRPr="00A93DD2">
        <w:rPr>
          <w:rFonts w:ascii="Arial" w:hAnsi="Arial" w:cs="Arial"/>
        </w:rPr>
        <w:br/>
        <w:t>ZA: 14, PRZECIW: 0, WSTRZYMUJĘ SIĘ: 0, BRAK GŁOSU: 0, NIEOBECNI: 1</w:t>
      </w:r>
      <w:r w:rsidR="00A93DD2" w:rsidRPr="00A93DD2">
        <w:rPr>
          <w:rFonts w:ascii="Arial" w:hAnsi="Arial" w:cs="Arial"/>
        </w:rPr>
        <w:br/>
      </w:r>
      <w:r w:rsidR="00A93DD2" w:rsidRPr="00A93DD2">
        <w:rPr>
          <w:rFonts w:ascii="Arial" w:hAnsi="Arial" w:cs="Arial"/>
        </w:rPr>
        <w:br/>
      </w:r>
      <w:r w:rsidR="00A93DD2" w:rsidRPr="00A93DD2">
        <w:rPr>
          <w:rFonts w:ascii="Arial" w:hAnsi="Arial" w:cs="Arial"/>
          <w:u w:val="single"/>
        </w:rPr>
        <w:t>Wyniki imienne:</w:t>
      </w:r>
      <w:r w:rsidR="00A93DD2" w:rsidRPr="00A93DD2">
        <w:rPr>
          <w:rFonts w:ascii="Arial" w:hAnsi="Arial" w:cs="Arial"/>
        </w:rPr>
        <w:br/>
        <w:t>ZA (14)</w:t>
      </w:r>
      <w:r w:rsidR="00A93DD2" w:rsidRPr="00A93DD2">
        <w:rPr>
          <w:rFonts w:ascii="Arial" w:hAnsi="Arial" w:cs="Arial"/>
        </w:rPr>
        <w:br/>
        <w:t xml:space="preserve">Agata </w:t>
      </w:r>
      <w:proofErr w:type="spellStart"/>
      <w:r w:rsidR="00A93DD2" w:rsidRPr="00A93DD2">
        <w:rPr>
          <w:rFonts w:ascii="Arial" w:hAnsi="Arial" w:cs="Arial"/>
        </w:rPr>
        <w:t>Bernaciak</w:t>
      </w:r>
      <w:proofErr w:type="spellEnd"/>
      <w:r w:rsidR="00A93DD2" w:rsidRPr="00A93DD2">
        <w:rPr>
          <w:rFonts w:ascii="Arial" w:hAnsi="Arial" w:cs="Arial"/>
        </w:rPr>
        <w:t xml:space="preserve">, Karolina Biniek, Renata Brzezowska, Adam Hume, Renata Krawczyk, Ewa Kuchta, Zbigniew Ogłoza, Marek Piątkowski, Tomasz Przybył, Jolanta Rogozińska, Ewa </w:t>
      </w:r>
      <w:proofErr w:type="spellStart"/>
      <w:r w:rsidR="00A93DD2" w:rsidRPr="00A93DD2">
        <w:rPr>
          <w:rFonts w:ascii="Arial" w:hAnsi="Arial" w:cs="Arial"/>
        </w:rPr>
        <w:t>Sipa</w:t>
      </w:r>
      <w:proofErr w:type="spellEnd"/>
      <w:r w:rsidR="00A93DD2" w:rsidRPr="00A93DD2">
        <w:rPr>
          <w:rFonts w:ascii="Arial" w:hAnsi="Arial" w:cs="Arial"/>
        </w:rPr>
        <w:t xml:space="preserve">, Józef Stańczyk, Rafał Staszewski, Krzysztof </w:t>
      </w:r>
      <w:proofErr w:type="spellStart"/>
      <w:r w:rsidR="00A93DD2" w:rsidRPr="00A93DD2">
        <w:rPr>
          <w:rFonts w:ascii="Arial" w:hAnsi="Arial" w:cs="Arial"/>
        </w:rPr>
        <w:t>Waszczyk</w:t>
      </w:r>
      <w:proofErr w:type="spellEnd"/>
      <w:r w:rsidR="00A93DD2" w:rsidRPr="00A93DD2">
        <w:rPr>
          <w:rFonts w:ascii="Arial" w:hAnsi="Arial" w:cs="Arial"/>
        </w:rPr>
        <w:br/>
        <w:t>NIEOBECNI (1)</w:t>
      </w:r>
      <w:r w:rsidR="00A93DD2" w:rsidRPr="00A93DD2">
        <w:rPr>
          <w:rFonts w:ascii="Arial" w:hAnsi="Arial" w:cs="Arial"/>
        </w:rPr>
        <w:br/>
        <w:t>Zbigniew Ślusarczyk</w:t>
      </w:r>
    </w:p>
    <w:p w14:paraId="06898B31" w14:textId="77777777" w:rsidR="004734E9" w:rsidRDefault="004734E9" w:rsidP="00647658">
      <w:pPr>
        <w:rPr>
          <w:rFonts w:ascii="Arial" w:hAnsi="Arial" w:cs="Arial"/>
        </w:rPr>
      </w:pPr>
    </w:p>
    <w:p w14:paraId="65AD9789" w14:textId="16D4C045" w:rsidR="004734E9" w:rsidRDefault="004734E9" w:rsidP="004734E9">
      <w:pPr>
        <w:rPr>
          <w:rFonts w:ascii="Arial" w:hAnsi="Arial" w:cs="Arial"/>
        </w:rPr>
      </w:pPr>
      <w:r w:rsidRPr="004734E9">
        <w:rPr>
          <w:rFonts w:ascii="Arial" w:eastAsia="Times New Roman" w:hAnsi="Arial" w:cs="Arial"/>
          <w:b/>
          <w:bCs/>
        </w:rPr>
        <w:t>Uchwała Nr</w:t>
      </w:r>
      <w:r>
        <w:rPr>
          <w:rFonts w:ascii="Arial" w:eastAsia="Times New Roman" w:hAnsi="Arial" w:cs="Arial"/>
          <w:b/>
          <w:bCs/>
        </w:rPr>
        <w:t xml:space="preserve"> </w:t>
      </w:r>
      <w:r w:rsidRPr="004734E9">
        <w:rPr>
          <w:rFonts w:ascii="Arial" w:eastAsia="Times New Roman" w:hAnsi="Arial" w:cs="Arial"/>
          <w:b/>
          <w:bCs/>
        </w:rPr>
        <w:t>LIII/35</w:t>
      </w:r>
      <w:r>
        <w:rPr>
          <w:rFonts w:ascii="Arial" w:eastAsia="Times New Roman" w:hAnsi="Arial" w:cs="Arial"/>
          <w:b/>
          <w:bCs/>
        </w:rPr>
        <w:t>5</w:t>
      </w:r>
      <w:r w:rsidRPr="004734E9">
        <w:rPr>
          <w:rFonts w:ascii="Arial" w:eastAsia="Times New Roman" w:hAnsi="Arial" w:cs="Arial"/>
          <w:b/>
          <w:bCs/>
        </w:rPr>
        <w:t>/2023</w:t>
      </w:r>
    </w:p>
    <w:p w14:paraId="1B34BF0C" w14:textId="0683BA2A" w:rsidR="00344F04" w:rsidRDefault="00A93DD2" w:rsidP="00647658">
      <w:pPr>
        <w:rPr>
          <w:rFonts w:ascii="Arial" w:hAnsi="Arial" w:cs="Arial"/>
          <w:b/>
          <w:bCs/>
          <w:u w:val="single"/>
        </w:rPr>
      </w:pPr>
      <w:r w:rsidRPr="00A93DD2">
        <w:rPr>
          <w:rFonts w:ascii="Arial" w:hAnsi="Arial" w:cs="Arial"/>
        </w:rPr>
        <w:br/>
      </w:r>
      <w:r w:rsidRPr="00A93DD2">
        <w:rPr>
          <w:rFonts w:ascii="Arial" w:hAnsi="Arial" w:cs="Arial"/>
        </w:rPr>
        <w:br/>
      </w:r>
      <w:r w:rsidRPr="00344F04">
        <w:rPr>
          <w:rFonts w:ascii="Arial" w:hAnsi="Arial" w:cs="Arial"/>
          <w:b/>
          <w:bCs/>
        </w:rPr>
        <w:t>g) Uchwała w sprawie zmian budżetu Gminy Aleksandrów na 2023 rok.</w:t>
      </w:r>
      <w:r w:rsidRPr="00A93DD2">
        <w:rPr>
          <w:rFonts w:ascii="Arial" w:hAnsi="Arial" w:cs="Arial"/>
        </w:rPr>
        <w:br/>
      </w:r>
      <w:r w:rsidRPr="00A93DD2">
        <w:rPr>
          <w:rFonts w:ascii="Arial" w:hAnsi="Arial" w:cs="Arial"/>
        </w:rPr>
        <w:br/>
      </w:r>
      <w:r w:rsidRPr="00A93DD2">
        <w:rPr>
          <w:rFonts w:ascii="Arial" w:hAnsi="Arial" w:cs="Arial"/>
          <w:b/>
          <w:bCs/>
          <w:u w:val="single"/>
        </w:rPr>
        <w:t>W dyskusji wzięli udział:</w:t>
      </w:r>
    </w:p>
    <w:p w14:paraId="672AA138" w14:textId="77777777" w:rsidR="00344F04" w:rsidRDefault="00344F04" w:rsidP="00647658">
      <w:pPr>
        <w:rPr>
          <w:rFonts w:ascii="Arial" w:hAnsi="Arial" w:cs="Arial"/>
        </w:rPr>
      </w:pPr>
    </w:p>
    <w:p w14:paraId="2467E6D0" w14:textId="77777777" w:rsidR="00D31F9F" w:rsidRDefault="00344F04" w:rsidP="00647658">
      <w:pPr>
        <w:rPr>
          <w:rFonts w:ascii="Arial" w:hAnsi="Arial" w:cs="Arial"/>
        </w:rPr>
      </w:pPr>
      <w:r w:rsidRPr="00344F04">
        <w:rPr>
          <w:rFonts w:ascii="Arial" w:hAnsi="Arial" w:cs="Arial"/>
          <w:b/>
          <w:bCs/>
        </w:rPr>
        <w:t>-</w:t>
      </w:r>
      <w:r>
        <w:rPr>
          <w:rFonts w:ascii="Arial" w:hAnsi="Arial" w:cs="Arial"/>
          <w:b/>
          <w:bCs/>
        </w:rPr>
        <w:t>Pan</w:t>
      </w:r>
      <w:r w:rsidRPr="00344F04">
        <w:rPr>
          <w:rFonts w:ascii="Arial" w:hAnsi="Arial" w:cs="Arial"/>
          <w:b/>
          <w:bCs/>
        </w:rPr>
        <w:t xml:space="preserve"> Michał </w:t>
      </w:r>
      <w:proofErr w:type="spellStart"/>
      <w:r w:rsidRPr="00344F04">
        <w:rPr>
          <w:rFonts w:ascii="Arial" w:hAnsi="Arial" w:cs="Arial"/>
          <w:b/>
          <w:bCs/>
        </w:rPr>
        <w:t>Boraniecki-Skarbnik</w:t>
      </w:r>
      <w:proofErr w:type="spellEnd"/>
      <w:r w:rsidRPr="00344F04">
        <w:rPr>
          <w:rFonts w:ascii="Arial" w:hAnsi="Arial" w:cs="Arial"/>
          <w:b/>
          <w:bCs/>
        </w:rPr>
        <w:t xml:space="preserve"> Gminy</w:t>
      </w:r>
      <w:r>
        <w:rPr>
          <w:rFonts w:ascii="Arial" w:hAnsi="Arial" w:cs="Arial"/>
        </w:rPr>
        <w:t xml:space="preserve"> omówił projekt </w:t>
      </w:r>
      <w:r w:rsidRPr="00A93DD2">
        <w:rPr>
          <w:rFonts w:ascii="Arial" w:hAnsi="Arial" w:cs="Arial"/>
        </w:rPr>
        <w:t>w sprawie zmian budżetu Gminy Aleksandrów na 2023 rok.</w:t>
      </w:r>
      <w:r w:rsidR="00A93DD2" w:rsidRPr="00A93DD2">
        <w:rPr>
          <w:rFonts w:ascii="Arial" w:hAnsi="Arial" w:cs="Arial"/>
        </w:rPr>
        <w:br/>
      </w:r>
    </w:p>
    <w:p w14:paraId="410E9221" w14:textId="77777777" w:rsidR="00D31F9F" w:rsidRDefault="00D31F9F" w:rsidP="00D31F9F">
      <w:pPr>
        <w:rPr>
          <w:rFonts w:ascii="Arial" w:hAnsi="Arial" w:cs="Arial"/>
        </w:rPr>
      </w:pPr>
      <w:r w:rsidRPr="004734E9">
        <w:rPr>
          <w:rFonts w:ascii="Arial" w:hAnsi="Arial" w:cs="Arial"/>
          <w:b/>
          <w:bCs/>
        </w:rPr>
        <w:t>-</w:t>
      </w:r>
      <w:r>
        <w:rPr>
          <w:rFonts w:ascii="Arial" w:hAnsi="Arial" w:cs="Arial"/>
          <w:b/>
          <w:bCs/>
        </w:rPr>
        <w:t xml:space="preserve">Pani </w:t>
      </w:r>
      <w:r w:rsidRPr="004734E9">
        <w:rPr>
          <w:rFonts w:ascii="Arial" w:hAnsi="Arial" w:cs="Arial"/>
          <w:b/>
          <w:bCs/>
        </w:rPr>
        <w:t>Jolanta Rogozińska-Przewodnicząca Rady</w:t>
      </w:r>
      <w:r>
        <w:rPr>
          <w:rFonts w:ascii="Arial" w:hAnsi="Arial" w:cs="Arial"/>
        </w:rPr>
        <w:t xml:space="preserve"> Gminy poddała pod głosowanie w/w uchwałę.</w:t>
      </w:r>
    </w:p>
    <w:p w14:paraId="1F39ABFA" w14:textId="6708CA49" w:rsidR="004734E9" w:rsidRDefault="00A93DD2" w:rsidP="00647658">
      <w:pPr>
        <w:rPr>
          <w:rFonts w:ascii="Arial" w:hAnsi="Arial" w:cs="Arial"/>
        </w:rPr>
      </w:pPr>
      <w:r w:rsidRPr="00A93DD2">
        <w:rPr>
          <w:rFonts w:ascii="Arial" w:hAnsi="Arial" w:cs="Arial"/>
        </w:rPr>
        <w:br/>
      </w:r>
      <w:r w:rsidRPr="00A93DD2">
        <w:rPr>
          <w:rFonts w:ascii="Arial" w:hAnsi="Arial" w:cs="Arial"/>
          <w:b/>
          <w:bCs/>
          <w:u w:val="single"/>
        </w:rPr>
        <w:t>Głosowano w sprawie:</w:t>
      </w:r>
      <w:r w:rsidRPr="00A93DD2">
        <w:rPr>
          <w:rFonts w:ascii="Arial" w:hAnsi="Arial" w:cs="Arial"/>
        </w:rPr>
        <w:br/>
        <w:t>Uchwała w sprawie zmian budżetu Gminy Aleksandrów na 2023 rok.</w:t>
      </w:r>
      <w:r w:rsidRPr="00A93DD2">
        <w:rPr>
          <w:rFonts w:ascii="Arial" w:hAnsi="Arial" w:cs="Arial"/>
        </w:rPr>
        <w:br/>
      </w:r>
      <w:r w:rsidRPr="00A93DD2">
        <w:rPr>
          <w:rFonts w:ascii="Arial" w:hAnsi="Arial" w:cs="Arial"/>
        </w:rPr>
        <w:br/>
      </w:r>
      <w:r w:rsidRPr="00A93DD2">
        <w:rPr>
          <w:rStyle w:val="Pogrubienie"/>
          <w:rFonts w:ascii="Arial" w:hAnsi="Arial" w:cs="Arial"/>
          <w:u w:val="single"/>
        </w:rPr>
        <w:t>Wyniki głosowania</w:t>
      </w:r>
      <w:r w:rsidRPr="00A93DD2">
        <w:rPr>
          <w:rFonts w:ascii="Arial" w:hAnsi="Arial" w:cs="Arial"/>
        </w:rPr>
        <w:br/>
        <w:t>ZA: 14, PRZECIW: 0, WSTRZYMUJĘ SIĘ: 0, BRAK GŁOSU: 0, NIEOBECNI: 1</w:t>
      </w:r>
      <w:r w:rsidRPr="00A93DD2">
        <w:rPr>
          <w:rFonts w:ascii="Arial" w:hAnsi="Arial" w:cs="Arial"/>
        </w:rPr>
        <w:br/>
      </w:r>
      <w:r w:rsidRPr="00A93DD2">
        <w:rPr>
          <w:rFonts w:ascii="Arial" w:hAnsi="Arial" w:cs="Arial"/>
        </w:rPr>
        <w:br/>
      </w:r>
      <w:r w:rsidRPr="00A93DD2">
        <w:rPr>
          <w:rFonts w:ascii="Arial" w:hAnsi="Arial" w:cs="Arial"/>
          <w:u w:val="single"/>
        </w:rPr>
        <w:t>Wyniki imienne:</w:t>
      </w:r>
      <w:r w:rsidRPr="00A93DD2">
        <w:rPr>
          <w:rFonts w:ascii="Arial" w:hAnsi="Arial" w:cs="Arial"/>
        </w:rPr>
        <w:br/>
        <w:t>ZA (14)</w:t>
      </w:r>
      <w:r w:rsidRPr="00A93DD2">
        <w:rPr>
          <w:rFonts w:ascii="Arial" w:hAnsi="Arial" w:cs="Arial"/>
        </w:rPr>
        <w:br/>
        <w:t xml:space="preserve">Agata </w:t>
      </w:r>
      <w:proofErr w:type="spellStart"/>
      <w:r w:rsidRPr="00A93DD2">
        <w:rPr>
          <w:rFonts w:ascii="Arial" w:hAnsi="Arial" w:cs="Arial"/>
        </w:rPr>
        <w:t>Bernaciak</w:t>
      </w:r>
      <w:proofErr w:type="spellEnd"/>
      <w:r w:rsidRPr="00A93DD2">
        <w:rPr>
          <w:rFonts w:ascii="Arial" w:hAnsi="Arial" w:cs="Arial"/>
        </w:rPr>
        <w:t xml:space="preserve">, Karolina Biniek, Renata Brzezowska, Adam Hume, Renata Krawczyk, Ewa Kuchta, Zbigniew Ogłoza, Marek Piątkowski, Tomasz Przybył, Jolanta Rogozińska, Ewa </w:t>
      </w:r>
      <w:proofErr w:type="spellStart"/>
      <w:r w:rsidRPr="00A93DD2">
        <w:rPr>
          <w:rFonts w:ascii="Arial" w:hAnsi="Arial" w:cs="Arial"/>
        </w:rPr>
        <w:t>Sipa</w:t>
      </w:r>
      <w:proofErr w:type="spellEnd"/>
      <w:r w:rsidRPr="00A93DD2">
        <w:rPr>
          <w:rFonts w:ascii="Arial" w:hAnsi="Arial" w:cs="Arial"/>
        </w:rPr>
        <w:t xml:space="preserve">, Józef Stańczyk, Rafał Staszewski, Krzysztof </w:t>
      </w:r>
      <w:proofErr w:type="spellStart"/>
      <w:r w:rsidRPr="00A93DD2">
        <w:rPr>
          <w:rFonts w:ascii="Arial" w:hAnsi="Arial" w:cs="Arial"/>
        </w:rPr>
        <w:t>Waszczyk</w:t>
      </w:r>
      <w:proofErr w:type="spellEnd"/>
      <w:r w:rsidRPr="00A93DD2">
        <w:rPr>
          <w:rFonts w:ascii="Arial" w:hAnsi="Arial" w:cs="Arial"/>
        </w:rPr>
        <w:br/>
        <w:t>NIEOBECNI (1)</w:t>
      </w:r>
      <w:r w:rsidRPr="00A93DD2">
        <w:rPr>
          <w:rFonts w:ascii="Arial" w:hAnsi="Arial" w:cs="Arial"/>
        </w:rPr>
        <w:br/>
        <w:t>Zbigniew Ślusarczyk</w:t>
      </w:r>
      <w:r w:rsidRPr="00A93DD2">
        <w:rPr>
          <w:rFonts w:ascii="Arial" w:hAnsi="Arial" w:cs="Arial"/>
        </w:rPr>
        <w:br/>
      </w:r>
    </w:p>
    <w:p w14:paraId="02875F2E" w14:textId="272EFDA0" w:rsidR="004734E9" w:rsidRDefault="004734E9" w:rsidP="004734E9">
      <w:pPr>
        <w:rPr>
          <w:rFonts w:ascii="Arial" w:hAnsi="Arial" w:cs="Arial"/>
        </w:rPr>
      </w:pPr>
      <w:r w:rsidRPr="004734E9">
        <w:rPr>
          <w:rFonts w:ascii="Arial" w:eastAsia="Times New Roman" w:hAnsi="Arial" w:cs="Arial"/>
          <w:b/>
          <w:bCs/>
        </w:rPr>
        <w:t>Uchwała Nr</w:t>
      </w:r>
      <w:r>
        <w:rPr>
          <w:rFonts w:ascii="Arial" w:eastAsia="Times New Roman" w:hAnsi="Arial" w:cs="Arial"/>
          <w:b/>
          <w:bCs/>
        </w:rPr>
        <w:t xml:space="preserve"> </w:t>
      </w:r>
      <w:r w:rsidRPr="004734E9">
        <w:rPr>
          <w:rFonts w:ascii="Arial" w:eastAsia="Times New Roman" w:hAnsi="Arial" w:cs="Arial"/>
          <w:b/>
          <w:bCs/>
        </w:rPr>
        <w:t>LIII/35</w:t>
      </w:r>
      <w:r>
        <w:rPr>
          <w:rFonts w:ascii="Arial" w:eastAsia="Times New Roman" w:hAnsi="Arial" w:cs="Arial"/>
          <w:b/>
          <w:bCs/>
        </w:rPr>
        <w:t>6</w:t>
      </w:r>
      <w:r w:rsidRPr="004734E9">
        <w:rPr>
          <w:rFonts w:ascii="Arial" w:eastAsia="Times New Roman" w:hAnsi="Arial" w:cs="Arial"/>
          <w:b/>
          <w:bCs/>
        </w:rPr>
        <w:t>/2023</w:t>
      </w:r>
    </w:p>
    <w:p w14:paraId="243133C2" w14:textId="7AE0DAE0" w:rsidR="00344F04" w:rsidRDefault="00A93DD2" w:rsidP="00647658">
      <w:pPr>
        <w:rPr>
          <w:rFonts w:ascii="Arial" w:hAnsi="Arial" w:cs="Arial"/>
          <w:b/>
          <w:bCs/>
          <w:u w:val="single"/>
        </w:rPr>
      </w:pPr>
      <w:r w:rsidRPr="00A93DD2">
        <w:rPr>
          <w:rFonts w:ascii="Arial" w:hAnsi="Arial" w:cs="Arial"/>
        </w:rPr>
        <w:br/>
      </w:r>
      <w:r w:rsidRPr="00A93DD2">
        <w:rPr>
          <w:rFonts w:ascii="Arial" w:hAnsi="Arial" w:cs="Arial"/>
        </w:rPr>
        <w:br/>
      </w:r>
      <w:r w:rsidRPr="00344F04">
        <w:rPr>
          <w:rFonts w:ascii="Arial" w:hAnsi="Arial" w:cs="Arial"/>
          <w:b/>
          <w:bCs/>
        </w:rPr>
        <w:t>h) Uchwała w sprawie wieloletniej prognozy finansowej oraz prognozy długu Gminy Aleksandrów na lata 2024-2027:</w:t>
      </w:r>
      <w:r w:rsidRPr="00A93DD2">
        <w:rPr>
          <w:rFonts w:ascii="Arial" w:hAnsi="Arial" w:cs="Arial"/>
        </w:rPr>
        <w:br/>
      </w:r>
      <w:r w:rsidRPr="00A93DD2">
        <w:rPr>
          <w:rFonts w:ascii="Arial" w:hAnsi="Arial" w:cs="Arial"/>
        </w:rPr>
        <w:lastRenderedPageBreak/>
        <w:br/>
      </w:r>
      <w:r w:rsidRPr="00A93DD2">
        <w:rPr>
          <w:rFonts w:ascii="Arial" w:hAnsi="Arial" w:cs="Arial"/>
          <w:b/>
          <w:bCs/>
          <w:u w:val="single"/>
        </w:rPr>
        <w:t>W dyskusji wzięli udział:</w:t>
      </w:r>
    </w:p>
    <w:p w14:paraId="09FAAF96" w14:textId="77777777" w:rsidR="00344F04" w:rsidRDefault="00A93DD2" w:rsidP="00647658">
      <w:pPr>
        <w:rPr>
          <w:rFonts w:ascii="Arial" w:hAnsi="Arial" w:cs="Arial"/>
        </w:rPr>
      </w:pPr>
      <w:r w:rsidRPr="00A93DD2">
        <w:rPr>
          <w:rFonts w:ascii="Arial" w:hAnsi="Arial" w:cs="Arial"/>
        </w:rPr>
        <w:br/>
      </w:r>
      <w:r w:rsidR="00344F04" w:rsidRPr="00344F04">
        <w:rPr>
          <w:rFonts w:ascii="Arial" w:hAnsi="Arial" w:cs="Arial"/>
          <w:b/>
          <w:bCs/>
        </w:rPr>
        <w:t>-</w:t>
      </w:r>
      <w:r w:rsidR="00344F04">
        <w:rPr>
          <w:rFonts w:ascii="Arial" w:hAnsi="Arial" w:cs="Arial"/>
          <w:b/>
          <w:bCs/>
        </w:rPr>
        <w:t>Pan</w:t>
      </w:r>
      <w:r w:rsidR="00344F04" w:rsidRPr="00344F04">
        <w:rPr>
          <w:rFonts w:ascii="Arial" w:hAnsi="Arial" w:cs="Arial"/>
          <w:b/>
          <w:bCs/>
        </w:rPr>
        <w:t xml:space="preserve"> Michał </w:t>
      </w:r>
      <w:proofErr w:type="spellStart"/>
      <w:r w:rsidR="00344F04" w:rsidRPr="00344F04">
        <w:rPr>
          <w:rFonts w:ascii="Arial" w:hAnsi="Arial" w:cs="Arial"/>
          <w:b/>
          <w:bCs/>
        </w:rPr>
        <w:t>Boraniecki-Skarbnik</w:t>
      </w:r>
      <w:proofErr w:type="spellEnd"/>
      <w:r w:rsidR="00344F04" w:rsidRPr="00344F04">
        <w:rPr>
          <w:rFonts w:ascii="Arial" w:hAnsi="Arial" w:cs="Arial"/>
          <w:b/>
          <w:bCs/>
        </w:rPr>
        <w:t xml:space="preserve"> Gminy</w:t>
      </w:r>
      <w:r w:rsidR="00344F04">
        <w:rPr>
          <w:rFonts w:ascii="Arial" w:hAnsi="Arial" w:cs="Arial"/>
        </w:rPr>
        <w:t xml:space="preserve"> omówił projekt uchwały</w:t>
      </w:r>
      <w:r w:rsidR="00344F04" w:rsidRPr="00A93DD2">
        <w:rPr>
          <w:rFonts w:ascii="Arial" w:hAnsi="Arial" w:cs="Arial"/>
        </w:rPr>
        <w:t xml:space="preserve"> w sprawie wieloletniej prognozy finansowej oraz prognozy długu Gminy Aleksandrów na lata 2024-2027</w:t>
      </w:r>
      <w:r w:rsidR="00344F04">
        <w:rPr>
          <w:rFonts w:ascii="Arial" w:hAnsi="Arial" w:cs="Arial"/>
        </w:rPr>
        <w:t>.</w:t>
      </w:r>
      <w:r w:rsidRPr="00A93DD2">
        <w:rPr>
          <w:rFonts w:ascii="Arial" w:hAnsi="Arial" w:cs="Arial"/>
        </w:rPr>
        <w:br/>
      </w:r>
      <w:r w:rsidRPr="00A93DD2">
        <w:rPr>
          <w:rFonts w:ascii="Arial" w:hAnsi="Arial" w:cs="Arial"/>
        </w:rPr>
        <w:br/>
      </w:r>
      <w:r w:rsidR="00344F04" w:rsidRPr="00344F04">
        <w:rPr>
          <w:rFonts w:ascii="Arial" w:hAnsi="Arial" w:cs="Arial"/>
          <w:b/>
          <w:bCs/>
        </w:rPr>
        <w:t>1) odczytanie opinii Regionalnej Izby Obrachunkowej w Łodzi do projektu uchwały o wieloletniej prognozie finansowej oraz możliwości sfinansowania planowanego deficytu budżetu Gminy Aleksandrów,</w:t>
      </w:r>
      <w:r w:rsidR="00344F04" w:rsidRPr="00A93DD2">
        <w:rPr>
          <w:rFonts w:ascii="Arial" w:hAnsi="Arial" w:cs="Arial"/>
        </w:rPr>
        <w:br/>
      </w:r>
      <w:r w:rsidR="00344F04" w:rsidRPr="00A93DD2">
        <w:rPr>
          <w:rFonts w:ascii="Arial" w:hAnsi="Arial" w:cs="Arial"/>
        </w:rPr>
        <w:br/>
      </w:r>
      <w:r w:rsidR="00344F04" w:rsidRPr="00344F04">
        <w:rPr>
          <w:rFonts w:ascii="Arial" w:hAnsi="Arial" w:cs="Arial"/>
          <w:b/>
          <w:bCs/>
        </w:rPr>
        <w:t>-</w:t>
      </w:r>
      <w:r w:rsidR="00344F04">
        <w:rPr>
          <w:rFonts w:ascii="Arial" w:hAnsi="Arial" w:cs="Arial"/>
          <w:b/>
          <w:bCs/>
        </w:rPr>
        <w:t>Pan</w:t>
      </w:r>
      <w:r w:rsidR="00344F04" w:rsidRPr="00344F04">
        <w:rPr>
          <w:rFonts w:ascii="Arial" w:hAnsi="Arial" w:cs="Arial"/>
          <w:b/>
          <w:bCs/>
        </w:rPr>
        <w:t xml:space="preserve"> Michał </w:t>
      </w:r>
      <w:proofErr w:type="spellStart"/>
      <w:r w:rsidR="00344F04" w:rsidRPr="00344F04">
        <w:rPr>
          <w:rFonts w:ascii="Arial" w:hAnsi="Arial" w:cs="Arial"/>
          <w:b/>
          <w:bCs/>
        </w:rPr>
        <w:t>Boraniecki-Skarbnik</w:t>
      </w:r>
      <w:proofErr w:type="spellEnd"/>
      <w:r w:rsidR="00344F04" w:rsidRPr="00344F04">
        <w:rPr>
          <w:rFonts w:ascii="Arial" w:hAnsi="Arial" w:cs="Arial"/>
          <w:b/>
          <w:bCs/>
        </w:rPr>
        <w:t xml:space="preserve"> Gminy</w:t>
      </w:r>
      <w:r w:rsidR="00344F04">
        <w:rPr>
          <w:rFonts w:ascii="Arial" w:hAnsi="Arial" w:cs="Arial"/>
          <w:b/>
          <w:bCs/>
        </w:rPr>
        <w:t xml:space="preserve"> </w:t>
      </w:r>
      <w:r w:rsidR="00344F04" w:rsidRPr="00344F04">
        <w:rPr>
          <w:rFonts w:ascii="Arial" w:hAnsi="Arial" w:cs="Arial"/>
        </w:rPr>
        <w:t>odczytał opinię</w:t>
      </w:r>
      <w:r w:rsidR="00344F04">
        <w:rPr>
          <w:rFonts w:ascii="Arial" w:hAnsi="Arial" w:cs="Arial"/>
          <w:b/>
          <w:bCs/>
        </w:rPr>
        <w:t xml:space="preserve"> </w:t>
      </w:r>
      <w:r w:rsidR="00344F04" w:rsidRPr="00A93DD2">
        <w:rPr>
          <w:rFonts w:ascii="Arial" w:hAnsi="Arial" w:cs="Arial"/>
        </w:rPr>
        <w:t>Regionalnej Izby Obrachunkowej w Łodzi do projektu uchwały o wieloletniej prognozie finansowej oraz możliwości sfinansowania planowanego deficytu budżetu Gminy Aleksandrów</w:t>
      </w:r>
      <w:r w:rsidR="00344F04">
        <w:rPr>
          <w:rFonts w:ascii="Arial" w:hAnsi="Arial" w:cs="Arial"/>
        </w:rPr>
        <w:t>.</w:t>
      </w:r>
    </w:p>
    <w:p w14:paraId="4809DCD6" w14:textId="77777777" w:rsidR="00E101F8" w:rsidRDefault="00E101F8" w:rsidP="00647658">
      <w:pPr>
        <w:rPr>
          <w:rFonts w:ascii="Arial" w:hAnsi="Arial" w:cs="Arial"/>
        </w:rPr>
      </w:pPr>
    </w:p>
    <w:p w14:paraId="5DBEB8E9" w14:textId="77777777" w:rsidR="00E101F8" w:rsidRPr="00E101F8" w:rsidRDefault="00E101F8" w:rsidP="00E101F8">
      <w:pPr>
        <w:jc w:val="center"/>
        <w:rPr>
          <w:rFonts w:ascii="Arial" w:hAnsi="Arial" w:cs="Arial"/>
        </w:rPr>
      </w:pPr>
      <w:r w:rsidRPr="00E101F8">
        <w:rPr>
          <w:rFonts w:ascii="Arial" w:hAnsi="Arial" w:cs="Arial"/>
        </w:rPr>
        <w:t>Uchwała Nr II/269/2023</w:t>
      </w:r>
    </w:p>
    <w:p w14:paraId="78C8B774" w14:textId="77777777" w:rsidR="00E101F8" w:rsidRPr="00E101F8" w:rsidRDefault="00E101F8" w:rsidP="00E101F8">
      <w:pPr>
        <w:jc w:val="center"/>
        <w:rPr>
          <w:rFonts w:ascii="Arial" w:hAnsi="Arial" w:cs="Arial"/>
        </w:rPr>
      </w:pPr>
      <w:r w:rsidRPr="00E101F8">
        <w:rPr>
          <w:rFonts w:ascii="Arial" w:hAnsi="Arial" w:cs="Arial"/>
        </w:rPr>
        <w:t>Składu Orzekającego Regionalnej Izby Obrachunkowej w Łodzi</w:t>
      </w:r>
    </w:p>
    <w:p w14:paraId="4732E429" w14:textId="77777777" w:rsidR="00E101F8" w:rsidRPr="00E101F8" w:rsidRDefault="00E101F8" w:rsidP="00E101F8">
      <w:pPr>
        <w:jc w:val="center"/>
        <w:rPr>
          <w:rFonts w:ascii="Arial" w:hAnsi="Arial" w:cs="Arial"/>
        </w:rPr>
      </w:pPr>
      <w:r w:rsidRPr="00E101F8">
        <w:rPr>
          <w:rFonts w:ascii="Arial" w:hAnsi="Arial" w:cs="Arial"/>
        </w:rPr>
        <w:t>z dnia 12 grudnia 2023 roku</w:t>
      </w:r>
    </w:p>
    <w:p w14:paraId="0667DF07" w14:textId="77777777" w:rsidR="00E101F8" w:rsidRPr="00E101F8" w:rsidRDefault="00E101F8" w:rsidP="00E101F8">
      <w:pPr>
        <w:jc w:val="center"/>
        <w:rPr>
          <w:rFonts w:ascii="Arial" w:hAnsi="Arial" w:cs="Arial"/>
        </w:rPr>
      </w:pPr>
      <w:r w:rsidRPr="00E101F8">
        <w:rPr>
          <w:rFonts w:ascii="Arial" w:hAnsi="Arial" w:cs="Arial"/>
        </w:rPr>
        <w:t>w sprawie opinii do projektu uchwały o wieloletniej prognozie</w:t>
      </w:r>
    </w:p>
    <w:p w14:paraId="59E3B2C2" w14:textId="77777777" w:rsidR="00E101F8" w:rsidRPr="00E101F8" w:rsidRDefault="00E101F8" w:rsidP="00E101F8">
      <w:pPr>
        <w:jc w:val="center"/>
        <w:rPr>
          <w:rFonts w:ascii="Arial" w:hAnsi="Arial" w:cs="Arial"/>
        </w:rPr>
      </w:pPr>
      <w:r w:rsidRPr="00E101F8">
        <w:rPr>
          <w:rFonts w:ascii="Arial" w:hAnsi="Arial" w:cs="Arial"/>
        </w:rPr>
        <w:t>finansowej oraz możliwości sfinansowania planowanego deficytu</w:t>
      </w:r>
    </w:p>
    <w:p w14:paraId="0F4DA48E" w14:textId="77777777" w:rsidR="00E101F8" w:rsidRDefault="00E101F8" w:rsidP="00E101F8">
      <w:pPr>
        <w:jc w:val="center"/>
        <w:rPr>
          <w:rFonts w:ascii="Arial" w:hAnsi="Arial" w:cs="Arial"/>
        </w:rPr>
      </w:pPr>
      <w:r w:rsidRPr="00E101F8">
        <w:rPr>
          <w:rFonts w:ascii="Arial" w:hAnsi="Arial" w:cs="Arial"/>
        </w:rPr>
        <w:t>budżetu Gminy Aleksandrów</w:t>
      </w:r>
    </w:p>
    <w:p w14:paraId="0D1F152B" w14:textId="77777777" w:rsidR="00E101F8" w:rsidRPr="00E101F8" w:rsidRDefault="00E101F8" w:rsidP="00E101F8">
      <w:pPr>
        <w:jc w:val="center"/>
        <w:rPr>
          <w:rFonts w:ascii="Arial" w:hAnsi="Arial" w:cs="Arial"/>
        </w:rPr>
      </w:pPr>
    </w:p>
    <w:p w14:paraId="30AE9A87" w14:textId="77777777" w:rsidR="00E101F8" w:rsidRPr="00E101F8" w:rsidRDefault="00E101F8" w:rsidP="00E101F8">
      <w:pPr>
        <w:rPr>
          <w:rFonts w:ascii="Arial" w:hAnsi="Arial" w:cs="Arial"/>
        </w:rPr>
      </w:pPr>
      <w:r w:rsidRPr="00E101F8">
        <w:rPr>
          <w:rFonts w:ascii="Arial" w:hAnsi="Arial" w:cs="Arial"/>
        </w:rPr>
        <w:t>Na podstawie art. 13 pkt 12 ustawy z dnia 7 października 1992 roku</w:t>
      </w:r>
    </w:p>
    <w:p w14:paraId="356AF6B3" w14:textId="77777777" w:rsidR="00E101F8" w:rsidRPr="00E101F8" w:rsidRDefault="00E101F8" w:rsidP="00E101F8">
      <w:pPr>
        <w:rPr>
          <w:rFonts w:ascii="Arial" w:hAnsi="Arial" w:cs="Arial"/>
        </w:rPr>
      </w:pPr>
      <w:r w:rsidRPr="00E101F8">
        <w:rPr>
          <w:rFonts w:ascii="Arial" w:hAnsi="Arial" w:cs="Arial"/>
        </w:rPr>
        <w:t>o regionalnych izbach obrachunkowych (Dz.U. z 2023 r., poz. 1325 tj.) i art.</w:t>
      </w:r>
    </w:p>
    <w:p w14:paraId="6386F9B5" w14:textId="77777777" w:rsidR="00E101F8" w:rsidRPr="00E101F8" w:rsidRDefault="00E101F8" w:rsidP="00E101F8">
      <w:pPr>
        <w:rPr>
          <w:rFonts w:ascii="Arial" w:hAnsi="Arial" w:cs="Arial"/>
        </w:rPr>
      </w:pPr>
      <w:r w:rsidRPr="00E101F8">
        <w:rPr>
          <w:rFonts w:ascii="Arial" w:hAnsi="Arial" w:cs="Arial"/>
        </w:rPr>
        <w:t>230 ust. 3 oraz art. 246 ust. 1 ustawy z dnia 27 sierpnia 2009 roku o finansach</w:t>
      </w:r>
    </w:p>
    <w:p w14:paraId="4C2675EF" w14:textId="77777777" w:rsidR="00E101F8" w:rsidRPr="00E101F8" w:rsidRDefault="00E101F8" w:rsidP="00E101F8">
      <w:pPr>
        <w:rPr>
          <w:rFonts w:ascii="Arial" w:hAnsi="Arial" w:cs="Arial"/>
        </w:rPr>
      </w:pPr>
      <w:r w:rsidRPr="00E101F8">
        <w:rPr>
          <w:rFonts w:ascii="Arial" w:hAnsi="Arial" w:cs="Arial"/>
        </w:rPr>
        <w:t>publicznych (Dz. U z 2023 r., poz. 1270 tj.), Skład Orzekający Regionalnej</w:t>
      </w:r>
    </w:p>
    <w:p w14:paraId="7A874237" w14:textId="77777777" w:rsidR="00E101F8" w:rsidRPr="00E101F8" w:rsidRDefault="00E101F8" w:rsidP="00E101F8">
      <w:pPr>
        <w:rPr>
          <w:rFonts w:ascii="Arial" w:hAnsi="Arial" w:cs="Arial"/>
        </w:rPr>
      </w:pPr>
      <w:r w:rsidRPr="00E101F8">
        <w:rPr>
          <w:rFonts w:ascii="Arial" w:hAnsi="Arial" w:cs="Arial"/>
        </w:rPr>
        <w:t>Izby Obrachunkowej Łodzi:</w:t>
      </w:r>
    </w:p>
    <w:p w14:paraId="32042381" w14:textId="77777777" w:rsidR="00E101F8" w:rsidRPr="00E101F8" w:rsidRDefault="00E101F8" w:rsidP="00E101F8">
      <w:pPr>
        <w:rPr>
          <w:rFonts w:ascii="Arial" w:hAnsi="Arial" w:cs="Arial"/>
        </w:rPr>
      </w:pPr>
      <w:r w:rsidRPr="00E101F8">
        <w:rPr>
          <w:rFonts w:ascii="Arial" w:hAnsi="Arial" w:cs="Arial"/>
        </w:rPr>
        <w:t xml:space="preserve">1. Magdalena </w:t>
      </w:r>
      <w:proofErr w:type="spellStart"/>
      <w:r w:rsidRPr="00E101F8">
        <w:rPr>
          <w:rFonts w:ascii="Arial" w:hAnsi="Arial" w:cs="Arial"/>
        </w:rPr>
        <w:t>Budziarek</w:t>
      </w:r>
      <w:proofErr w:type="spellEnd"/>
      <w:r w:rsidRPr="00E101F8">
        <w:rPr>
          <w:rFonts w:ascii="Arial" w:hAnsi="Arial" w:cs="Arial"/>
        </w:rPr>
        <w:t xml:space="preserve"> – przewodniczący</w:t>
      </w:r>
    </w:p>
    <w:p w14:paraId="63D2D883" w14:textId="77777777" w:rsidR="00E101F8" w:rsidRPr="00E101F8" w:rsidRDefault="00E101F8" w:rsidP="00E101F8">
      <w:pPr>
        <w:rPr>
          <w:rFonts w:ascii="Arial" w:hAnsi="Arial" w:cs="Arial"/>
        </w:rPr>
      </w:pPr>
      <w:r w:rsidRPr="00E101F8">
        <w:rPr>
          <w:rFonts w:ascii="Arial" w:hAnsi="Arial" w:cs="Arial"/>
        </w:rPr>
        <w:t>2. Bogdan Łągwa – członek</w:t>
      </w:r>
    </w:p>
    <w:p w14:paraId="2AC912D3" w14:textId="77777777" w:rsidR="00E101F8" w:rsidRPr="00E101F8" w:rsidRDefault="00E101F8" w:rsidP="00E101F8">
      <w:pPr>
        <w:rPr>
          <w:rFonts w:ascii="Arial" w:hAnsi="Arial" w:cs="Arial"/>
        </w:rPr>
      </w:pPr>
      <w:r w:rsidRPr="00E101F8">
        <w:rPr>
          <w:rFonts w:ascii="Arial" w:hAnsi="Arial" w:cs="Arial"/>
        </w:rPr>
        <w:t>3. Łukasz Szczepanik – członek</w:t>
      </w:r>
    </w:p>
    <w:p w14:paraId="7EE3FE71" w14:textId="77777777" w:rsidR="00E101F8" w:rsidRPr="00E101F8" w:rsidRDefault="00E101F8" w:rsidP="00E101F8">
      <w:pPr>
        <w:rPr>
          <w:rFonts w:ascii="Arial" w:hAnsi="Arial" w:cs="Arial"/>
        </w:rPr>
      </w:pPr>
      <w:r w:rsidRPr="00E101F8">
        <w:rPr>
          <w:rFonts w:ascii="Arial" w:hAnsi="Arial" w:cs="Arial"/>
        </w:rPr>
        <w:t>uchwala, co następuje:</w:t>
      </w:r>
    </w:p>
    <w:p w14:paraId="0A814E91" w14:textId="1DAFC4AE" w:rsidR="00E101F8" w:rsidRDefault="00E101F8" w:rsidP="00E101F8">
      <w:pPr>
        <w:jc w:val="center"/>
        <w:rPr>
          <w:rFonts w:ascii="Arial" w:hAnsi="Arial" w:cs="Arial"/>
        </w:rPr>
      </w:pPr>
      <w:r w:rsidRPr="00E101F8">
        <w:rPr>
          <w:rFonts w:ascii="Arial" w:hAnsi="Arial" w:cs="Arial"/>
        </w:rPr>
        <w:t>§1</w:t>
      </w:r>
    </w:p>
    <w:p w14:paraId="5BD931B5" w14:textId="33D19657" w:rsidR="00E101F8" w:rsidRPr="00E101F8" w:rsidRDefault="00E101F8" w:rsidP="00E101F8">
      <w:pPr>
        <w:rPr>
          <w:rFonts w:ascii="Arial" w:hAnsi="Arial" w:cs="Arial"/>
        </w:rPr>
      </w:pPr>
      <w:r w:rsidRPr="00E101F8">
        <w:rPr>
          <w:rFonts w:ascii="Arial" w:hAnsi="Arial" w:cs="Arial"/>
        </w:rPr>
        <w:t>Opiniuje się pozytywnie projekt uchwały w sprawie wieloletniej prognozy</w:t>
      </w:r>
    </w:p>
    <w:p w14:paraId="3654CD1D" w14:textId="77777777" w:rsidR="00E101F8" w:rsidRPr="00E101F8" w:rsidRDefault="00E101F8" w:rsidP="00E101F8">
      <w:pPr>
        <w:rPr>
          <w:rFonts w:ascii="Arial" w:hAnsi="Arial" w:cs="Arial"/>
        </w:rPr>
      </w:pPr>
      <w:r w:rsidRPr="00E101F8">
        <w:rPr>
          <w:rFonts w:ascii="Arial" w:hAnsi="Arial" w:cs="Arial"/>
        </w:rPr>
        <w:t>finansowej na lata 2024-2027 Gminy Aleksandrów.</w:t>
      </w:r>
    </w:p>
    <w:p w14:paraId="08AC3FBC" w14:textId="77777777" w:rsidR="00E101F8" w:rsidRDefault="00E101F8" w:rsidP="00E101F8">
      <w:pPr>
        <w:jc w:val="center"/>
        <w:rPr>
          <w:rFonts w:ascii="Arial" w:hAnsi="Arial" w:cs="Arial"/>
        </w:rPr>
      </w:pPr>
      <w:r w:rsidRPr="00E101F8">
        <w:rPr>
          <w:rFonts w:ascii="Arial" w:hAnsi="Arial" w:cs="Arial"/>
        </w:rPr>
        <w:t>§2</w:t>
      </w:r>
    </w:p>
    <w:p w14:paraId="3258AEB5" w14:textId="7B18FCEE" w:rsidR="00E101F8" w:rsidRPr="00E101F8" w:rsidRDefault="00E101F8" w:rsidP="00E101F8">
      <w:pPr>
        <w:rPr>
          <w:rFonts w:ascii="Arial" w:hAnsi="Arial" w:cs="Arial"/>
        </w:rPr>
      </w:pPr>
      <w:r>
        <w:rPr>
          <w:rFonts w:ascii="Arial" w:hAnsi="Arial" w:cs="Arial"/>
        </w:rPr>
        <w:t xml:space="preserve"> </w:t>
      </w:r>
      <w:r w:rsidRPr="00E101F8">
        <w:rPr>
          <w:rFonts w:ascii="Arial" w:hAnsi="Arial" w:cs="Arial"/>
        </w:rPr>
        <w:t>Opiniuje się pozytywnie możliwość sfinansowania w 2024 roku planowanego</w:t>
      </w:r>
    </w:p>
    <w:p w14:paraId="0F331E36" w14:textId="77777777" w:rsidR="00E101F8" w:rsidRDefault="00E101F8" w:rsidP="00E101F8">
      <w:pPr>
        <w:rPr>
          <w:rFonts w:ascii="Arial" w:hAnsi="Arial" w:cs="Arial"/>
        </w:rPr>
      </w:pPr>
      <w:r w:rsidRPr="00E101F8">
        <w:rPr>
          <w:rFonts w:ascii="Arial" w:hAnsi="Arial" w:cs="Arial"/>
        </w:rPr>
        <w:t>deficytu budżetu Gminy Aleksandrów.</w:t>
      </w:r>
    </w:p>
    <w:p w14:paraId="03850720" w14:textId="77777777" w:rsidR="00E101F8" w:rsidRPr="00E101F8" w:rsidRDefault="00E101F8" w:rsidP="00E101F8">
      <w:pPr>
        <w:rPr>
          <w:rFonts w:ascii="Arial" w:hAnsi="Arial" w:cs="Arial"/>
        </w:rPr>
      </w:pPr>
    </w:p>
    <w:p w14:paraId="371AC9E5" w14:textId="77777777" w:rsidR="00E101F8" w:rsidRPr="00E101F8" w:rsidRDefault="00E101F8" w:rsidP="00E101F8">
      <w:pPr>
        <w:jc w:val="center"/>
        <w:rPr>
          <w:rFonts w:ascii="Arial" w:hAnsi="Arial" w:cs="Arial"/>
        </w:rPr>
      </w:pPr>
      <w:r w:rsidRPr="00E101F8">
        <w:rPr>
          <w:rFonts w:ascii="Arial" w:hAnsi="Arial" w:cs="Arial"/>
        </w:rPr>
        <w:t>Uzasadnienie</w:t>
      </w:r>
    </w:p>
    <w:p w14:paraId="19C02C96" w14:textId="77777777" w:rsidR="00E101F8" w:rsidRPr="00E101F8" w:rsidRDefault="00E101F8" w:rsidP="00E101F8">
      <w:pPr>
        <w:rPr>
          <w:rFonts w:ascii="Arial" w:hAnsi="Arial" w:cs="Arial"/>
        </w:rPr>
      </w:pPr>
      <w:r w:rsidRPr="00E101F8">
        <w:rPr>
          <w:rFonts w:ascii="Arial" w:hAnsi="Arial" w:cs="Arial"/>
        </w:rPr>
        <w:t>Skład Orzekający formułując opinię zawartą w sentencji przyjął za podstawę</w:t>
      </w:r>
    </w:p>
    <w:p w14:paraId="7C7B3A86" w14:textId="77777777" w:rsidR="00E101F8" w:rsidRPr="00E101F8" w:rsidRDefault="00E101F8" w:rsidP="00E101F8">
      <w:pPr>
        <w:rPr>
          <w:rFonts w:ascii="Arial" w:hAnsi="Arial" w:cs="Arial"/>
        </w:rPr>
      </w:pPr>
      <w:r w:rsidRPr="00E101F8">
        <w:rPr>
          <w:rFonts w:ascii="Arial" w:hAnsi="Arial" w:cs="Arial"/>
        </w:rPr>
        <w:t>dane wynikające z projektu uchwały w sprawie wieloletniej prognozy</w:t>
      </w:r>
    </w:p>
    <w:p w14:paraId="1E812430" w14:textId="77777777" w:rsidR="00E101F8" w:rsidRPr="00E101F8" w:rsidRDefault="00E101F8" w:rsidP="00E101F8">
      <w:pPr>
        <w:rPr>
          <w:rFonts w:ascii="Arial" w:hAnsi="Arial" w:cs="Arial"/>
        </w:rPr>
      </w:pPr>
      <w:r w:rsidRPr="00E101F8">
        <w:rPr>
          <w:rFonts w:ascii="Arial" w:hAnsi="Arial" w:cs="Arial"/>
        </w:rPr>
        <w:t>finansowej, w tym przedsięwzięć oraz załączonej do niej prognozy kwoty długu.</w:t>
      </w:r>
    </w:p>
    <w:p w14:paraId="5B560281" w14:textId="77777777" w:rsidR="00E101F8" w:rsidRPr="00E101F8" w:rsidRDefault="00E101F8" w:rsidP="00E101F8">
      <w:pPr>
        <w:rPr>
          <w:rFonts w:ascii="Arial" w:hAnsi="Arial" w:cs="Arial"/>
        </w:rPr>
      </w:pPr>
      <w:r w:rsidRPr="00E101F8">
        <w:rPr>
          <w:rFonts w:ascii="Arial" w:hAnsi="Arial" w:cs="Arial"/>
        </w:rPr>
        <w:t>Jak wynika z przedłożonego do zaopiniowania projektu wieloletnia prognoza</w:t>
      </w:r>
    </w:p>
    <w:p w14:paraId="0DAAEA21" w14:textId="77777777" w:rsidR="00E101F8" w:rsidRPr="00E101F8" w:rsidRDefault="00E101F8" w:rsidP="00E101F8">
      <w:pPr>
        <w:rPr>
          <w:rFonts w:ascii="Arial" w:hAnsi="Arial" w:cs="Arial"/>
        </w:rPr>
      </w:pPr>
      <w:r w:rsidRPr="00E101F8">
        <w:rPr>
          <w:rFonts w:ascii="Arial" w:hAnsi="Arial" w:cs="Arial"/>
        </w:rPr>
        <w:t>finansowa zawiera elementy określone w art. 226 ust. 1 i 2a ustawy o finansach</w:t>
      </w:r>
    </w:p>
    <w:p w14:paraId="70E4B09A" w14:textId="77777777" w:rsidR="00E101F8" w:rsidRPr="00E101F8" w:rsidRDefault="00E101F8" w:rsidP="00E101F8">
      <w:pPr>
        <w:rPr>
          <w:rFonts w:ascii="Arial" w:hAnsi="Arial" w:cs="Arial"/>
        </w:rPr>
      </w:pPr>
      <w:r w:rsidRPr="00E101F8">
        <w:rPr>
          <w:rFonts w:ascii="Arial" w:hAnsi="Arial" w:cs="Arial"/>
        </w:rPr>
        <w:t>publicznych i obejmuje lata spłaty długu. Załącznik do projektu dotyczący</w:t>
      </w:r>
    </w:p>
    <w:p w14:paraId="10580221" w14:textId="77777777" w:rsidR="00E101F8" w:rsidRPr="00E101F8" w:rsidRDefault="00E101F8" w:rsidP="00E101F8">
      <w:pPr>
        <w:rPr>
          <w:rFonts w:ascii="Arial" w:hAnsi="Arial" w:cs="Arial"/>
        </w:rPr>
      </w:pPr>
      <w:r w:rsidRPr="00E101F8">
        <w:rPr>
          <w:rFonts w:ascii="Arial" w:hAnsi="Arial" w:cs="Arial"/>
        </w:rPr>
        <w:t>przedsięwzięć sporządzony został w sposób zgodny z wymogami określonymi</w:t>
      </w:r>
    </w:p>
    <w:p w14:paraId="1B565AF9" w14:textId="77777777" w:rsidR="00E101F8" w:rsidRPr="00E101F8" w:rsidRDefault="00E101F8" w:rsidP="00E101F8">
      <w:pPr>
        <w:rPr>
          <w:rFonts w:ascii="Arial" w:hAnsi="Arial" w:cs="Arial"/>
        </w:rPr>
      </w:pPr>
      <w:r w:rsidRPr="00E101F8">
        <w:rPr>
          <w:rFonts w:ascii="Arial" w:hAnsi="Arial" w:cs="Arial"/>
        </w:rPr>
        <w:t>w art. 226 ust. 3 i 4 ustawy o finansach publicznych.</w:t>
      </w:r>
    </w:p>
    <w:p w14:paraId="5AECB1A9" w14:textId="77777777" w:rsidR="00E101F8" w:rsidRPr="00E101F8" w:rsidRDefault="00E101F8" w:rsidP="00E101F8">
      <w:pPr>
        <w:rPr>
          <w:rFonts w:ascii="Arial" w:hAnsi="Arial" w:cs="Arial"/>
        </w:rPr>
      </w:pPr>
      <w:r w:rsidRPr="00E101F8">
        <w:rPr>
          <w:rFonts w:ascii="Arial" w:hAnsi="Arial" w:cs="Arial"/>
        </w:rPr>
        <w:t>Wielkości przyjęte w projekcie wieloletniej prognozy finansowej i projekcie</w:t>
      </w:r>
    </w:p>
    <w:p w14:paraId="45688ADE" w14:textId="77777777" w:rsidR="00E101F8" w:rsidRPr="00E101F8" w:rsidRDefault="00E101F8" w:rsidP="00E101F8">
      <w:pPr>
        <w:rPr>
          <w:rFonts w:ascii="Arial" w:hAnsi="Arial" w:cs="Arial"/>
        </w:rPr>
      </w:pPr>
      <w:r w:rsidRPr="00E101F8">
        <w:rPr>
          <w:rFonts w:ascii="Arial" w:hAnsi="Arial" w:cs="Arial"/>
        </w:rPr>
        <w:t>budżetu są zgodne w zakresie wynikającym z art. 229 ustawy o finansach</w:t>
      </w:r>
    </w:p>
    <w:p w14:paraId="56A444C2" w14:textId="77777777" w:rsidR="00E101F8" w:rsidRPr="00E101F8" w:rsidRDefault="00E101F8" w:rsidP="00E101F8">
      <w:pPr>
        <w:rPr>
          <w:rFonts w:ascii="Arial" w:hAnsi="Arial" w:cs="Arial"/>
        </w:rPr>
      </w:pPr>
      <w:r w:rsidRPr="00E101F8">
        <w:rPr>
          <w:rFonts w:ascii="Arial" w:hAnsi="Arial" w:cs="Arial"/>
        </w:rPr>
        <w:t>publicznych.</w:t>
      </w:r>
    </w:p>
    <w:p w14:paraId="76EEA5B5" w14:textId="77777777" w:rsidR="00E101F8" w:rsidRPr="00E101F8" w:rsidRDefault="00E101F8" w:rsidP="00E101F8">
      <w:pPr>
        <w:rPr>
          <w:rFonts w:ascii="Arial" w:hAnsi="Arial" w:cs="Arial"/>
        </w:rPr>
      </w:pPr>
      <w:r w:rsidRPr="00E101F8">
        <w:rPr>
          <w:rFonts w:ascii="Arial" w:hAnsi="Arial" w:cs="Arial"/>
        </w:rPr>
        <w:lastRenderedPageBreak/>
        <w:t>Skład orzekający zwraca uwagę na treść § 7 projektu uchwały zgodnie z którym</w:t>
      </w:r>
    </w:p>
    <w:p w14:paraId="3C580BC9" w14:textId="77777777" w:rsidR="00E101F8" w:rsidRPr="00E101F8" w:rsidRDefault="00E101F8" w:rsidP="00E101F8">
      <w:pPr>
        <w:rPr>
          <w:rFonts w:ascii="Arial" w:hAnsi="Arial" w:cs="Arial"/>
        </w:rPr>
      </w:pPr>
      <w:r w:rsidRPr="00E101F8">
        <w:rPr>
          <w:rFonts w:ascii="Arial" w:hAnsi="Arial" w:cs="Arial"/>
        </w:rPr>
        <w:t>uchwała wchodzi w życie z dniem podjęcia, z mocą obowiązującą od 1 stycznia</w:t>
      </w:r>
    </w:p>
    <w:p w14:paraId="7254F385" w14:textId="1957AB9D" w:rsidR="00E101F8" w:rsidRPr="00E101F8" w:rsidRDefault="00E101F8" w:rsidP="00E101F8">
      <w:pPr>
        <w:rPr>
          <w:rFonts w:ascii="Arial" w:hAnsi="Arial" w:cs="Arial"/>
        </w:rPr>
      </w:pPr>
      <w:r w:rsidRPr="00E101F8">
        <w:rPr>
          <w:rFonts w:ascii="Arial" w:hAnsi="Arial" w:cs="Arial"/>
        </w:rPr>
        <w:t>2024 r. W treści ww. § wprowadzono podwójne wejście w życie przepisów</w:t>
      </w:r>
    </w:p>
    <w:p w14:paraId="400F2E2D" w14:textId="77777777" w:rsidR="00E101F8" w:rsidRPr="00E101F8" w:rsidRDefault="00E101F8" w:rsidP="00E101F8">
      <w:pPr>
        <w:rPr>
          <w:rFonts w:ascii="Arial" w:hAnsi="Arial" w:cs="Arial"/>
        </w:rPr>
      </w:pPr>
      <w:r w:rsidRPr="00E101F8">
        <w:rPr>
          <w:rFonts w:ascii="Arial" w:hAnsi="Arial" w:cs="Arial"/>
        </w:rPr>
        <w:t>uchwały - raz z dniem podjęcia, a drugi raz od dnia 1 stycznia 2024 r. Wejście w</w:t>
      </w:r>
    </w:p>
    <w:p w14:paraId="216B4DBD" w14:textId="77777777" w:rsidR="00E101F8" w:rsidRPr="00E101F8" w:rsidRDefault="00E101F8" w:rsidP="00E101F8">
      <w:pPr>
        <w:rPr>
          <w:rFonts w:ascii="Arial" w:hAnsi="Arial" w:cs="Arial"/>
        </w:rPr>
      </w:pPr>
      <w:r w:rsidRPr="00E101F8">
        <w:rPr>
          <w:rFonts w:ascii="Arial" w:hAnsi="Arial" w:cs="Arial"/>
        </w:rPr>
        <w:t>życie uchwały powoduje, że nabiera ona mocy obowiązującej. Biorąc pod uwagę</w:t>
      </w:r>
    </w:p>
    <w:p w14:paraId="2C9219E3" w14:textId="77777777" w:rsidR="00E101F8" w:rsidRPr="00E101F8" w:rsidRDefault="00E101F8" w:rsidP="00E101F8">
      <w:pPr>
        <w:rPr>
          <w:rFonts w:ascii="Arial" w:hAnsi="Arial" w:cs="Arial"/>
        </w:rPr>
      </w:pPr>
      <w:r w:rsidRPr="00E101F8">
        <w:rPr>
          <w:rFonts w:ascii="Arial" w:hAnsi="Arial" w:cs="Arial"/>
        </w:rPr>
        <w:t>powyższe uchwała winna w tym zakresie posiadać regulację prawną określającą,</w:t>
      </w:r>
    </w:p>
    <w:p w14:paraId="7BF7E537" w14:textId="77777777" w:rsidR="00E101F8" w:rsidRPr="00E101F8" w:rsidRDefault="00E101F8" w:rsidP="00E101F8">
      <w:pPr>
        <w:rPr>
          <w:rFonts w:ascii="Arial" w:hAnsi="Arial" w:cs="Arial"/>
        </w:rPr>
      </w:pPr>
      <w:r w:rsidRPr="00E101F8">
        <w:rPr>
          <w:rFonts w:ascii="Arial" w:hAnsi="Arial" w:cs="Arial"/>
        </w:rPr>
        <w:t>że wchodzi w życie z dniem 1 stycznia 2024 r.</w:t>
      </w:r>
    </w:p>
    <w:p w14:paraId="70216152" w14:textId="77777777" w:rsidR="00E101F8" w:rsidRPr="00E101F8" w:rsidRDefault="00E101F8" w:rsidP="00E101F8">
      <w:pPr>
        <w:rPr>
          <w:rFonts w:ascii="Arial" w:hAnsi="Arial" w:cs="Arial"/>
        </w:rPr>
      </w:pPr>
      <w:r w:rsidRPr="00E101F8">
        <w:rPr>
          <w:rFonts w:ascii="Arial" w:hAnsi="Arial" w:cs="Arial"/>
        </w:rPr>
        <w:t>Z przedstawionej prognozy wynika nadto, że w latach 2024-2027 spełniona</w:t>
      </w:r>
    </w:p>
    <w:p w14:paraId="4B9F67D2" w14:textId="77777777" w:rsidR="00E101F8" w:rsidRPr="00E101F8" w:rsidRDefault="00E101F8" w:rsidP="00E101F8">
      <w:pPr>
        <w:rPr>
          <w:rFonts w:ascii="Arial" w:hAnsi="Arial" w:cs="Arial"/>
        </w:rPr>
      </w:pPr>
      <w:r w:rsidRPr="00E101F8">
        <w:rPr>
          <w:rFonts w:ascii="Arial" w:hAnsi="Arial" w:cs="Arial"/>
        </w:rPr>
        <w:t>zostanie zasada określona w art. 242 ustawy o finansach publicznych -</w:t>
      </w:r>
    </w:p>
    <w:p w14:paraId="3D5EC5D2" w14:textId="77777777" w:rsidR="00E101F8" w:rsidRPr="00E101F8" w:rsidRDefault="00E101F8" w:rsidP="00E101F8">
      <w:pPr>
        <w:rPr>
          <w:rFonts w:ascii="Arial" w:hAnsi="Arial" w:cs="Arial"/>
        </w:rPr>
      </w:pPr>
      <w:r w:rsidRPr="00E101F8">
        <w:rPr>
          <w:rFonts w:ascii="Arial" w:hAnsi="Arial" w:cs="Arial"/>
        </w:rPr>
        <w:t>prognozowane dochody bieżące budżetów w tych latach zaplanowano</w:t>
      </w:r>
    </w:p>
    <w:p w14:paraId="77D7DDA8" w14:textId="77777777" w:rsidR="00E101F8" w:rsidRPr="00E101F8" w:rsidRDefault="00E101F8" w:rsidP="00E101F8">
      <w:pPr>
        <w:rPr>
          <w:rFonts w:ascii="Arial" w:hAnsi="Arial" w:cs="Arial"/>
        </w:rPr>
      </w:pPr>
      <w:r w:rsidRPr="00E101F8">
        <w:rPr>
          <w:rFonts w:ascii="Arial" w:hAnsi="Arial" w:cs="Arial"/>
        </w:rPr>
        <w:t>w wysokościach wyższych od wydatków bieżących.</w:t>
      </w:r>
    </w:p>
    <w:p w14:paraId="2F5F641A" w14:textId="77777777" w:rsidR="00E101F8" w:rsidRPr="00E101F8" w:rsidRDefault="00E101F8" w:rsidP="00E101F8">
      <w:pPr>
        <w:rPr>
          <w:rFonts w:ascii="Arial" w:hAnsi="Arial" w:cs="Arial"/>
        </w:rPr>
      </w:pPr>
      <w:r w:rsidRPr="00E101F8">
        <w:rPr>
          <w:rFonts w:ascii="Arial" w:hAnsi="Arial" w:cs="Arial"/>
        </w:rPr>
        <w:t>W przedłożonej do zaopiniowania prognozie Gminy przyjęto założenie,</w:t>
      </w:r>
    </w:p>
    <w:p w14:paraId="26497451" w14:textId="0448740A" w:rsidR="00E101F8" w:rsidRPr="00E101F8" w:rsidRDefault="00E101F8" w:rsidP="00E101F8">
      <w:pPr>
        <w:rPr>
          <w:rFonts w:ascii="Arial" w:hAnsi="Arial" w:cs="Arial"/>
        </w:rPr>
      </w:pPr>
      <w:r w:rsidRPr="00E101F8">
        <w:rPr>
          <w:rFonts w:ascii="Arial" w:hAnsi="Arial" w:cs="Arial"/>
        </w:rPr>
        <w:t xml:space="preserve">że w 2024 roku spłata zobowiązań zaliczanych do długu będzie finansowana </w:t>
      </w:r>
      <w:r>
        <w:rPr>
          <w:rFonts w:ascii="Arial" w:hAnsi="Arial" w:cs="Arial"/>
        </w:rPr>
        <w:t xml:space="preserve">                        </w:t>
      </w:r>
      <w:r w:rsidRPr="00E101F8">
        <w:rPr>
          <w:rFonts w:ascii="Arial" w:hAnsi="Arial" w:cs="Arial"/>
        </w:rPr>
        <w:t>z</w:t>
      </w:r>
      <w:r>
        <w:rPr>
          <w:rFonts w:ascii="Arial" w:hAnsi="Arial" w:cs="Arial"/>
        </w:rPr>
        <w:t xml:space="preserve"> </w:t>
      </w:r>
      <w:r w:rsidRPr="00E101F8">
        <w:rPr>
          <w:rFonts w:ascii="Arial" w:hAnsi="Arial" w:cs="Arial"/>
        </w:rPr>
        <w:t>przychodami z tytułu kredytów i pożyczek, w latach 2025-2026 – nadwyżką</w:t>
      </w:r>
    </w:p>
    <w:p w14:paraId="6B000397" w14:textId="77777777" w:rsidR="00E101F8" w:rsidRPr="00E101F8" w:rsidRDefault="00E101F8" w:rsidP="00E101F8">
      <w:pPr>
        <w:rPr>
          <w:rFonts w:ascii="Arial" w:hAnsi="Arial" w:cs="Arial"/>
        </w:rPr>
      </w:pPr>
      <w:r w:rsidRPr="00E101F8">
        <w:rPr>
          <w:rFonts w:ascii="Arial" w:hAnsi="Arial" w:cs="Arial"/>
        </w:rPr>
        <w:t>dochodów nad wydatkami budżetowymi oraz nadwyżką budżetową z lat</w:t>
      </w:r>
    </w:p>
    <w:p w14:paraId="7A96B296" w14:textId="77777777" w:rsidR="00E101F8" w:rsidRPr="00E101F8" w:rsidRDefault="00E101F8" w:rsidP="00E101F8">
      <w:pPr>
        <w:rPr>
          <w:rFonts w:ascii="Arial" w:hAnsi="Arial" w:cs="Arial"/>
        </w:rPr>
      </w:pPr>
      <w:r w:rsidRPr="00E101F8">
        <w:rPr>
          <w:rFonts w:ascii="Arial" w:hAnsi="Arial" w:cs="Arial"/>
        </w:rPr>
        <w:t>ubiegłych, zaś w 2027 roku - nadwyżką dochodów nad wydatkami</w:t>
      </w:r>
    </w:p>
    <w:p w14:paraId="024E12B7" w14:textId="77777777" w:rsidR="00E101F8" w:rsidRPr="00E101F8" w:rsidRDefault="00E101F8" w:rsidP="00E101F8">
      <w:pPr>
        <w:rPr>
          <w:rFonts w:ascii="Arial" w:hAnsi="Arial" w:cs="Arial"/>
        </w:rPr>
      </w:pPr>
      <w:r w:rsidRPr="00E101F8">
        <w:rPr>
          <w:rFonts w:ascii="Arial" w:hAnsi="Arial" w:cs="Arial"/>
        </w:rPr>
        <w:t>budżetowymi.</w:t>
      </w:r>
    </w:p>
    <w:p w14:paraId="0830B174" w14:textId="77777777" w:rsidR="00E101F8" w:rsidRPr="00E101F8" w:rsidRDefault="00E101F8" w:rsidP="00E101F8">
      <w:pPr>
        <w:rPr>
          <w:rFonts w:ascii="Arial" w:hAnsi="Arial" w:cs="Arial"/>
        </w:rPr>
      </w:pPr>
      <w:r w:rsidRPr="00E101F8">
        <w:rPr>
          <w:rFonts w:ascii="Arial" w:hAnsi="Arial" w:cs="Arial"/>
        </w:rPr>
        <w:t>Zgodnie z regułą wynikającą z art. 243 ustawy o finansach publicznych</w:t>
      </w:r>
    </w:p>
    <w:p w14:paraId="4F1460BF" w14:textId="77777777" w:rsidR="00E101F8" w:rsidRPr="00E101F8" w:rsidRDefault="00E101F8" w:rsidP="00E101F8">
      <w:pPr>
        <w:rPr>
          <w:rFonts w:ascii="Arial" w:hAnsi="Arial" w:cs="Arial"/>
        </w:rPr>
      </w:pPr>
      <w:r w:rsidRPr="00E101F8">
        <w:rPr>
          <w:rFonts w:ascii="Arial" w:hAnsi="Arial" w:cs="Arial"/>
        </w:rPr>
        <w:t>dla danej jednostki samorządu terytorialnego obliczany jest indywidualny</w:t>
      </w:r>
    </w:p>
    <w:p w14:paraId="5BD0534C" w14:textId="77777777" w:rsidR="00E101F8" w:rsidRPr="00E101F8" w:rsidRDefault="00E101F8" w:rsidP="00E101F8">
      <w:pPr>
        <w:rPr>
          <w:rFonts w:ascii="Arial" w:hAnsi="Arial" w:cs="Arial"/>
        </w:rPr>
      </w:pPr>
      <w:r w:rsidRPr="00E101F8">
        <w:rPr>
          <w:rFonts w:ascii="Arial" w:hAnsi="Arial" w:cs="Arial"/>
        </w:rPr>
        <w:t>wskaźnik maksymalnego obciążenia budżetu z tytułu spłaty długu. Przy</w:t>
      </w:r>
    </w:p>
    <w:p w14:paraId="621865F2" w14:textId="77777777" w:rsidR="00E101F8" w:rsidRPr="00E101F8" w:rsidRDefault="00E101F8" w:rsidP="00E101F8">
      <w:pPr>
        <w:rPr>
          <w:rFonts w:ascii="Arial" w:hAnsi="Arial" w:cs="Arial"/>
        </w:rPr>
      </w:pPr>
      <w:r w:rsidRPr="00E101F8">
        <w:rPr>
          <w:rFonts w:ascii="Arial" w:hAnsi="Arial" w:cs="Arial"/>
        </w:rPr>
        <w:t>realizacji wielkości założonych w projekcie uchwały w sprawie wieloletniej</w:t>
      </w:r>
    </w:p>
    <w:p w14:paraId="5D0BDEDC" w14:textId="77777777" w:rsidR="00E101F8" w:rsidRPr="00E101F8" w:rsidRDefault="00E101F8" w:rsidP="00E101F8">
      <w:pPr>
        <w:rPr>
          <w:rFonts w:ascii="Arial" w:hAnsi="Arial" w:cs="Arial"/>
        </w:rPr>
      </w:pPr>
      <w:r w:rsidRPr="00E101F8">
        <w:rPr>
          <w:rFonts w:ascii="Arial" w:hAnsi="Arial" w:cs="Arial"/>
        </w:rPr>
        <w:t>prognozy finansowej Gmina wykazała, że w latach 2024-2027 obciążenie</w:t>
      </w:r>
    </w:p>
    <w:p w14:paraId="2B7197FB" w14:textId="77777777" w:rsidR="00E101F8" w:rsidRPr="00E101F8" w:rsidRDefault="00E101F8" w:rsidP="00E101F8">
      <w:pPr>
        <w:rPr>
          <w:rFonts w:ascii="Arial" w:hAnsi="Arial" w:cs="Arial"/>
        </w:rPr>
      </w:pPr>
      <w:r w:rsidRPr="00E101F8">
        <w:rPr>
          <w:rFonts w:ascii="Arial" w:hAnsi="Arial" w:cs="Arial"/>
        </w:rPr>
        <w:t>budżetu z tytułu spłaty długu kształtować się będzie poniżej wskaźnika</w:t>
      </w:r>
    </w:p>
    <w:p w14:paraId="1B1968F8" w14:textId="22888B8A" w:rsidR="00E101F8" w:rsidRPr="00E101F8" w:rsidRDefault="00E101F8" w:rsidP="00E101F8">
      <w:pPr>
        <w:rPr>
          <w:rFonts w:ascii="Arial" w:hAnsi="Arial" w:cs="Arial"/>
        </w:rPr>
      </w:pPr>
      <w:r w:rsidRPr="00E101F8">
        <w:rPr>
          <w:rFonts w:ascii="Arial" w:hAnsi="Arial" w:cs="Arial"/>
        </w:rPr>
        <w:t xml:space="preserve">maksymalnego ustalonego dla danego roku, zatem spełniona zostanie reguła </w:t>
      </w:r>
      <w:r>
        <w:rPr>
          <w:rFonts w:ascii="Arial" w:hAnsi="Arial" w:cs="Arial"/>
        </w:rPr>
        <w:t xml:space="preserve">                     </w:t>
      </w:r>
      <w:r w:rsidRPr="00E101F8">
        <w:rPr>
          <w:rFonts w:ascii="Arial" w:hAnsi="Arial" w:cs="Arial"/>
        </w:rPr>
        <w:t>z</w:t>
      </w:r>
      <w:r>
        <w:rPr>
          <w:rFonts w:ascii="Arial" w:hAnsi="Arial" w:cs="Arial"/>
        </w:rPr>
        <w:t xml:space="preserve"> </w:t>
      </w:r>
      <w:r w:rsidRPr="00E101F8">
        <w:rPr>
          <w:rFonts w:ascii="Arial" w:hAnsi="Arial" w:cs="Arial"/>
        </w:rPr>
        <w:t>art. 243 ustawy o finansach publicznych.</w:t>
      </w:r>
    </w:p>
    <w:p w14:paraId="38DCA199" w14:textId="77777777" w:rsidR="00E101F8" w:rsidRPr="00E101F8" w:rsidRDefault="00E101F8" w:rsidP="00E101F8">
      <w:pPr>
        <w:rPr>
          <w:rFonts w:ascii="Arial" w:hAnsi="Arial" w:cs="Arial"/>
        </w:rPr>
      </w:pPr>
      <w:r w:rsidRPr="00E101F8">
        <w:rPr>
          <w:rFonts w:ascii="Arial" w:hAnsi="Arial" w:cs="Arial"/>
        </w:rPr>
        <w:t>Biorąc po uwagę zmiany w ustawie o finansach publicznych, wprowadzone</w:t>
      </w:r>
    </w:p>
    <w:p w14:paraId="03304A92" w14:textId="77777777" w:rsidR="00E101F8" w:rsidRPr="00E101F8" w:rsidRDefault="00E101F8" w:rsidP="00E101F8">
      <w:pPr>
        <w:rPr>
          <w:rFonts w:ascii="Arial" w:hAnsi="Arial" w:cs="Arial"/>
        </w:rPr>
      </w:pPr>
      <w:r w:rsidRPr="00E101F8">
        <w:rPr>
          <w:rFonts w:ascii="Arial" w:hAnsi="Arial" w:cs="Arial"/>
        </w:rPr>
        <w:t>ustawą z dnia 14 grudnia 2018 roku o zmianie ustawy o finansach publicznych</w:t>
      </w:r>
    </w:p>
    <w:p w14:paraId="6EA96A4D" w14:textId="77777777" w:rsidR="00E101F8" w:rsidRPr="00E101F8" w:rsidRDefault="00E101F8" w:rsidP="00E101F8">
      <w:pPr>
        <w:rPr>
          <w:rFonts w:ascii="Arial" w:hAnsi="Arial" w:cs="Arial"/>
        </w:rPr>
      </w:pPr>
      <w:r w:rsidRPr="00E101F8">
        <w:rPr>
          <w:rFonts w:ascii="Arial" w:hAnsi="Arial" w:cs="Arial"/>
        </w:rPr>
        <w:t>oraz niektórych innych ustaw (Dz. U. z 2018 roku, poz. 2500) - w szczególności</w:t>
      </w:r>
    </w:p>
    <w:p w14:paraId="745FECB4" w14:textId="77777777" w:rsidR="00E101F8" w:rsidRPr="00E101F8" w:rsidRDefault="00E101F8" w:rsidP="00E101F8">
      <w:pPr>
        <w:rPr>
          <w:rFonts w:ascii="Arial" w:hAnsi="Arial" w:cs="Arial"/>
        </w:rPr>
      </w:pPr>
      <w:r w:rsidRPr="00E101F8">
        <w:rPr>
          <w:rFonts w:ascii="Arial" w:hAnsi="Arial" w:cs="Arial"/>
        </w:rPr>
        <w:t>w zakresie ustalania w kolejnych latach budżetowych dopuszczalnego poziomu</w:t>
      </w:r>
    </w:p>
    <w:p w14:paraId="1F08B957" w14:textId="77777777" w:rsidR="00E101F8" w:rsidRPr="00E101F8" w:rsidRDefault="00E101F8" w:rsidP="00E101F8">
      <w:pPr>
        <w:rPr>
          <w:rFonts w:ascii="Arial" w:hAnsi="Arial" w:cs="Arial"/>
        </w:rPr>
      </w:pPr>
      <w:r w:rsidRPr="00E101F8">
        <w:rPr>
          <w:rFonts w:ascii="Arial" w:hAnsi="Arial" w:cs="Arial"/>
        </w:rPr>
        <w:t>spłaty zobowiązań - Skład Orzekający wskazuje, że służby finansowe Gminy</w:t>
      </w:r>
    </w:p>
    <w:p w14:paraId="2CBB1380" w14:textId="77777777" w:rsidR="00E101F8" w:rsidRPr="00E101F8" w:rsidRDefault="00E101F8" w:rsidP="00E101F8">
      <w:pPr>
        <w:rPr>
          <w:rFonts w:ascii="Arial" w:hAnsi="Arial" w:cs="Arial"/>
        </w:rPr>
      </w:pPr>
      <w:r w:rsidRPr="00E101F8">
        <w:rPr>
          <w:rFonts w:ascii="Arial" w:hAnsi="Arial" w:cs="Arial"/>
        </w:rPr>
        <w:t>powinny na bieżąco analizować sytuację finansową jednostki, w tym zdolność</w:t>
      </w:r>
    </w:p>
    <w:p w14:paraId="1FE7E7A0" w14:textId="77777777" w:rsidR="00E101F8" w:rsidRPr="00E101F8" w:rsidRDefault="00E101F8" w:rsidP="00E101F8">
      <w:pPr>
        <w:rPr>
          <w:rFonts w:ascii="Arial" w:hAnsi="Arial" w:cs="Arial"/>
        </w:rPr>
      </w:pPr>
      <w:r w:rsidRPr="00E101F8">
        <w:rPr>
          <w:rFonts w:ascii="Arial" w:hAnsi="Arial" w:cs="Arial"/>
        </w:rPr>
        <w:t>do zaciągania i spłaty nowych zobowiązań, jak również zobowiązań</w:t>
      </w:r>
    </w:p>
    <w:p w14:paraId="1EAD9B9A" w14:textId="77777777" w:rsidR="00E101F8" w:rsidRPr="00E101F8" w:rsidRDefault="00E101F8" w:rsidP="00E101F8">
      <w:pPr>
        <w:rPr>
          <w:rFonts w:ascii="Arial" w:hAnsi="Arial" w:cs="Arial"/>
        </w:rPr>
      </w:pPr>
      <w:r w:rsidRPr="00E101F8">
        <w:rPr>
          <w:rFonts w:ascii="Arial" w:hAnsi="Arial" w:cs="Arial"/>
        </w:rPr>
        <w:t>zaciągniętych wcześniej, w aspekcie wykonanych i prognozowanych wielkości,</w:t>
      </w:r>
    </w:p>
    <w:p w14:paraId="05371873" w14:textId="77777777" w:rsidR="00E101F8" w:rsidRPr="00E101F8" w:rsidRDefault="00E101F8" w:rsidP="00E101F8">
      <w:pPr>
        <w:rPr>
          <w:rFonts w:ascii="Arial" w:hAnsi="Arial" w:cs="Arial"/>
        </w:rPr>
      </w:pPr>
      <w:r w:rsidRPr="00E101F8">
        <w:rPr>
          <w:rFonts w:ascii="Arial" w:hAnsi="Arial" w:cs="Arial"/>
        </w:rPr>
        <w:t>wpływających na ustalenie relacji określonej w art. 243 ustawy o finansach</w:t>
      </w:r>
    </w:p>
    <w:p w14:paraId="2DB19B6A" w14:textId="77777777" w:rsidR="00E101F8" w:rsidRPr="00E101F8" w:rsidRDefault="00E101F8" w:rsidP="00E101F8">
      <w:pPr>
        <w:rPr>
          <w:rFonts w:ascii="Arial" w:hAnsi="Arial" w:cs="Arial"/>
        </w:rPr>
      </w:pPr>
      <w:r w:rsidRPr="00E101F8">
        <w:rPr>
          <w:rFonts w:ascii="Arial" w:hAnsi="Arial" w:cs="Arial"/>
        </w:rPr>
        <w:t>publicznych, w brzmieniu przewidzianym odpowiednio: dla okresu</w:t>
      </w:r>
    </w:p>
    <w:p w14:paraId="11A40EB9" w14:textId="77777777" w:rsidR="00E101F8" w:rsidRPr="00E101F8" w:rsidRDefault="00E101F8" w:rsidP="00E101F8">
      <w:pPr>
        <w:rPr>
          <w:rFonts w:ascii="Arial" w:hAnsi="Arial" w:cs="Arial"/>
        </w:rPr>
      </w:pPr>
      <w:r w:rsidRPr="00E101F8">
        <w:rPr>
          <w:rFonts w:ascii="Arial" w:hAnsi="Arial" w:cs="Arial"/>
        </w:rPr>
        <w:t>przejściowego (2020 – 2025) oraz od roku 2026 do końca okresu objętego</w:t>
      </w:r>
    </w:p>
    <w:p w14:paraId="5DD5812F" w14:textId="77777777" w:rsidR="00E101F8" w:rsidRPr="00E101F8" w:rsidRDefault="00E101F8" w:rsidP="00E101F8">
      <w:pPr>
        <w:rPr>
          <w:rFonts w:ascii="Arial" w:hAnsi="Arial" w:cs="Arial"/>
        </w:rPr>
      </w:pPr>
      <w:r w:rsidRPr="00E101F8">
        <w:rPr>
          <w:rFonts w:ascii="Arial" w:hAnsi="Arial" w:cs="Arial"/>
        </w:rPr>
        <w:t>prognozą kwoty długu.</w:t>
      </w:r>
    </w:p>
    <w:p w14:paraId="62C9C7D5" w14:textId="77777777" w:rsidR="00E101F8" w:rsidRPr="00E101F8" w:rsidRDefault="00E101F8" w:rsidP="00E101F8">
      <w:pPr>
        <w:rPr>
          <w:rFonts w:ascii="Arial" w:hAnsi="Arial" w:cs="Arial"/>
        </w:rPr>
      </w:pPr>
      <w:r w:rsidRPr="00E101F8">
        <w:rPr>
          <w:rFonts w:ascii="Arial" w:hAnsi="Arial" w:cs="Arial"/>
        </w:rPr>
        <w:t>Jak wynika z powyższej analizy, Skład Orzekający ocenił przedłożony projekt</w:t>
      </w:r>
    </w:p>
    <w:p w14:paraId="72041576" w14:textId="77777777" w:rsidR="00E101F8" w:rsidRPr="00E101F8" w:rsidRDefault="00E101F8" w:rsidP="00E101F8">
      <w:pPr>
        <w:rPr>
          <w:rFonts w:ascii="Arial" w:hAnsi="Arial" w:cs="Arial"/>
        </w:rPr>
      </w:pPr>
      <w:r w:rsidRPr="00E101F8">
        <w:rPr>
          <w:rFonts w:ascii="Arial" w:hAnsi="Arial" w:cs="Arial"/>
        </w:rPr>
        <w:t>wieloletniej prognozy finansowej oraz zawartej w niej prognozy kwoty długu,</w:t>
      </w:r>
    </w:p>
    <w:p w14:paraId="21B83CF7" w14:textId="77777777" w:rsidR="00E101F8" w:rsidRPr="00E101F8" w:rsidRDefault="00E101F8" w:rsidP="00E101F8">
      <w:pPr>
        <w:rPr>
          <w:rFonts w:ascii="Arial" w:hAnsi="Arial" w:cs="Arial"/>
        </w:rPr>
      </w:pPr>
      <w:r w:rsidRPr="00E101F8">
        <w:rPr>
          <w:rFonts w:ascii="Arial" w:hAnsi="Arial" w:cs="Arial"/>
        </w:rPr>
        <w:t>uwzględniając wytyczne wynikające z art. 230 ust. 3 ustawy o finansach</w:t>
      </w:r>
    </w:p>
    <w:p w14:paraId="34079531" w14:textId="77777777" w:rsidR="00E101F8" w:rsidRPr="00E101F8" w:rsidRDefault="00E101F8" w:rsidP="00E101F8">
      <w:pPr>
        <w:rPr>
          <w:rFonts w:ascii="Arial" w:hAnsi="Arial" w:cs="Arial"/>
        </w:rPr>
      </w:pPr>
      <w:r w:rsidRPr="00E101F8">
        <w:rPr>
          <w:rFonts w:ascii="Arial" w:hAnsi="Arial" w:cs="Arial"/>
        </w:rPr>
        <w:t>publicznych, zgodnie z którymi opinię do projektu uchwały w sprawie</w:t>
      </w:r>
    </w:p>
    <w:p w14:paraId="21F33AE4" w14:textId="77777777" w:rsidR="00E101F8" w:rsidRPr="00E101F8" w:rsidRDefault="00E101F8" w:rsidP="00E101F8">
      <w:pPr>
        <w:rPr>
          <w:rFonts w:ascii="Arial" w:hAnsi="Arial" w:cs="Arial"/>
        </w:rPr>
      </w:pPr>
      <w:r w:rsidRPr="00E101F8">
        <w:rPr>
          <w:rFonts w:ascii="Arial" w:hAnsi="Arial" w:cs="Arial"/>
        </w:rPr>
        <w:t>wieloletniej prognozy finansowej lub jej zmiany, przedstawionego wraz</w:t>
      </w:r>
    </w:p>
    <w:p w14:paraId="0B26F840" w14:textId="77777777" w:rsidR="00E101F8" w:rsidRPr="00E101F8" w:rsidRDefault="00E101F8" w:rsidP="00E101F8">
      <w:pPr>
        <w:rPr>
          <w:rFonts w:ascii="Arial" w:hAnsi="Arial" w:cs="Arial"/>
        </w:rPr>
      </w:pPr>
      <w:r w:rsidRPr="00E101F8">
        <w:rPr>
          <w:rFonts w:ascii="Arial" w:hAnsi="Arial" w:cs="Arial"/>
        </w:rPr>
        <w:t>z projektem uchwały budżetowej, regionalna izba obrachunkowa wydaje</w:t>
      </w:r>
    </w:p>
    <w:p w14:paraId="710E644C" w14:textId="77777777" w:rsidR="00E101F8" w:rsidRPr="00E101F8" w:rsidRDefault="00E101F8" w:rsidP="00E101F8">
      <w:pPr>
        <w:rPr>
          <w:rFonts w:ascii="Arial" w:hAnsi="Arial" w:cs="Arial"/>
        </w:rPr>
      </w:pPr>
      <w:r w:rsidRPr="00E101F8">
        <w:rPr>
          <w:rFonts w:ascii="Arial" w:hAnsi="Arial" w:cs="Arial"/>
        </w:rPr>
        <w:t>ze szczególnym uwzględnieniem zapewnienia przestrzegania przez jednostkę</w:t>
      </w:r>
    </w:p>
    <w:p w14:paraId="0F9012B2" w14:textId="77777777" w:rsidR="00E101F8" w:rsidRPr="00E101F8" w:rsidRDefault="00E101F8" w:rsidP="00E101F8">
      <w:pPr>
        <w:rPr>
          <w:rFonts w:ascii="Arial" w:hAnsi="Arial" w:cs="Arial"/>
        </w:rPr>
      </w:pPr>
      <w:r w:rsidRPr="00E101F8">
        <w:rPr>
          <w:rFonts w:ascii="Arial" w:hAnsi="Arial" w:cs="Arial"/>
        </w:rPr>
        <w:t>samorządu terytorialnego przepisów tej ustawy dotyczących uchwalania</w:t>
      </w:r>
    </w:p>
    <w:p w14:paraId="2529ED5D" w14:textId="77777777" w:rsidR="00E101F8" w:rsidRPr="00E101F8" w:rsidRDefault="00E101F8" w:rsidP="00E101F8">
      <w:pPr>
        <w:rPr>
          <w:rFonts w:ascii="Arial" w:hAnsi="Arial" w:cs="Arial"/>
        </w:rPr>
      </w:pPr>
      <w:r w:rsidRPr="00E101F8">
        <w:rPr>
          <w:rFonts w:ascii="Arial" w:hAnsi="Arial" w:cs="Arial"/>
        </w:rPr>
        <w:t>i wykonywania budżetów w latach następnych, na które zaciągnięto i planuje się</w:t>
      </w:r>
    </w:p>
    <w:p w14:paraId="5483D330" w14:textId="77777777" w:rsidR="00E101F8" w:rsidRPr="00E101F8" w:rsidRDefault="00E101F8" w:rsidP="00E101F8">
      <w:pPr>
        <w:rPr>
          <w:rFonts w:ascii="Arial" w:hAnsi="Arial" w:cs="Arial"/>
        </w:rPr>
      </w:pPr>
      <w:r w:rsidRPr="00E101F8">
        <w:rPr>
          <w:rFonts w:ascii="Arial" w:hAnsi="Arial" w:cs="Arial"/>
        </w:rPr>
        <w:t>zaciągnąć zobowiązania.</w:t>
      </w:r>
    </w:p>
    <w:p w14:paraId="6049C070" w14:textId="77777777" w:rsidR="00E101F8" w:rsidRPr="00E101F8" w:rsidRDefault="00E101F8" w:rsidP="00E101F8">
      <w:pPr>
        <w:rPr>
          <w:rFonts w:ascii="Arial" w:hAnsi="Arial" w:cs="Arial"/>
        </w:rPr>
      </w:pPr>
      <w:r w:rsidRPr="00E101F8">
        <w:rPr>
          <w:rFonts w:ascii="Arial" w:hAnsi="Arial" w:cs="Arial"/>
        </w:rPr>
        <w:t>Planowane zadłużenie Gminy Aleksandrów na koniec 2024 roku ma wynosić</w:t>
      </w:r>
    </w:p>
    <w:p w14:paraId="08686707" w14:textId="77777777" w:rsidR="00E101F8" w:rsidRPr="00E101F8" w:rsidRDefault="00E101F8" w:rsidP="00E101F8">
      <w:pPr>
        <w:rPr>
          <w:rFonts w:ascii="Arial" w:hAnsi="Arial" w:cs="Arial"/>
        </w:rPr>
      </w:pPr>
      <w:r w:rsidRPr="00E101F8">
        <w:rPr>
          <w:rFonts w:ascii="Arial" w:hAnsi="Arial" w:cs="Arial"/>
        </w:rPr>
        <w:t>1 562 922,00 zł.</w:t>
      </w:r>
    </w:p>
    <w:p w14:paraId="7EC1654E" w14:textId="3B312123" w:rsidR="00E101F8" w:rsidRPr="00E101F8" w:rsidRDefault="00E101F8" w:rsidP="00E101F8">
      <w:pPr>
        <w:rPr>
          <w:rFonts w:ascii="Arial" w:hAnsi="Arial" w:cs="Arial"/>
        </w:rPr>
      </w:pPr>
      <w:r w:rsidRPr="00E101F8">
        <w:rPr>
          <w:rFonts w:ascii="Arial" w:hAnsi="Arial" w:cs="Arial"/>
        </w:rPr>
        <w:lastRenderedPageBreak/>
        <w:t>Mając na względzie powyższe Skład postanowił wydać opinię zawartą</w:t>
      </w:r>
      <w:r>
        <w:rPr>
          <w:rFonts w:ascii="Arial" w:hAnsi="Arial" w:cs="Arial"/>
        </w:rPr>
        <w:t xml:space="preserve"> </w:t>
      </w:r>
      <w:r w:rsidRPr="00E101F8">
        <w:rPr>
          <w:rFonts w:ascii="Arial" w:hAnsi="Arial" w:cs="Arial"/>
        </w:rPr>
        <w:t>w §1 sentencji niniejszej uchwały.</w:t>
      </w:r>
    </w:p>
    <w:p w14:paraId="5C586C67" w14:textId="77777777" w:rsidR="00E101F8" w:rsidRPr="00E101F8" w:rsidRDefault="00E101F8" w:rsidP="00E101F8">
      <w:pPr>
        <w:rPr>
          <w:rFonts w:ascii="Arial" w:hAnsi="Arial" w:cs="Arial"/>
        </w:rPr>
      </w:pPr>
      <w:r w:rsidRPr="00E101F8">
        <w:rPr>
          <w:rFonts w:ascii="Arial" w:hAnsi="Arial" w:cs="Arial"/>
        </w:rPr>
        <w:t>Skład Orzekający formułując opinię zawartą w § 2 sentencji niniejszej uchwały</w:t>
      </w:r>
    </w:p>
    <w:p w14:paraId="47438A0D" w14:textId="77777777" w:rsidR="00E101F8" w:rsidRPr="00E101F8" w:rsidRDefault="00E101F8" w:rsidP="00E101F8">
      <w:pPr>
        <w:rPr>
          <w:rFonts w:ascii="Arial" w:hAnsi="Arial" w:cs="Arial"/>
        </w:rPr>
      </w:pPr>
      <w:r w:rsidRPr="00E101F8">
        <w:rPr>
          <w:rFonts w:ascii="Arial" w:hAnsi="Arial" w:cs="Arial"/>
        </w:rPr>
        <w:t>przyjął za podstawę dane wynikające z projektu budżetu Gminy Aleksandrów na</w:t>
      </w:r>
    </w:p>
    <w:p w14:paraId="0513FE60" w14:textId="77777777" w:rsidR="00E101F8" w:rsidRPr="00E101F8" w:rsidRDefault="00E101F8" w:rsidP="00E101F8">
      <w:pPr>
        <w:rPr>
          <w:rFonts w:ascii="Arial" w:hAnsi="Arial" w:cs="Arial"/>
        </w:rPr>
      </w:pPr>
      <w:r w:rsidRPr="00E101F8">
        <w:rPr>
          <w:rFonts w:ascii="Arial" w:hAnsi="Arial" w:cs="Arial"/>
        </w:rPr>
        <w:t>2024 rok oraz prognozy kwoty długu załączonej do projektu wieloletniej</w:t>
      </w:r>
    </w:p>
    <w:p w14:paraId="6B1260B2" w14:textId="77777777" w:rsidR="00E101F8" w:rsidRPr="00E101F8" w:rsidRDefault="00E101F8" w:rsidP="00E101F8">
      <w:pPr>
        <w:rPr>
          <w:rFonts w:ascii="Arial" w:hAnsi="Arial" w:cs="Arial"/>
        </w:rPr>
      </w:pPr>
      <w:r w:rsidRPr="00E101F8">
        <w:rPr>
          <w:rFonts w:ascii="Arial" w:hAnsi="Arial" w:cs="Arial"/>
        </w:rPr>
        <w:t>prognozy finansowej.</w:t>
      </w:r>
    </w:p>
    <w:p w14:paraId="3B1472DE" w14:textId="77777777" w:rsidR="00E101F8" w:rsidRPr="00E101F8" w:rsidRDefault="00E101F8" w:rsidP="00E101F8">
      <w:pPr>
        <w:rPr>
          <w:rFonts w:ascii="Arial" w:hAnsi="Arial" w:cs="Arial"/>
        </w:rPr>
      </w:pPr>
      <w:r w:rsidRPr="00E101F8">
        <w:rPr>
          <w:rFonts w:ascii="Arial" w:hAnsi="Arial" w:cs="Arial"/>
        </w:rPr>
        <w:t>Na podstawie określonych w projekcie budżetu 2024 roku wielkości dochodów</w:t>
      </w:r>
    </w:p>
    <w:p w14:paraId="1A877F33" w14:textId="77777777" w:rsidR="00E101F8" w:rsidRPr="00E101F8" w:rsidRDefault="00E101F8" w:rsidP="00E101F8">
      <w:pPr>
        <w:rPr>
          <w:rFonts w:ascii="Arial" w:hAnsi="Arial" w:cs="Arial"/>
        </w:rPr>
      </w:pPr>
      <w:r w:rsidRPr="00E101F8">
        <w:rPr>
          <w:rFonts w:ascii="Arial" w:hAnsi="Arial" w:cs="Arial"/>
        </w:rPr>
        <w:t>i wydatków ustalono, że planowany deficyt stanowi 832.774,20 zł i</w:t>
      </w:r>
    </w:p>
    <w:p w14:paraId="5B27851E" w14:textId="77777777" w:rsidR="00E101F8" w:rsidRPr="00E101F8" w:rsidRDefault="00E101F8" w:rsidP="00E101F8">
      <w:pPr>
        <w:rPr>
          <w:rFonts w:ascii="Arial" w:hAnsi="Arial" w:cs="Arial"/>
        </w:rPr>
      </w:pPr>
      <w:r w:rsidRPr="00E101F8">
        <w:rPr>
          <w:rFonts w:ascii="Arial" w:hAnsi="Arial" w:cs="Arial"/>
        </w:rPr>
        <w:t>sfinansowany będzie nadwyżką budżetową z lat ubiegłych.</w:t>
      </w:r>
    </w:p>
    <w:p w14:paraId="162AB594" w14:textId="77777777" w:rsidR="00E101F8" w:rsidRPr="00E101F8" w:rsidRDefault="00E101F8" w:rsidP="00E101F8">
      <w:pPr>
        <w:rPr>
          <w:rFonts w:ascii="Arial" w:hAnsi="Arial" w:cs="Arial"/>
        </w:rPr>
      </w:pPr>
      <w:r w:rsidRPr="00E101F8">
        <w:rPr>
          <w:rFonts w:ascii="Arial" w:hAnsi="Arial" w:cs="Arial"/>
        </w:rPr>
        <w:t>Przyjmując za podstawę wyniki analizy przedłożonych Izbie dokumentów przy</w:t>
      </w:r>
    </w:p>
    <w:p w14:paraId="7F84B4E5" w14:textId="77777777" w:rsidR="00E101F8" w:rsidRPr="00E101F8" w:rsidRDefault="00E101F8" w:rsidP="00E101F8">
      <w:pPr>
        <w:rPr>
          <w:rFonts w:ascii="Arial" w:hAnsi="Arial" w:cs="Arial"/>
        </w:rPr>
      </w:pPr>
      <w:r w:rsidRPr="00E101F8">
        <w:rPr>
          <w:rFonts w:ascii="Arial" w:hAnsi="Arial" w:cs="Arial"/>
        </w:rPr>
        <w:t>założeniu pełnej realizacji wielkości w nich wykazanych, Skład Orzekający</w:t>
      </w:r>
    </w:p>
    <w:p w14:paraId="211CB5FF" w14:textId="77777777" w:rsidR="00E101F8" w:rsidRPr="00E101F8" w:rsidRDefault="00E101F8" w:rsidP="00E101F8">
      <w:pPr>
        <w:rPr>
          <w:rFonts w:ascii="Arial" w:hAnsi="Arial" w:cs="Arial"/>
        </w:rPr>
      </w:pPr>
      <w:r w:rsidRPr="00E101F8">
        <w:rPr>
          <w:rFonts w:ascii="Arial" w:hAnsi="Arial" w:cs="Arial"/>
        </w:rPr>
        <w:t>stwierdza, że w latach spłaty planowanego w roku 2024 długu, Gmina</w:t>
      </w:r>
    </w:p>
    <w:p w14:paraId="657EB467" w14:textId="77777777" w:rsidR="00E101F8" w:rsidRPr="00E101F8" w:rsidRDefault="00E101F8" w:rsidP="00E101F8">
      <w:pPr>
        <w:rPr>
          <w:rFonts w:ascii="Arial" w:hAnsi="Arial" w:cs="Arial"/>
        </w:rPr>
      </w:pPr>
      <w:r w:rsidRPr="00E101F8">
        <w:rPr>
          <w:rFonts w:ascii="Arial" w:hAnsi="Arial" w:cs="Arial"/>
        </w:rPr>
        <w:t>Aleksandrów zachowa prawem przewidziane ograniczenia w zakresie</w:t>
      </w:r>
    </w:p>
    <w:p w14:paraId="48DBB92C" w14:textId="77777777" w:rsidR="00E101F8" w:rsidRPr="00E101F8" w:rsidRDefault="00E101F8" w:rsidP="00E101F8">
      <w:pPr>
        <w:rPr>
          <w:rFonts w:ascii="Arial" w:hAnsi="Arial" w:cs="Arial"/>
        </w:rPr>
      </w:pPr>
      <w:r w:rsidRPr="00E101F8">
        <w:rPr>
          <w:rFonts w:ascii="Arial" w:hAnsi="Arial" w:cs="Arial"/>
        </w:rPr>
        <w:t>wskaźników obciążenia budżetów lat następnych spłatą długu, zatem posiada</w:t>
      </w:r>
    </w:p>
    <w:p w14:paraId="305B9A16" w14:textId="77777777" w:rsidR="00E101F8" w:rsidRPr="00E101F8" w:rsidRDefault="00E101F8" w:rsidP="00E101F8">
      <w:pPr>
        <w:rPr>
          <w:rFonts w:ascii="Arial" w:hAnsi="Arial" w:cs="Arial"/>
        </w:rPr>
      </w:pPr>
      <w:r w:rsidRPr="00E101F8">
        <w:rPr>
          <w:rFonts w:ascii="Arial" w:hAnsi="Arial" w:cs="Arial"/>
        </w:rPr>
        <w:t>możliwość sfinansowania planowanego deficytu określonego w projekcie</w:t>
      </w:r>
    </w:p>
    <w:p w14:paraId="4533144F" w14:textId="77777777" w:rsidR="00E101F8" w:rsidRPr="00E101F8" w:rsidRDefault="00E101F8" w:rsidP="00E101F8">
      <w:pPr>
        <w:rPr>
          <w:rFonts w:ascii="Arial" w:hAnsi="Arial" w:cs="Arial"/>
        </w:rPr>
      </w:pPr>
      <w:r w:rsidRPr="00E101F8">
        <w:rPr>
          <w:rFonts w:ascii="Arial" w:hAnsi="Arial" w:cs="Arial"/>
        </w:rPr>
        <w:t>budżetu na 2024 rok.</w:t>
      </w:r>
    </w:p>
    <w:p w14:paraId="539EFE21" w14:textId="77777777" w:rsidR="00E101F8" w:rsidRPr="00E101F8" w:rsidRDefault="00E101F8" w:rsidP="00E101F8">
      <w:pPr>
        <w:rPr>
          <w:rFonts w:ascii="Arial" w:hAnsi="Arial" w:cs="Arial"/>
        </w:rPr>
      </w:pPr>
      <w:r w:rsidRPr="00E101F8">
        <w:rPr>
          <w:rFonts w:ascii="Arial" w:hAnsi="Arial" w:cs="Arial"/>
        </w:rPr>
        <w:t>Mając na względzie powyższe, Skład Orzekający postanowił wydać opinię</w:t>
      </w:r>
    </w:p>
    <w:p w14:paraId="15881341" w14:textId="77777777" w:rsidR="00E101F8" w:rsidRPr="00E101F8" w:rsidRDefault="00E101F8" w:rsidP="00E101F8">
      <w:pPr>
        <w:rPr>
          <w:rFonts w:ascii="Arial" w:hAnsi="Arial" w:cs="Arial"/>
        </w:rPr>
      </w:pPr>
      <w:r w:rsidRPr="00E101F8">
        <w:rPr>
          <w:rFonts w:ascii="Arial" w:hAnsi="Arial" w:cs="Arial"/>
        </w:rPr>
        <w:t>zawartą w § 2 sentencji uchwały.</w:t>
      </w:r>
    </w:p>
    <w:p w14:paraId="2057613C" w14:textId="77777777" w:rsidR="00E101F8" w:rsidRPr="00E101F8" w:rsidRDefault="00E101F8" w:rsidP="00E101F8">
      <w:pPr>
        <w:rPr>
          <w:rFonts w:ascii="Arial" w:hAnsi="Arial" w:cs="Arial"/>
        </w:rPr>
      </w:pPr>
      <w:r w:rsidRPr="00E101F8">
        <w:rPr>
          <w:rFonts w:ascii="Arial" w:hAnsi="Arial" w:cs="Arial"/>
        </w:rPr>
        <w:t>Stosownie do art. 230 ust. 3 oraz art. 246 ust.2 ustawy z dnia 27 sierpnia 2009</w:t>
      </w:r>
    </w:p>
    <w:p w14:paraId="5339EC40" w14:textId="77777777" w:rsidR="00E101F8" w:rsidRPr="00E101F8" w:rsidRDefault="00E101F8" w:rsidP="00E101F8">
      <w:pPr>
        <w:rPr>
          <w:rFonts w:ascii="Arial" w:hAnsi="Arial" w:cs="Arial"/>
        </w:rPr>
      </w:pPr>
      <w:r w:rsidRPr="00E101F8">
        <w:rPr>
          <w:rFonts w:ascii="Arial" w:hAnsi="Arial" w:cs="Arial"/>
        </w:rPr>
        <w:t>roku o finansach publicznych niniejsza opinia podlega publikacji przez</w:t>
      </w:r>
    </w:p>
    <w:p w14:paraId="70292897" w14:textId="77777777" w:rsidR="00E101F8" w:rsidRPr="00E101F8" w:rsidRDefault="00E101F8" w:rsidP="00E101F8">
      <w:pPr>
        <w:rPr>
          <w:rFonts w:ascii="Arial" w:hAnsi="Arial" w:cs="Arial"/>
        </w:rPr>
      </w:pPr>
      <w:r w:rsidRPr="00E101F8">
        <w:rPr>
          <w:rFonts w:ascii="Arial" w:hAnsi="Arial" w:cs="Arial"/>
        </w:rPr>
        <w:t>jednostkę samorządu terytorialnego w terminie 7 dni od dnia jej otrzymania</w:t>
      </w:r>
    </w:p>
    <w:p w14:paraId="760724C9" w14:textId="77777777" w:rsidR="00E101F8" w:rsidRPr="00E101F8" w:rsidRDefault="00E101F8" w:rsidP="00E101F8">
      <w:pPr>
        <w:rPr>
          <w:rFonts w:ascii="Arial" w:hAnsi="Arial" w:cs="Arial"/>
        </w:rPr>
      </w:pPr>
      <w:r w:rsidRPr="00E101F8">
        <w:rPr>
          <w:rFonts w:ascii="Arial" w:hAnsi="Arial" w:cs="Arial"/>
        </w:rPr>
        <w:t>na zasadach określonych w ustawie z dnia 6 września 2001r o dostępie</w:t>
      </w:r>
    </w:p>
    <w:p w14:paraId="0B1B1DA5" w14:textId="77777777" w:rsidR="00E101F8" w:rsidRPr="00E101F8" w:rsidRDefault="00E101F8" w:rsidP="00E101F8">
      <w:pPr>
        <w:rPr>
          <w:rFonts w:ascii="Arial" w:hAnsi="Arial" w:cs="Arial"/>
        </w:rPr>
      </w:pPr>
      <w:r w:rsidRPr="00E101F8">
        <w:rPr>
          <w:rFonts w:ascii="Arial" w:hAnsi="Arial" w:cs="Arial"/>
        </w:rPr>
        <w:t>do informacji publicznej (Dz.U. z 2019 r., poz. 1429 tj.).</w:t>
      </w:r>
    </w:p>
    <w:p w14:paraId="2A4D08B4" w14:textId="77777777" w:rsidR="00E101F8" w:rsidRPr="00E101F8" w:rsidRDefault="00E101F8" w:rsidP="00E101F8">
      <w:pPr>
        <w:rPr>
          <w:rFonts w:ascii="Arial" w:hAnsi="Arial" w:cs="Arial"/>
        </w:rPr>
      </w:pPr>
      <w:r w:rsidRPr="00E101F8">
        <w:rPr>
          <w:rFonts w:ascii="Arial" w:hAnsi="Arial" w:cs="Arial"/>
        </w:rPr>
        <w:t>Od opinii wyrażonej w niniejszej uchwale, na podstawie art. 20 ust 1 ustawy</w:t>
      </w:r>
    </w:p>
    <w:p w14:paraId="20638219" w14:textId="6FEB6012" w:rsidR="00E101F8" w:rsidRDefault="00E101F8" w:rsidP="00E101F8">
      <w:pPr>
        <w:rPr>
          <w:rFonts w:ascii="Arial" w:hAnsi="Arial" w:cs="Arial"/>
        </w:rPr>
      </w:pPr>
      <w:r w:rsidRPr="00E101F8">
        <w:rPr>
          <w:rFonts w:ascii="Arial" w:hAnsi="Arial" w:cs="Arial"/>
        </w:rPr>
        <w:t>o regionalnych izbach obrachunkowych służy odwołanie do pełnego skład</w:t>
      </w:r>
      <w:r>
        <w:rPr>
          <w:rFonts w:ascii="Arial" w:hAnsi="Arial" w:cs="Arial"/>
        </w:rPr>
        <w:t>u Kolegium.</w:t>
      </w:r>
    </w:p>
    <w:p w14:paraId="67B6A2E0" w14:textId="77777777" w:rsidR="00D31F9F" w:rsidRDefault="00D31F9F" w:rsidP="00647658">
      <w:pPr>
        <w:rPr>
          <w:rFonts w:ascii="Arial" w:hAnsi="Arial" w:cs="Arial"/>
        </w:rPr>
      </w:pPr>
    </w:p>
    <w:p w14:paraId="24C6E544" w14:textId="0ED66979" w:rsidR="00D31F9F" w:rsidRDefault="00D31F9F" w:rsidP="00D31F9F">
      <w:pPr>
        <w:rPr>
          <w:rFonts w:ascii="Arial" w:hAnsi="Arial" w:cs="Arial"/>
        </w:rPr>
      </w:pPr>
      <w:r w:rsidRPr="004734E9">
        <w:rPr>
          <w:rFonts w:ascii="Arial" w:hAnsi="Arial" w:cs="Arial"/>
          <w:b/>
          <w:bCs/>
        </w:rPr>
        <w:t>-</w:t>
      </w:r>
      <w:r>
        <w:rPr>
          <w:rFonts w:ascii="Arial" w:hAnsi="Arial" w:cs="Arial"/>
          <w:b/>
          <w:bCs/>
        </w:rPr>
        <w:t xml:space="preserve">Pani </w:t>
      </w:r>
      <w:r w:rsidRPr="004734E9">
        <w:rPr>
          <w:rFonts w:ascii="Arial" w:hAnsi="Arial" w:cs="Arial"/>
          <w:b/>
          <w:bCs/>
        </w:rPr>
        <w:t>Jolanta Rogozińska-Przewodnicząca Rady</w:t>
      </w:r>
      <w:r>
        <w:rPr>
          <w:rFonts w:ascii="Arial" w:hAnsi="Arial" w:cs="Arial"/>
        </w:rPr>
        <w:t xml:space="preserve"> Gminy poddała pod głosowanie w/w uchwałę.</w:t>
      </w:r>
    </w:p>
    <w:p w14:paraId="02237186" w14:textId="77777777" w:rsidR="00D31F9F" w:rsidRDefault="00D31F9F" w:rsidP="00647658">
      <w:pPr>
        <w:rPr>
          <w:rFonts w:ascii="Arial" w:hAnsi="Arial" w:cs="Arial"/>
        </w:rPr>
      </w:pPr>
    </w:p>
    <w:p w14:paraId="21ACD9CA" w14:textId="64934DFB" w:rsidR="004734E9" w:rsidRDefault="00A93DD2" w:rsidP="00647658">
      <w:pPr>
        <w:rPr>
          <w:rFonts w:ascii="Arial" w:hAnsi="Arial" w:cs="Arial"/>
        </w:rPr>
      </w:pPr>
      <w:r w:rsidRPr="00A93DD2">
        <w:rPr>
          <w:rFonts w:ascii="Arial" w:hAnsi="Arial" w:cs="Arial"/>
        </w:rPr>
        <w:br/>
      </w:r>
      <w:r w:rsidRPr="00A93DD2">
        <w:rPr>
          <w:rFonts w:ascii="Arial" w:hAnsi="Arial" w:cs="Arial"/>
          <w:b/>
          <w:bCs/>
          <w:u w:val="single"/>
        </w:rPr>
        <w:t>Głosowano w sprawie:</w:t>
      </w:r>
      <w:r w:rsidRPr="00A93DD2">
        <w:rPr>
          <w:rFonts w:ascii="Arial" w:hAnsi="Arial" w:cs="Arial"/>
        </w:rPr>
        <w:br/>
        <w:t>Uchwała w sprawie wieloletniej prognozy finansowej oraz prognozy długu Gminy Aleksandrów na lata 2024-2027</w:t>
      </w:r>
      <w:r w:rsidR="00344F04">
        <w:rPr>
          <w:rFonts w:ascii="Arial" w:hAnsi="Arial" w:cs="Arial"/>
        </w:rPr>
        <w:t>.</w:t>
      </w:r>
      <w:r w:rsidRPr="00A93DD2">
        <w:rPr>
          <w:rFonts w:ascii="Arial" w:hAnsi="Arial" w:cs="Arial"/>
        </w:rPr>
        <w:br/>
      </w:r>
      <w:r w:rsidRPr="00A93DD2">
        <w:rPr>
          <w:rFonts w:ascii="Arial" w:hAnsi="Arial" w:cs="Arial"/>
        </w:rPr>
        <w:br/>
      </w:r>
      <w:r w:rsidRPr="00A93DD2">
        <w:rPr>
          <w:rStyle w:val="Pogrubienie"/>
          <w:rFonts w:ascii="Arial" w:hAnsi="Arial" w:cs="Arial"/>
          <w:u w:val="single"/>
        </w:rPr>
        <w:t>Wyniki głosowania</w:t>
      </w:r>
      <w:r w:rsidRPr="00A93DD2">
        <w:rPr>
          <w:rFonts w:ascii="Arial" w:hAnsi="Arial" w:cs="Arial"/>
        </w:rPr>
        <w:br/>
        <w:t>ZA: 14, PRZECIW: 0, WSTRZYMUJĘ SIĘ: 0, BRAK GŁOSU: 0, NIEOBECNI: 1</w:t>
      </w:r>
      <w:r w:rsidRPr="00A93DD2">
        <w:rPr>
          <w:rFonts w:ascii="Arial" w:hAnsi="Arial" w:cs="Arial"/>
        </w:rPr>
        <w:br/>
      </w:r>
      <w:r w:rsidRPr="00A93DD2">
        <w:rPr>
          <w:rFonts w:ascii="Arial" w:hAnsi="Arial" w:cs="Arial"/>
        </w:rPr>
        <w:br/>
      </w:r>
      <w:r w:rsidRPr="00A93DD2">
        <w:rPr>
          <w:rFonts w:ascii="Arial" w:hAnsi="Arial" w:cs="Arial"/>
          <w:u w:val="single"/>
        </w:rPr>
        <w:t>Wyniki imienne:</w:t>
      </w:r>
      <w:r w:rsidRPr="00A93DD2">
        <w:rPr>
          <w:rFonts w:ascii="Arial" w:hAnsi="Arial" w:cs="Arial"/>
        </w:rPr>
        <w:br/>
        <w:t>ZA (14)</w:t>
      </w:r>
      <w:r w:rsidRPr="00A93DD2">
        <w:rPr>
          <w:rFonts w:ascii="Arial" w:hAnsi="Arial" w:cs="Arial"/>
        </w:rPr>
        <w:br/>
        <w:t xml:space="preserve">Agata </w:t>
      </w:r>
      <w:proofErr w:type="spellStart"/>
      <w:r w:rsidRPr="00A93DD2">
        <w:rPr>
          <w:rFonts w:ascii="Arial" w:hAnsi="Arial" w:cs="Arial"/>
        </w:rPr>
        <w:t>Bernaciak</w:t>
      </w:r>
      <w:proofErr w:type="spellEnd"/>
      <w:r w:rsidRPr="00A93DD2">
        <w:rPr>
          <w:rFonts w:ascii="Arial" w:hAnsi="Arial" w:cs="Arial"/>
        </w:rPr>
        <w:t xml:space="preserve">, Karolina Biniek, Renata Brzezowska, Adam Hume, Renata Krawczyk, Ewa Kuchta, Zbigniew Ogłoza, Marek Piątkowski, Tomasz Przybył, Jolanta Rogozińska, Ewa </w:t>
      </w:r>
      <w:proofErr w:type="spellStart"/>
      <w:r w:rsidRPr="00A93DD2">
        <w:rPr>
          <w:rFonts w:ascii="Arial" w:hAnsi="Arial" w:cs="Arial"/>
        </w:rPr>
        <w:t>Sipa</w:t>
      </w:r>
      <w:proofErr w:type="spellEnd"/>
      <w:r w:rsidRPr="00A93DD2">
        <w:rPr>
          <w:rFonts w:ascii="Arial" w:hAnsi="Arial" w:cs="Arial"/>
        </w:rPr>
        <w:t xml:space="preserve">, Józef Stańczyk, Rafał Staszewski, Krzysztof </w:t>
      </w:r>
      <w:proofErr w:type="spellStart"/>
      <w:r w:rsidRPr="00A93DD2">
        <w:rPr>
          <w:rFonts w:ascii="Arial" w:hAnsi="Arial" w:cs="Arial"/>
        </w:rPr>
        <w:t>Waszczyk</w:t>
      </w:r>
      <w:proofErr w:type="spellEnd"/>
      <w:r w:rsidRPr="00A93DD2">
        <w:rPr>
          <w:rFonts w:ascii="Arial" w:hAnsi="Arial" w:cs="Arial"/>
        </w:rPr>
        <w:br/>
        <w:t>NIEOBECNI (1)</w:t>
      </w:r>
      <w:r w:rsidRPr="00A93DD2">
        <w:rPr>
          <w:rFonts w:ascii="Arial" w:hAnsi="Arial" w:cs="Arial"/>
        </w:rPr>
        <w:br/>
        <w:t>Zbigniew Ślusarczyk</w:t>
      </w:r>
      <w:r w:rsidRPr="00A93DD2">
        <w:rPr>
          <w:rFonts w:ascii="Arial" w:hAnsi="Arial" w:cs="Arial"/>
        </w:rPr>
        <w:br/>
      </w:r>
    </w:p>
    <w:p w14:paraId="7F2BED7A" w14:textId="316B2878" w:rsidR="004734E9" w:rsidRDefault="004734E9" w:rsidP="004734E9">
      <w:pPr>
        <w:rPr>
          <w:rFonts w:ascii="Arial" w:hAnsi="Arial" w:cs="Arial"/>
        </w:rPr>
      </w:pPr>
      <w:r w:rsidRPr="004734E9">
        <w:rPr>
          <w:rFonts w:ascii="Arial" w:eastAsia="Times New Roman" w:hAnsi="Arial" w:cs="Arial"/>
          <w:b/>
          <w:bCs/>
        </w:rPr>
        <w:t>Uchwała Nr</w:t>
      </w:r>
      <w:r>
        <w:rPr>
          <w:rFonts w:ascii="Arial" w:eastAsia="Times New Roman" w:hAnsi="Arial" w:cs="Arial"/>
          <w:b/>
          <w:bCs/>
        </w:rPr>
        <w:t xml:space="preserve"> </w:t>
      </w:r>
      <w:r w:rsidRPr="004734E9">
        <w:rPr>
          <w:rFonts w:ascii="Arial" w:eastAsia="Times New Roman" w:hAnsi="Arial" w:cs="Arial"/>
          <w:b/>
          <w:bCs/>
        </w:rPr>
        <w:t>LIII/35</w:t>
      </w:r>
      <w:r>
        <w:rPr>
          <w:rFonts w:ascii="Arial" w:eastAsia="Times New Roman" w:hAnsi="Arial" w:cs="Arial"/>
          <w:b/>
          <w:bCs/>
        </w:rPr>
        <w:t>7</w:t>
      </w:r>
      <w:r w:rsidRPr="004734E9">
        <w:rPr>
          <w:rFonts w:ascii="Arial" w:eastAsia="Times New Roman" w:hAnsi="Arial" w:cs="Arial"/>
          <w:b/>
          <w:bCs/>
        </w:rPr>
        <w:t>/2023</w:t>
      </w:r>
    </w:p>
    <w:p w14:paraId="4DC9E7BD" w14:textId="435C0E8F" w:rsidR="00AC110C" w:rsidRDefault="00A93DD2" w:rsidP="00647658">
      <w:pPr>
        <w:rPr>
          <w:rFonts w:ascii="Arial" w:hAnsi="Arial" w:cs="Arial"/>
        </w:rPr>
      </w:pPr>
      <w:r w:rsidRPr="00A93DD2">
        <w:rPr>
          <w:rFonts w:ascii="Arial" w:hAnsi="Arial" w:cs="Arial"/>
        </w:rPr>
        <w:br/>
      </w:r>
      <w:r w:rsidRPr="00344F04">
        <w:rPr>
          <w:rFonts w:ascii="Arial" w:hAnsi="Arial" w:cs="Arial"/>
          <w:b/>
          <w:bCs/>
        </w:rPr>
        <w:t>i) Uchwała w sprawie uchwalenia budżetu Gminy Aleksandrów na rok 2024:</w:t>
      </w:r>
      <w:r w:rsidRPr="00A93DD2">
        <w:rPr>
          <w:rFonts w:ascii="Arial" w:hAnsi="Arial" w:cs="Arial"/>
        </w:rPr>
        <w:br/>
      </w:r>
      <w:r w:rsidRPr="00A93DD2">
        <w:rPr>
          <w:rFonts w:ascii="Arial" w:hAnsi="Arial" w:cs="Arial"/>
        </w:rPr>
        <w:lastRenderedPageBreak/>
        <w:br/>
      </w:r>
      <w:r w:rsidRPr="005E1E78">
        <w:rPr>
          <w:rFonts w:ascii="Arial" w:hAnsi="Arial" w:cs="Arial"/>
          <w:b/>
          <w:bCs/>
        </w:rPr>
        <w:t>1) przedstawienie projektu uchwały w sprawie budżetu Gminy Aleksandrów na rok 2024,</w:t>
      </w:r>
      <w:r w:rsidRPr="00A93DD2">
        <w:rPr>
          <w:rFonts w:ascii="Arial" w:hAnsi="Arial" w:cs="Arial"/>
        </w:rPr>
        <w:br/>
      </w:r>
      <w:r w:rsidRPr="00A93DD2">
        <w:rPr>
          <w:rFonts w:ascii="Arial" w:hAnsi="Arial" w:cs="Arial"/>
        </w:rPr>
        <w:br/>
      </w:r>
      <w:r w:rsidR="005E1E78" w:rsidRPr="005E1E78">
        <w:rPr>
          <w:rFonts w:ascii="Arial" w:hAnsi="Arial" w:cs="Arial"/>
          <w:b/>
          <w:bCs/>
        </w:rPr>
        <w:t xml:space="preserve">-Pan Michał </w:t>
      </w:r>
      <w:proofErr w:type="spellStart"/>
      <w:r w:rsidR="005E1E78" w:rsidRPr="005E1E78">
        <w:rPr>
          <w:rFonts w:ascii="Arial" w:hAnsi="Arial" w:cs="Arial"/>
          <w:b/>
          <w:bCs/>
        </w:rPr>
        <w:t>Boraniecki-Skarbnik</w:t>
      </w:r>
      <w:proofErr w:type="spellEnd"/>
      <w:r w:rsidR="005E1E78" w:rsidRPr="005E1E78">
        <w:rPr>
          <w:rFonts w:ascii="Arial" w:hAnsi="Arial" w:cs="Arial"/>
          <w:b/>
          <w:bCs/>
        </w:rPr>
        <w:t xml:space="preserve"> Gminy</w:t>
      </w:r>
      <w:r w:rsidR="005E1E78">
        <w:rPr>
          <w:rFonts w:ascii="Arial" w:hAnsi="Arial" w:cs="Arial"/>
        </w:rPr>
        <w:t xml:space="preserve"> poinformował, że </w:t>
      </w:r>
      <w:r w:rsidR="005E1E78" w:rsidRPr="00166F87">
        <w:rPr>
          <w:rFonts w:ascii="Arial" w:hAnsi="Arial" w:cs="Arial"/>
        </w:rPr>
        <w:t>projekt budżetu został przedstawiony Radzie Gminy i Regionalnej Izbie Obrachunkowej celem zaopiniowania w ustawowym terminie. Również, tak jak w wypadku wieloletniej prognozy finansowej, został zaopiniowany.</w:t>
      </w:r>
      <w:r w:rsidRPr="00A93DD2">
        <w:rPr>
          <w:rFonts w:ascii="Arial" w:hAnsi="Arial" w:cs="Arial"/>
        </w:rPr>
        <w:br/>
      </w:r>
      <w:r w:rsidRPr="00A93DD2">
        <w:rPr>
          <w:rFonts w:ascii="Arial" w:hAnsi="Arial" w:cs="Arial"/>
        </w:rPr>
        <w:br/>
      </w:r>
      <w:r w:rsidRPr="00A93DD2">
        <w:rPr>
          <w:rFonts w:ascii="Arial" w:hAnsi="Arial" w:cs="Arial"/>
        </w:rPr>
        <w:br/>
      </w:r>
      <w:r w:rsidRPr="005E1E78">
        <w:rPr>
          <w:rFonts w:ascii="Arial" w:hAnsi="Arial" w:cs="Arial"/>
          <w:b/>
          <w:bCs/>
        </w:rPr>
        <w:t>2) odczytanie opinii Regionalnej Izby Obrachunkowej w Łodzi dotyczącej projektu budżetu Gminy Aleksandrów na 2024 rok,</w:t>
      </w:r>
      <w:r w:rsidRPr="00A93DD2">
        <w:rPr>
          <w:rFonts w:ascii="Arial" w:hAnsi="Arial" w:cs="Arial"/>
        </w:rPr>
        <w:br/>
      </w:r>
      <w:r w:rsidRPr="00A93DD2">
        <w:rPr>
          <w:rFonts w:ascii="Arial" w:hAnsi="Arial" w:cs="Arial"/>
        </w:rPr>
        <w:br/>
      </w:r>
      <w:r w:rsidR="005E1E78" w:rsidRPr="005E1E78">
        <w:rPr>
          <w:rFonts w:ascii="Arial" w:hAnsi="Arial" w:cs="Arial"/>
          <w:b/>
          <w:bCs/>
        </w:rPr>
        <w:t xml:space="preserve">-Pan Michał </w:t>
      </w:r>
      <w:proofErr w:type="spellStart"/>
      <w:r w:rsidR="005E1E78" w:rsidRPr="005E1E78">
        <w:rPr>
          <w:rFonts w:ascii="Arial" w:hAnsi="Arial" w:cs="Arial"/>
          <w:b/>
          <w:bCs/>
        </w:rPr>
        <w:t>Boraniecki-skarbnik</w:t>
      </w:r>
      <w:proofErr w:type="spellEnd"/>
      <w:r w:rsidR="005E1E78" w:rsidRPr="005E1E78">
        <w:rPr>
          <w:rFonts w:ascii="Arial" w:hAnsi="Arial" w:cs="Arial"/>
          <w:b/>
          <w:bCs/>
        </w:rPr>
        <w:t xml:space="preserve"> Gminy</w:t>
      </w:r>
      <w:r w:rsidR="005E1E78">
        <w:rPr>
          <w:rFonts w:ascii="Arial" w:hAnsi="Arial" w:cs="Arial"/>
        </w:rPr>
        <w:t>- p</w:t>
      </w:r>
      <w:r w:rsidR="005E1E78" w:rsidRPr="00166F87">
        <w:rPr>
          <w:rFonts w:ascii="Arial" w:hAnsi="Arial" w:cs="Arial"/>
        </w:rPr>
        <w:t>rzedstawi</w:t>
      </w:r>
      <w:r w:rsidR="005E1E78">
        <w:rPr>
          <w:rFonts w:ascii="Arial" w:hAnsi="Arial" w:cs="Arial"/>
        </w:rPr>
        <w:t xml:space="preserve">ł </w:t>
      </w:r>
      <w:r w:rsidR="005E1E78" w:rsidRPr="00166F87">
        <w:rPr>
          <w:rFonts w:ascii="Arial" w:hAnsi="Arial" w:cs="Arial"/>
        </w:rPr>
        <w:t xml:space="preserve">, zgodnie z wymogami prawa, opinię w zakresie projektu budżetu. </w:t>
      </w:r>
    </w:p>
    <w:p w14:paraId="633A2946" w14:textId="77777777" w:rsidR="00AC110C" w:rsidRDefault="00AC110C" w:rsidP="00647658">
      <w:pPr>
        <w:rPr>
          <w:rFonts w:ascii="Arial" w:hAnsi="Arial" w:cs="Arial"/>
        </w:rPr>
      </w:pPr>
    </w:p>
    <w:p w14:paraId="617D62B0" w14:textId="77777777" w:rsidR="00AC110C" w:rsidRPr="00AC110C" w:rsidRDefault="00AC110C" w:rsidP="00AC110C">
      <w:pPr>
        <w:jc w:val="center"/>
        <w:rPr>
          <w:rFonts w:ascii="Arial" w:hAnsi="Arial" w:cs="Arial"/>
        </w:rPr>
      </w:pPr>
      <w:r w:rsidRPr="00AC110C">
        <w:rPr>
          <w:rFonts w:ascii="Arial" w:hAnsi="Arial" w:cs="Arial"/>
        </w:rPr>
        <w:t>Uchwała Nr II /268/2023</w:t>
      </w:r>
    </w:p>
    <w:p w14:paraId="223FE11E" w14:textId="77777777" w:rsidR="00AC110C" w:rsidRPr="00AC110C" w:rsidRDefault="00AC110C" w:rsidP="00AC110C">
      <w:pPr>
        <w:jc w:val="center"/>
        <w:rPr>
          <w:rFonts w:ascii="Arial" w:hAnsi="Arial" w:cs="Arial"/>
        </w:rPr>
      </w:pPr>
      <w:r w:rsidRPr="00AC110C">
        <w:rPr>
          <w:rFonts w:ascii="Arial" w:hAnsi="Arial" w:cs="Arial"/>
        </w:rPr>
        <w:t>z dnia 12 grudnia 2023 roku</w:t>
      </w:r>
    </w:p>
    <w:p w14:paraId="07ABF3F3" w14:textId="77777777" w:rsidR="00AC110C" w:rsidRPr="00AC110C" w:rsidRDefault="00AC110C" w:rsidP="00AC110C">
      <w:pPr>
        <w:jc w:val="center"/>
        <w:rPr>
          <w:rFonts w:ascii="Arial" w:hAnsi="Arial" w:cs="Arial"/>
        </w:rPr>
      </w:pPr>
      <w:r w:rsidRPr="00AC110C">
        <w:rPr>
          <w:rFonts w:ascii="Arial" w:hAnsi="Arial" w:cs="Arial"/>
        </w:rPr>
        <w:t>Składu Orzekającego Regionalnej Izby Obrachunkowej w Łodzi</w:t>
      </w:r>
    </w:p>
    <w:p w14:paraId="6ABA5FA8" w14:textId="77777777" w:rsidR="00AC110C" w:rsidRPr="00AC110C" w:rsidRDefault="00AC110C" w:rsidP="00AC110C">
      <w:pPr>
        <w:jc w:val="center"/>
        <w:rPr>
          <w:rFonts w:ascii="Arial" w:hAnsi="Arial" w:cs="Arial"/>
        </w:rPr>
      </w:pPr>
      <w:r w:rsidRPr="00AC110C">
        <w:rPr>
          <w:rFonts w:ascii="Arial" w:hAnsi="Arial" w:cs="Arial"/>
        </w:rPr>
        <w:t>w sprawie opinii dotyczącej projektu budżetu Gminy Aleksandrów</w:t>
      </w:r>
    </w:p>
    <w:p w14:paraId="0AF49A95" w14:textId="77777777" w:rsidR="00AC110C" w:rsidRPr="00AC110C" w:rsidRDefault="00AC110C" w:rsidP="00AC110C">
      <w:pPr>
        <w:jc w:val="center"/>
        <w:rPr>
          <w:rFonts w:ascii="Arial" w:hAnsi="Arial" w:cs="Arial"/>
        </w:rPr>
      </w:pPr>
      <w:r w:rsidRPr="00AC110C">
        <w:rPr>
          <w:rFonts w:ascii="Arial" w:hAnsi="Arial" w:cs="Arial"/>
        </w:rPr>
        <w:t>na 2024 rok</w:t>
      </w:r>
    </w:p>
    <w:p w14:paraId="64DB04D8" w14:textId="77777777" w:rsidR="00AC110C" w:rsidRPr="00AC110C" w:rsidRDefault="00AC110C" w:rsidP="00AC110C">
      <w:pPr>
        <w:rPr>
          <w:rFonts w:ascii="Arial" w:hAnsi="Arial" w:cs="Arial"/>
        </w:rPr>
      </w:pPr>
      <w:r w:rsidRPr="00AC110C">
        <w:rPr>
          <w:rFonts w:ascii="Arial" w:hAnsi="Arial" w:cs="Arial"/>
        </w:rPr>
        <w:t>Na podstawie art. 13 pkt 3 ustawy z dnia 7 października 1992 roku o</w:t>
      </w:r>
    </w:p>
    <w:p w14:paraId="4155AD95" w14:textId="77777777" w:rsidR="00AC110C" w:rsidRPr="00AC110C" w:rsidRDefault="00AC110C" w:rsidP="00AC110C">
      <w:pPr>
        <w:rPr>
          <w:rFonts w:ascii="Arial" w:hAnsi="Arial" w:cs="Arial"/>
        </w:rPr>
      </w:pPr>
      <w:r w:rsidRPr="00AC110C">
        <w:rPr>
          <w:rFonts w:ascii="Arial" w:hAnsi="Arial" w:cs="Arial"/>
        </w:rPr>
        <w:t>regionalnych izbach obrachunkowych (Dz.U. z 2023 r., poz. 1325 tj.) Skład</w:t>
      </w:r>
    </w:p>
    <w:p w14:paraId="0EF1022D" w14:textId="77777777" w:rsidR="00AC110C" w:rsidRPr="00AC110C" w:rsidRDefault="00AC110C" w:rsidP="00AC110C">
      <w:pPr>
        <w:rPr>
          <w:rFonts w:ascii="Arial" w:hAnsi="Arial" w:cs="Arial"/>
        </w:rPr>
      </w:pPr>
      <w:r w:rsidRPr="00AC110C">
        <w:rPr>
          <w:rFonts w:ascii="Arial" w:hAnsi="Arial" w:cs="Arial"/>
        </w:rPr>
        <w:t>Orzekający Regionalnej Izby Obrachunkowej w Łodzi:</w:t>
      </w:r>
    </w:p>
    <w:p w14:paraId="4EED320B" w14:textId="77777777" w:rsidR="00AC110C" w:rsidRPr="00AC110C" w:rsidRDefault="00AC110C" w:rsidP="00AC110C">
      <w:pPr>
        <w:rPr>
          <w:rFonts w:ascii="Arial" w:hAnsi="Arial" w:cs="Arial"/>
        </w:rPr>
      </w:pPr>
      <w:r w:rsidRPr="00AC110C">
        <w:rPr>
          <w:rFonts w:ascii="Arial" w:hAnsi="Arial" w:cs="Arial"/>
        </w:rPr>
        <w:t xml:space="preserve">1. Magdalena </w:t>
      </w:r>
      <w:proofErr w:type="spellStart"/>
      <w:r w:rsidRPr="00AC110C">
        <w:rPr>
          <w:rFonts w:ascii="Arial" w:hAnsi="Arial" w:cs="Arial"/>
        </w:rPr>
        <w:t>Budziarek</w:t>
      </w:r>
      <w:proofErr w:type="spellEnd"/>
      <w:r w:rsidRPr="00AC110C">
        <w:rPr>
          <w:rFonts w:ascii="Arial" w:hAnsi="Arial" w:cs="Arial"/>
        </w:rPr>
        <w:t>– przewodniczący</w:t>
      </w:r>
    </w:p>
    <w:p w14:paraId="7CA5A496" w14:textId="77777777" w:rsidR="00AC110C" w:rsidRPr="00AC110C" w:rsidRDefault="00AC110C" w:rsidP="00AC110C">
      <w:pPr>
        <w:rPr>
          <w:rFonts w:ascii="Arial" w:hAnsi="Arial" w:cs="Arial"/>
        </w:rPr>
      </w:pPr>
      <w:r w:rsidRPr="00AC110C">
        <w:rPr>
          <w:rFonts w:ascii="Arial" w:hAnsi="Arial" w:cs="Arial"/>
        </w:rPr>
        <w:t>2. Bogdan Łągwa – członek</w:t>
      </w:r>
    </w:p>
    <w:p w14:paraId="79A81177" w14:textId="77777777" w:rsidR="00AC110C" w:rsidRPr="00AC110C" w:rsidRDefault="00AC110C" w:rsidP="00AC110C">
      <w:pPr>
        <w:rPr>
          <w:rFonts w:ascii="Arial" w:hAnsi="Arial" w:cs="Arial"/>
        </w:rPr>
      </w:pPr>
      <w:r w:rsidRPr="00AC110C">
        <w:rPr>
          <w:rFonts w:ascii="Arial" w:hAnsi="Arial" w:cs="Arial"/>
        </w:rPr>
        <w:t>3. Łukasz Szczepanik – członek</w:t>
      </w:r>
    </w:p>
    <w:p w14:paraId="3FB2EF8D" w14:textId="77777777" w:rsidR="00AC110C" w:rsidRPr="00AC110C" w:rsidRDefault="00AC110C" w:rsidP="00AC110C">
      <w:pPr>
        <w:rPr>
          <w:rFonts w:ascii="Arial" w:hAnsi="Arial" w:cs="Arial"/>
        </w:rPr>
      </w:pPr>
      <w:r w:rsidRPr="00AC110C">
        <w:rPr>
          <w:rFonts w:ascii="Arial" w:hAnsi="Arial" w:cs="Arial"/>
        </w:rPr>
        <w:t>uchwala, co następuje:</w:t>
      </w:r>
    </w:p>
    <w:p w14:paraId="4E9CCEA9" w14:textId="77777777" w:rsidR="00AC110C" w:rsidRPr="00AC110C" w:rsidRDefault="00AC110C" w:rsidP="00AC110C">
      <w:pPr>
        <w:rPr>
          <w:rFonts w:ascii="Arial" w:hAnsi="Arial" w:cs="Arial"/>
        </w:rPr>
      </w:pPr>
      <w:r w:rsidRPr="00AC110C">
        <w:rPr>
          <w:rFonts w:ascii="Arial" w:hAnsi="Arial" w:cs="Arial"/>
        </w:rPr>
        <w:t>Opiniuje się pozytywnie projekt budżetu Gminy Aleksandrów na 2024 rok.</w:t>
      </w:r>
    </w:p>
    <w:p w14:paraId="70B10C72" w14:textId="77777777" w:rsidR="00AC110C" w:rsidRPr="00AC110C" w:rsidRDefault="00AC110C" w:rsidP="00AC110C">
      <w:pPr>
        <w:jc w:val="center"/>
        <w:rPr>
          <w:rFonts w:ascii="Arial" w:hAnsi="Arial" w:cs="Arial"/>
        </w:rPr>
      </w:pPr>
      <w:r w:rsidRPr="00AC110C">
        <w:rPr>
          <w:rFonts w:ascii="Arial" w:hAnsi="Arial" w:cs="Arial"/>
        </w:rPr>
        <w:t>Uzasadnienie</w:t>
      </w:r>
    </w:p>
    <w:p w14:paraId="53377690" w14:textId="77777777" w:rsidR="00AC110C" w:rsidRPr="00AC110C" w:rsidRDefault="00AC110C" w:rsidP="00AC110C">
      <w:pPr>
        <w:rPr>
          <w:rFonts w:ascii="Arial" w:hAnsi="Arial" w:cs="Arial"/>
        </w:rPr>
      </w:pPr>
      <w:r w:rsidRPr="00AC110C">
        <w:rPr>
          <w:rFonts w:ascii="Arial" w:hAnsi="Arial" w:cs="Arial"/>
        </w:rPr>
        <w:t>Skład Orzekający rozpatrzył przedłożony przez Wójta Gminy Aleksandrów</w:t>
      </w:r>
    </w:p>
    <w:p w14:paraId="11CC439D" w14:textId="77777777" w:rsidR="00AC110C" w:rsidRPr="00AC110C" w:rsidRDefault="00AC110C" w:rsidP="00AC110C">
      <w:pPr>
        <w:rPr>
          <w:rFonts w:ascii="Arial" w:hAnsi="Arial" w:cs="Arial"/>
        </w:rPr>
      </w:pPr>
      <w:r w:rsidRPr="00AC110C">
        <w:rPr>
          <w:rFonts w:ascii="Arial" w:hAnsi="Arial" w:cs="Arial"/>
        </w:rPr>
        <w:t>projekt budżetu na 2024 rok z autopoprawką.</w:t>
      </w:r>
    </w:p>
    <w:p w14:paraId="644A9495" w14:textId="77777777" w:rsidR="00AC110C" w:rsidRPr="00AC110C" w:rsidRDefault="00AC110C" w:rsidP="00AC110C">
      <w:pPr>
        <w:rPr>
          <w:rFonts w:ascii="Arial" w:hAnsi="Arial" w:cs="Arial"/>
        </w:rPr>
      </w:pPr>
      <w:r w:rsidRPr="00AC110C">
        <w:rPr>
          <w:rFonts w:ascii="Arial" w:hAnsi="Arial" w:cs="Arial"/>
        </w:rPr>
        <w:t>W projekcie budżetu Gminy zaplanowano:</w:t>
      </w:r>
    </w:p>
    <w:p w14:paraId="1C32FAF6" w14:textId="77777777" w:rsidR="00AC110C" w:rsidRPr="00AC110C" w:rsidRDefault="00AC110C" w:rsidP="00AC110C">
      <w:pPr>
        <w:rPr>
          <w:rFonts w:ascii="Arial" w:hAnsi="Arial" w:cs="Arial"/>
        </w:rPr>
      </w:pPr>
      <w:r w:rsidRPr="00AC110C">
        <w:rPr>
          <w:rFonts w:ascii="Arial" w:hAnsi="Arial" w:cs="Arial"/>
        </w:rPr>
        <w:t>- dochody w wysokości 28.449.578,70 zł (w tym: dochody bieżące w</w:t>
      </w:r>
    </w:p>
    <w:p w14:paraId="6AD2793F" w14:textId="77777777" w:rsidR="00AC110C" w:rsidRPr="00AC110C" w:rsidRDefault="00AC110C" w:rsidP="00AC110C">
      <w:pPr>
        <w:rPr>
          <w:rFonts w:ascii="Arial" w:hAnsi="Arial" w:cs="Arial"/>
        </w:rPr>
      </w:pPr>
      <w:r w:rsidRPr="00AC110C">
        <w:rPr>
          <w:rFonts w:ascii="Arial" w:hAnsi="Arial" w:cs="Arial"/>
        </w:rPr>
        <w:t>kwocie 23.020.057,80 zł, dochody majątkowe w kwocie 5.429.520,90 zł),</w:t>
      </w:r>
    </w:p>
    <w:p w14:paraId="27824379" w14:textId="77777777" w:rsidR="00AC110C" w:rsidRPr="00AC110C" w:rsidRDefault="00AC110C" w:rsidP="00AC110C">
      <w:pPr>
        <w:rPr>
          <w:rFonts w:ascii="Arial" w:hAnsi="Arial" w:cs="Arial"/>
        </w:rPr>
      </w:pPr>
      <w:r w:rsidRPr="00AC110C">
        <w:rPr>
          <w:rFonts w:ascii="Arial" w:hAnsi="Arial" w:cs="Arial"/>
        </w:rPr>
        <w:t>- wydatki w wysokości 29.282.352,90 zł (w tym: wydatki bieżące w kwocie</w:t>
      </w:r>
    </w:p>
    <w:p w14:paraId="4B634DDA" w14:textId="77777777" w:rsidR="00AC110C" w:rsidRPr="00AC110C" w:rsidRDefault="00AC110C" w:rsidP="00AC110C">
      <w:pPr>
        <w:rPr>
          <w:rFonts w:ascii="Arial" w:hAnsi="Arial" w:cs="Arial"/>
        </w:rPr>
      </w:pPr>
      <w:r w:rsidRPr="00AC110C">
        <w:rPr>
          <w:rFonts w:ascii="Arial" w:hAnsi="Arial" w:cs="Arial"/>
        </w:rPr>
        <w:t>22.862.512,00 zł, wydatki majątkowe w kwocie 6.419.840,90 zł).</w:t>
      </w:r>
    </w:p>
    <w:p w14:paraId="3BAE7651" w14:textId="77777777" w:rsidR="00AC110C" w:rsidRPr="00AC110C" w:rsidRDefault="00AC110C" w:rsidP="00AC110C">
      <w:pPr>
        <w:rPr>
          <w:rFonts w:ascii="Arial" w:hAnsi="Arial" w:cs="Arial"/>
        </w:rPr>
      </w:pPr>
      <w:r w:rsidRPr="00AC110C">
        <w:rPr>
          <w:rFonts w:ascii="Arial" w:hAnsi="Arial" w:cs="Arial"/>
        </w:rPr>
        <w:t>Zaplanowane dochody bieżące są wyższe od wydatków bieżących</w:t>
      </w:r>
    </w:p>
    <w:p w14:paraId="2EFDDE43" w14:textId="77777777" w:rsidR="00AC110C" w:rsidRPr="00AC110C" w:rsidRDefault="00AC110C" w:rsidP="00AC110C">
      <w:pPr>
        <w:rPr>
          <w:rFonts w:ascii="Arial" w:hAnsi="Arial" w:cs="Arial"/>
        </w:rPr>
      </w:pPr>
      <w:r w:rsidRPr="00AC110C">
        <w:rPr>
          <w:rFonts w:ascii="Arial" w:hAnsi="Arial" w:cs="Arial"/>
        </w:rPr>
        <w:t>o 157.545,80 zł, zatem planuje się osiągnięcie nadwyżki operacyjnej, tym samym</w:t>
      </w:r>
    </w:p>
    <w:p w14:paraId="5C448C33" w14:textId="77777777" w:rsidR="00AC110C" w:rsidRPr="00AC110C" w:rsidRDefault="00AC110C" w:rsidP="00AC110C">
      <w:pPr>
        <w:rPr>
          <w:rFonts w:ascii="Arial" w:hAnsi="Arial" w:cs="Arial"/>
        </w:rPr>
      </w:pPr>
      <w:r w:rsidRPr="00AC110C">
        <w:rPr>
          <w:rFonts w:ascii="Arial" w:hAnsi="Arial" w:cs="Arial"/>
        </w:rPr>
        <w:t>wypełniona została zasada określona w art. 242 ust. 1 ustawy z dnia 27 sierpnia</w:t>
      </w:r>
    </w:p>
    <w:p w14:paraId="4CC374E4" w14:textId="77777777" w:rsidR="00AC110C" w:rsidRPr="00AC110C" w:rsidRDefault="00AC110C" w:rsidP="00AC110C">
      <w:pPr>
        <w:rPr>
          <w:rFonts w:ascii="Arial" w:hAnsi="Arial" w:cs="Arial"/>
        </w:rPr>
      </w:pPr>
      <w:r w:rsidRPr="00AC110C">
        <w:rPr>
          <w:rFonts w:ascii="Arial" w:hAnsi="Arial" w:cs="Arial"/>
        </w:rPr>
        <w:t>2009 roku o finansach publicznych (Dz. U z 2023 r. poz. 1270 tj.).</w:t>
      </w:r>
    </w:p>
    <w:p w14:paraId="01682C0B" w14:textId="77777777" w:rsidR="00AC110C" w:rsidRPr="00AC110C" w:rsidRDefault="00AC110C" w:rsidP="00AC110C">
      <w:pPr>
        <w:rPr>
          <w:rFonts w:ascii="Arial" w:hAnsi="Arial" w:cs="Arial"/>
        </w:rPr>
      </w:pPr>
      <w:r w:rsidRPr="00AC110C">
        <w:rPr>
          <w:rFonts w:ascii="Arial" w:hAnsi="Arial" w:cs="Arial"/>
        </w:rPr>
        <w:t>Z wielkości ujętych w projekcie budżetu Gminy wynika, że wydatki majątkowe</w:t>
      </w:r>
    </w:p>
    <w:p w14:paraId="146E53FA" w14:textId="77777777" w:rsidR="00AC110C" w:rsidRPr="00AC110C" w:rsidRDefault="00AC110C" w:rsidP="00AC110C">
      <w:pPr>
        <w:rPr>
          <w:rFonts w:ascii="Arial" w:hAnsi="Arial" w:cs="Arial"/>
        </w:rPr>
      </w:pPr>
      <w:r w:rsidRPr="00AC110C">
        <w:rPr>
          <w:rFonts w:ascii="Arial" w:hAnsi="Arial" w:cs="Arial"/>
        </w:rPr>
        <w:t>w wysokości 6.419.840,90 zł sfinansowane zostaną:</w:t>
      </w:r>
    </w:p>
    <w:p w14:paraId="67985737" w14:textId="77777777" w:rsidR="00AC110C" w:rsidRPr="00AC110C" w:rsidRDefault="00AC110C" w:rsidP="00AC110C">
      <w:pPr>
        <w:rPr>
          <w:rFonts w:ascii="Arial" w:hAnsi="Arial" w:cs="Arial"/>
        </w:rPr>
      </w:pPr>
      <w:r w:rsidRPr="00AC110C">
        <w:rPr>
          <w:rFonts w:ascii="Arial" w:hAnsi="Arial" w:cs="Arial"/>
        </w:rPr>
        <w:t>- z dochodów majątkowych w wysokości 5.429.520,90 zł,</w:t>
      </w:r>
    </w:p>
    <w:p w14:paraId="5A56C391" w14:textId="77777777" w:rsidR="00AC110C" w:rsidRPr="00AC110C" w:rsidRDefault="00AC110C" w:rsidP="00AC110C">
      <w:pPr>
        <w:rPr>
          <w:rFonts w:ascii="Arial" w:hAnsi="Arial" w:cs="Arial"/>
        </w:rPr>
      </w:pPr>
      <w:r w:rsidRPr="00AC110C">
        <w:rPr>
          <w:rFonts w:ascii="Arial" w:hAnsi="Arial" w:cs="Arial"/>
        </w:rPr>
        <w:t>- nadwyżką dochodów bieżących nad wydatkami bieżącymi (nadwyżką</w:t>
      </w:r>
    </w:p>
    <w:p w14:paraId="4D996718" w14:textId="77777777" w:rsidR="00AC110C" w:rsidRPr="00AC110C" w:rsidRDefault="00AC110C" w:rsidP="00AC110C">
      <w:pPr>
        <w:rPr>
          <w:rFonts w:ascii="Arial" w:hAnsi="Arial" w:cs="Arial"/>
        </w:rPr>
      </w:pPr>
      <w:r w:rsidRPr="00AC110C">
        <w:rPr>
          <w:rFonts w:ascii="Arial" w:hAnsi="Arial" w:cs="Arial"/>
        </w:rPr>
        <w:t>operacyjną) w wysokości 157.545,80 zł,</w:t>
      </w:r>
    </w:p>
    <w:p w14:paraId="1114E042" w14:textId="77777777" w:rsidR="00AC110C" w:rsidRPr="00AC110C" w:rsidRDefault="00AC110C" w:rsidP="00AC110C">
      <w:pPr>
        <w:rPr>
          <w:rFonts w:ascii="Arial" w:hAnsi="Arial" w:cs="Arial"/>
        </w:rPr>
      </w:pPr>
      <w:r w:rsidRPr="00AC110C">
        <w:rPr>
          <w:rFonts w:ascii="Arial" w:hAnsi="Arial" w:cs="Arial"/>
        </w:rPr>
        <w:t>- nadwyżką budżetową z lat ubiegłych w wysokości 832 774,20 zł.</w:t>
      </w:r>
    </w:p>
    <w:p w14:paraId="68EC03F7" w14:textId="270ABB95" w:rsidR="00AC110C" w:rsidRPr="00AC110C" w:rsidRDefault="00AC110C" w:rsidP="00AC110C">
      <w:pPr>
        <w:rPr>
          <w:rFonts w:ascii="Arial" w:hAnsi="Arial" w:cs="Arial"/>
        </w:rPr>
      </w:pPr>
    </w:p>
    <w:p w14:paraId="4160F937" w14:textId="77777777" w:rsidR="00AC110C" w:rsidRPr="00AC110C" w:rsidRDefault="00AC110C" w:rsidP="00AC110C">
      <w:pPr>
        <w:rPr>
          <w:rFonts w:ascii="Arial" w:hAnsi="Arial" w:cs="Arial"/>
        </w:rPr>
      </w:pPr>
      <w:r w:rsidRPr="00AC110C">
        <w:rPr>
          <w:rFonts w:ascii="Arial" w:hAnsi="Arial" w:cs="Arial"/>
        </w:rPr>
        <w:t>Zatem wpływ na ukształtowanie się wysokości wydatków inwestycyjnych</w:t>
      </w:r>
    </w:p>
    <w:p w14:paraId="40458EB1" w14:textId="77777777" w:rsidR="00AC110C" w:rsidRPr="00AC110C" w:rsidRDefault="00AC110C" w:rsidP="00AC110C">
      <w:pPr>
        <w:rPr>
          <w:rFonts w:ascii="Arial" w:hAnsi="Arial" w:cs="Arial"/>
        </w:rPr>
      </w:pPr>
      <w:r w:rsidRPr="00AC110C">
        <w:rPr>
          <w:rFonts w:ascii="Arial" w:hAnsi="Arial" w:cs="Arial"/>
        </w:rPr>
        <w:t>założonych w projekcie budżetu na 2024 rok ma w szczególności nadwyżka</w:t>
      </w:r>
    </w:p>
    <w:p w14:paraId="478002BA" w14:textId="77777777" w:rsidR="00AC110C" w:rsidRPr="00AC110C" w:rsidRDefault="00AC110C" w:rsidP="00AC110C">
      <w:pPr>
        <w:rPr>
          <w:rFonts w:ascii="Arial" w:hAnsi="Arial" w:cs="Arial"/>
        </w:rPr>
      </w:pPr>
      <w:r w:rsidRPr="00AC110C">
        <w:rPr>
          <w:rFonts w:ascii="Arial" w:hAnsi="Arial" w:cs="Arial"/>
        </w:rPr>
        <w:lastRenderedPageBreak/>
        <w:t>dochodów bieżących nad wydatkami bieżącymi (nadwyżka operacyjna),</w:t>
      </w:r>
    </w:p>
    <w:p w14:paraId="14F57F07" w14:textId="77777777" w:rsidR="00AC110C" w:rsidRPr="00AC110C" w:rsidRDefault="00AC110C" w:rsidP="00AC110C">
      <w:pPr>
        <w:rPr>
          <w:rFonts w:ascii="Arial" w:hAnsi="Arial" w:cs="Arial"/>
        </w:rPr>
      </w:pPr>
      <w:r w:rsidRPr="00AC110C">
        <w:rPr>
          <w:rFonts w:ascii="Arial" w:hAnsi="Arial" w:cs="Arial"/>
        </w:rPr>
        <w:t>dochody majątkowe oraz nadwyżka budżetowa z lat ubiegłych.</w:t>
      </w:r>
    </w:p>
    <w:p w14:paraId="2916E0C6" w14:textId="77777777" w:rsidR="00AC110C" w:rsidRPr="00AC110C" w:rsidRDefault="00AC110C" w:rsidP="00AC110C">
      <w:pPr>
        <w:rPr>
          <w:rFonts w:ascii="Arial" w:hAnsi="Arial" w:cs="Arial"/>
        </w:rPr>
      </w:pPr>
      <w:r w:rsidRPr="00AC110C">
        <w:rPr>
          <w:rFonts w:ascii="Arial" w:hAnsi="Arial" w:cs="Arial"/>
        </w:rPr>
        <w:t>Mając powyższe na względzie, Skład Orzekający podkreśla, że w projekcie</w:t>
      </w:r>
    </w:p>
    <w:p w14:paraId="6DB9CC5E" w14:textId="77777777" w:rsidR="00AC110C" w:rsidRPr="00AC110C" w:rsidRDefault="00AC110C" w:rsidP="00AC110C">
      <w:pPr>
        <w:rPr>
          <w:rFonts w:ascii="Arial" w:hAnsi="Arial" w:cs="Arial"/>
        </w:rPr>
      </w:pPr>
      <w:r w:rsidRPr="00AC110C">
        <w:rPr>
          <w:rFonts w:ascii="Arial" w:hAnsi="Arial" w:cs="Arial"/>
        </w:rPr>
        <w:t>budżetu Gminy na 2024 rok założenia finansowe wymagają konsekwentnych</w:t>
      </w:r>
    </w:p>
    <w:p w14:paraId="0BE21415" w14:textId="77777777" w:rsidR="00AC110C" w:rsidRPr="00AC110C" w:rsidRDefault="00AC110C" w:rsidP="00AC110C">
      <w:pPr>
        <w:rPr>
          <w:rFonts w:ascii="Arial" w:hAnsi="Arial" w:cs="Arial"/>
        </w:rPr>
      </w:pPr>
      <w:r w:rsidRPr="00AC110C">
        <w:rPr>
          <w:rFonts w:ascii="Arial" w:hAnsi="Arial" w:cs="Arial"/>
        </w:rPr>
        <w:t>działań w celu realizacji planowanego poziomu dochodów oraz szczególnej</w:t>
      </w:r>
    </w:p>
    <w:p w14:paraId="7B292CB0" w14:textId="77777777" w:rsidR="00AC110C" w:rsidRPr="00AC110C" w:rsidRDefault="00AC110C" w:rsidP="00AC110C">
      <w:pPr>
        <w:rPr>
          <w:rFonts w:ascii="Arial" w:hAnsi="Arial" w:cs="Arial"/>
        </w:rPr>
      </w:pPr>
      <w:r w:rsidRPr="00AC110C">
        <w:rPr>
          <w:rFonts w:ascii="Arial" w:hAnsi="Arial" w:cs="Arial"/>
        </w:rPr>
        <w:t>dyscypliny w ponoszeniu wydatków bieżących w celu zachowania ustalonego</w:t>
      </w:r>
    </w:p>
    <w:p w14:paraId="75A44B94" w14:textId="77777777" w:rsidR="00AC110C" w:rsidRPr="00AC110C" w:rsidRDefault="00AC110C" w:rsidP="00AC110C">
      <w:pPr>
        <w:rPr>
          <w:rFonts w:ascii="Arial" w:hAnsi="Arial" w:cs="Arial"/>
        </w:rPr>
      </w:pPr>
      <w:r w:rsidRPr="00AC110C">
        <w:rPr>
          <w:rFonts w:ascii="Arial" w:hAnsi="Arial" w:cs="Arial"/>
        </w:rPr>
        <w:t>ich poziomu.</w:t>
      </w:r>
    </w:p>
    <w:p w14:paraId="3AF45F7B" w14:textId="77777777" w:rsidR="00AC110C" w:rsidRPr="00AC110C" w:rsidRDefault="00AC110C" w:rsidP="00AC110C">
      <w:pPr>
        <w:rPr>
          <w:rFonts w:ascii="Arial" w:hAnsi="Arial" w:cs="Arial"/>
        </w:rPr>
      </w:pPr>
      <w:r w:rsidRPr="00AC110C">
        <w:rPr>
          <w:rFonts w:ascii="Arial" w:hAnsi="Arial" w:cs="Arial"/>
        </w:rPr>
        <w:t>W ocenie Składu Orzekającego analiza przekazanych do Izby materiałów skłania</w:t>
      </w:r>
    </w:p>
    <w:p w14:paraId="4BFFCF1E" w14:textId="77777777" w:rsidR="00AC110C" w:rsidRPr="00AC110C" w:rsidRDefault="00AC110C" w:rsidP="00AC110C">
      <w:pPr>
        <w:rPr>
          <w:rFonts w:ascii="Arial" w:hAnsi="Arial" w:cs="Arial"/>
        </w:rPr>
      </w:pPr>
      <w:r w:rsidRPr="00AC110C">
        <w:rPr>
          <w:rFonts w:ascii="Arial" w:hAnsi="Arial" w:cs="Arial"/>
        </w:rPr>
        <w:t>do wniosku, że projekt uchwały budżetowej i dołączone do niej załączniki</w:t>
      </w:r>
    </w:p>
    <w:p w14:paraId="2FB99F25" w14:textId="77777777" w:rsidR="00AC110C" w:rsidRPr="00AC110C" w:rsidRDefault="00AC110C" w:rsidP="00AC110C">
      <w:pPr>
        <w:rPr>
          <w:rFonts w:ascii="Arial" w:hAnsi="Arial" w:cs="Arial"/>
        </w:rPr>
      </w:pPr>
      <w:r w:rsidRPr="00AC110C">
        <w:rPr>
          <w:rFonts w:ascii="Arial" w:hAnsi="Arial" w:cs="Arial"/>
        </w:rPr>
        <w:t>opracowane zostały w sposób zgodny z wymaganiami prawa obowiązującego</w:t>
      </w:r>
    </w:p>
    <w:p w14:paraId="7F1B21D5" w14:textId="77777777" w:rsidR="00AC110C" w:rsidRPr="00AC110C" w:rsidRDefault="00AC110C" w:rsidP="00AC110C">
      <w:pPr>
        <w:rPr>
          <w:rFonts w:ascii="Arial" w:hAnsi="Arial" w:cs="Arial"/>
        </w:rPr>
      </w:pPr>
      <w:r w:rsidRPr="00AC110C">
        <w:rPr>
          <w:rFonts w:ascii="Arial" w:hAnsi="Arial" w:cs="Arial"/>
        </w:rPr>
        <w:t>w tym zakresie. Skład Orzekający stwierdził zasadniczą zgodność</w:t>
      </w:r>
    </w:p>
    <w:p w14:paraId="18F4C2D0" w14:textId="0AC5D845" w:rsidR="00AC110C" w:rsidRPr="00AC110C" w:rsidRDefault="00AC110C" w:rsidP="00AC110C">
      <w:pPr>
        <w:rPr>
          <w:rFonts w:ascii="Arial" w:hAnsi="Arial" w:cs="Arial"/>
        </w:rPr>
      </w:pPr>
      <w:r w:rsidRPr="00AC110C">
        <w:rPr>
          <w:rFonts w:ascii="Arial" w:hAnsi="Arial" w:cs="Arial"/>
        </w:rPr>
        <w:t xml:space="preserve">przedstawionego projektu budżetu Gminy Aleksandrów na 2024 zarówno </w:t>
      </w:r>
      <w:r w:rsidR="00E101F8">
        <w:rPr>
          <w:rFonts w:ascii="Arial" w:hAnsi="Arial" w:cs="Arial"/>
        </w:rPr>
        <w:t xml:space="preserve">                           </w:t>
      </w:r>
      <w:r w:rsidRPr="00AC110C">
        <w:rPr>
          <w:rFonts w:ascii="Arial" w:hAnsi="Arial" w:cs="Arial"/>
        </w:rPr>
        <w:t>z</w:t>
      </w:r>
      <w:r w:rsidR="00E101F8">
        <w:rPr>
          <w:rFonts w:ascii="Arial" w:hAnsi="Arial" w:cs="Arial"/>
        </w:rPr>
        <w:t xml:space="preserve"> </w:t>
      </w:r>
      <w:r w:rsidRPr="00AC110C">
        <w:rPr>
          <w:rFonts w:ascii="Arial" w:hAnsi="Arial" w:cs="Arial"/>
        </w:rPr>
        <w:t>wymogami ustawy o finansach publicznych, jak i przepisami prawa materialnego</w:t>
      </w:r>
    </w:p>
    <w:p w14:paraId="00E25393" w14:textId="77777777" w:rsidR="00AC110C" w:rsidRPr="00AC110C" w:rsidRDefault="00AC110C" w:rsidP="00AC110C">
      <w:pPr>
        <w:rPr>
          <w:rFonts w:ascii="Arial" w:hAnsi="Arial" w:cs="Arial"/>
        </w:rPr>
      </w:pPr>
      <w:r w:rsidRPr="00AC110C">
        <w:rPr>
          <w:rFonts w:ascii="Arial" w:hAnsi="Arial" w:cs="Arial"/>
        </w:rPr>
        <w:t>normującego poszczególne dziedziny działalności jednostki samorządu</w:t>
      </w:r>
    </w:p>
    <w:p w14:paraId="05ACCFC0" w14:textId="77777777" w:rsidR="00AC110C" w:rsidRPr="00AC110C" w:rsidRDefault="00AC110C" w:rsidP="00AC110C">
      <w:pPr>
        <w:rPr>
          <w:rFonts w:ascii="Arial" w:hAnsi="Arial" w:cs="Arial"/>
        </w:rPr>
      </w:pPr>
      <w:r w:rsidRPr="00AC110C">
        <w:rPr>
          <w:rFonts w:ascii="Arial" w:hAnsi="Arial" w:cs="Arial"/>
        </w:rPr>
        <w:t>terytorialnego.</w:t>
      </w:r>
    </w:p>
    <w:p w14:paraId="1AA3F57E" w14:textId="79EE06D3" w:rsidR="00AC110C" w:rsidRPr="00AC110C" w:rsidRDefault="00AC110C" w:rsidP="00AC110C">
      <w:pPr>
        <w:rPr>
          <w:rFonts w:ascii="Arial" w:hAnsi="Arial" w:cs="Arial"/>
        </w:rPr>
      </w:pPr>
      <w:r w:rsidRPr="00AC110C">
        <w:rPr>
          <w:rFonts w:ascii="Arial" w:hAnsi="Arial" w:cs="Arial"/>
        </w:rPr>
        <w:t xml:space="preserve">Skład orzekający zwraca jednak uwagę na treść § 11 projektu uchwały zgodnie </w:t>
      </w:r>
      <w:r w:rsidR="00E101F8">
        <w:rPr>
          <w:rFonts w:ascii="Arial" w:hAnsi="Arial" w:cs="Arial"/>
        </w:rPr>
        <w:t xml:space="preserve">                    </w:t>
      </w:r>
      <w:r w:rsidRPr="00AC110C">
        <w:rPr>
          <w:rFonts w:ascii="Arial" w:hAnsi="Arial" w:cs="Arial"/>
        </w:rPr>
        <w:t>z</w:t>
      </w:r>
      <w:r w:rsidR="00E101F8">
        <w:rPr>
          <w:rFonts w:ascii="Arial" w:hAnsi="Arial" w:cs="Arial"/>
        </w:rPr>
        <w:t xml:space="preserve"> </w:t>
      </w:r>
      <w:r w:rsidRPr="00AC110C">
        <w:rPr>
          <w:rFonts w:ascii="Arial" w:hAnsi="Arial" w:cs="Arial"/>
        </w:rPr>
        <w:t>którym uchwała wchodzi w życie z dniem podjęcia z mocą obowiązującą od</w:t>
      </w:r>
    </w:p>
    <w:p w14:paraId="1F0DAA1C" w14:textId="77777777" w:rsidR="00AC110C" w:rsidRPr="00AC110C" w:rsidRDefault="00AC110C" w:rsidP="00AC110C">
      <w:pPr>
        <w:rPr>
          <w:rFonts w:ascii="Arial" w:hAnsi="Arial" w:cs="Arial"/>
        </w:rPr>
      </w:pPr>
      <w:r w:rsidRPr="00AC110C">
        <w:rPr>
          <w:rFonts w:ascii="Arial" w:hAnsi="Arial" w:cs="Arial"/>
        </w:rPr>
        <w:t>dnia 1 stycznia 2024 roku i podlega ogłoszeniu w Dzienniku Urzędowym</w:t>
      </w:r>
    </w:p>
    <w:p w14:paraId="6A43A4A6" w14:textId="77777777" w:rsidR="00AC110C" w:rsidRPr="00AC110C" w:rsidRDefault="00AC110C" w:rsidP="00AC110C">
      <w:pPr>
        <w:rPr>
          <w:rFonts w:ascii="Arial" w:hAnsi="Arial" w:cs="Arial"/>
        </w:rPr>
      </w:pPr>
      <w:r w:rsidRPr="00AC110C">
        <w:rPr>
          <w:rFonts w:ascii="Arial" w:hAnsi="Arial" w:cs="Arial"/>
        </w:rPr>
        <w:t>Województwa Łódzkiego oraz na tablicy ogłoszeń Urzędu Gminy. W treści ww.</w:t>
      </w:r>
    </w:p>
    <w:p w14:paraId="40106226" w14:textId="77777777" w:rsidR="00AC110C" w:rsidRPr="00AC110C" w:rsidRDefault="00AC110C" w:rsidP="00AC110C">
      <w:pPr>
        <w:rPr>
          <w:rFonts w:ascii="Arial" w:hAnsi="Arial" w:cs="Arial"/>
        </w:rPr>
      </w:pPr>
      <w:r w:rsidRPr="00AC110C">
        <w:rPr>
          <w:rFonts w:ascii="Arial" w:hAnsi="Arial" w:cs="Arial"/>
        </w:rPr>
        <w:t>§ wprowadzono podwójne wejście w życie przepisów uchwały - raz z dniem</w:t>
      </w:r>
    </w:p>
    <w:p w14:paraId="4F923095" w14:textId="77777777" w:rsidR="00AC110C" w:rsidRPr="00AC110C" w:rsidRDefault="00AC110C" w:rsidP="00AC110C">
      <w:pPr>
        <w:rPr>
          <w:rFonts w:ascii="Arial" w:hAnsi="Arial" w:cs="Arial"/>
        </w:rPr>
      </w:pPr>
      <w:r w:rsidRPr="00AC110C">
        <w:rPr>
          <w:rFonts w:ascii="Arial" w:hAnsi="Arial" w:cs="Arial"/>
        </w:rPr>
        <w:t>podjęcia, a drugi raz od dnia 1 stycznia 2024 r. Wejście w życie uchwały</w:t>
      </w:r>
    </w:p>
    <w:p w14:paraId="365EA9BC" w14:textId="77777777" w:rsidR="00AC110C" w:rsidRPr="00AC110C" w:rsidRDefault="00AC110C" w:rsidP="00AC110C">
      <w:pPr>
        <w:rPr>
          <w:rFonts w:ascii="Arial" w:hAnsi="Arial" w:cs="Arial"/>
        </w:rPr>
      </w:pPr>
      <w:r w:rsidRPr="00AC110C">
        <w:rPr>
          <w:rFonts w:ascii="Arial" w:hAnsi="Arial" w:cs="Arial"/>
        </w:rPr>
        <w:t>powoduje, że nabiera ona mocy obowiązującej. Biorąc pod uwagę powyższe</w:t>
      </w:r>
    </w:p>
    <w:p w14:paraId="68A25076" w14:textId="77777777" w:rsidR="00AC110C" w:rsidRPr="00AC110C" w:rsidRDefault="00AC110C" w:rsidP="00AC110C">
      <w:pPr>
        <w:rPr>
          <w:rFonts w:ascii="Arial" w:hAnsi="Arial" w:cs="Arial"/>
        </w:rPr>
      </w:pPr>
      <w:r w:rsidRPr="00AC110C">
        <w:rPr>
          <w:rFonts w:ascii="Arial" w:hAnsi="Arial" w:cs="Arial"/>
        </w:rPr>
        <w:t>uchwała winna w tym zakresie posiadać regulację prawną określającą, że wchodzi</w:t>
      </w:r>
    </w:p>
    <w:p w14:paraId="35F59D6D" w14:textId="77777777" w:rsidR="00AC110C" w:rsidRPr="00AC110C" w:rsidRDefault="00AC110C" w:rsidP="00AC110C">
      <w:pPr>
        <w:rPr>
          <w:rFonts w:ascii="Arial" w:hAnsi="Arial" w:cs="Arial"/>
        </w:rPr>
      </w:pPr>
      <w:r w:rsidRPr="00AC110C">
        <w:rPr>
          <w:rFonts w:ascii="Arial" w:hAnsi="Arial" w:cs="Arial"/>
        </w:rPr>
        <w:t>w życie z dniem 1 stycznia 2024 r. i podlega publikacji w Dzienniku Urzędowym</w:t>
      </w:r>
    </w:p>
    <w:p w14:paraId="2AA54148" w14:textId="77777777" w:rsidR="00AC110C" w:rsidRPr="00AC110C" w:rsidRDefault="00AC110C" w:rsidP="00AC110C">
      <w:pPr>
        <w:rPr>
          <w:rFonts w:ascii="Arial" w:hAnsi="Arial" w:cs="Arial"/>
        </w:rPr>
      </w:pPr>
      <w:r w:rsidRPr="00AC110C">
        <w:rPr>
          <w:rFonts w:ascii="Arial" w:hAnsi="Arial" w:cs="Arial"/>
        </w:rPr>
        <w:t>Województwa Łódzkiego oraz na tablicy ogłoszeń Urzędu Gminy.</w:t>
      </w:r>
    </w:p>
    <w:p w14:paraId="20C6231A" w14:textId="77777777" w:rsidR="00AC110C" w:rsidRPr="00AC110C" w:rsidRDefault="00AC110C" w:rsidP="00AC110C">
      <w:pPr>
        <w:rPr>
          <w:rFonts w:ascii="Arial" w:hAnsi="Arial" w:cs="Arial"/>
        </w:rPr>
      </w:pPr>
      <w:r w:rsidRPr="00AC110C">
        <w:rPr>
          <w:rFonts w:ascii="Arial" w:hAnsi="Arial" w:cs="Arial"/>
        </w:rPr>
        <w:t>Opinię Składu Orzekającego o projekcie budżetu Gminy na 2024 rok</w:t>
      </w:r>
    </w:p>
    <w:p w14:paraId="6C3D5BE8" w14:textId="77777777" w:rsidR="00AC110C" w:rsidRPr="00AC110C" w:rsidRDefault="00AC110C" w:rsidP="00AC110C">
      <w:pPr>
        <w:rPr>
          <w:rFonts w:ascii="Arial" w:hAnsi="Arial" w:cs="Arial"/>
        </w:rPr>
      </w:pPr>
      <w:r w:rsidRPr="00AC110C">
        <w:rPr>
          <w:rFonts w:ascii="Arial" w:hAnsi="Arial" w:cs="Arial"/>
        </w:rPr>
        <w:t>sformułowaną w niniejszej uchwale, stosownie do art. 238 ust. 3 ustawy</w:t>
      </w:r>
    </w:p>
    <w:p w14:paraId="08FBCDB8" w14:textId="77777777" w:rsidR="00AC110C" w:rsidRPr="00AC110C" w:rsidRDefault="00AC110C" w:rsidP="00AC110C">
      <w:pPr>
        <w:rPr>
          <w:rFonts w:ascii="Arial" w:hAnsi="Arial" w:cs="Arial"/>
        </w:rPr>
      </w:pPr>
      <w:r w:rsidRPr="00AC110C">
        <w:rPr>
          <w:rFonts w:ascii="Arial" w:hAnsi="Arial" w:cs="Arial"/>
        </w:rPr>
        <w:t>o finansach publicznych, Wójt Gminy obowiązany jest przedstawić, przed</w:t>
      </w:r>
    </w:p>
    <w:p w14:paraId="3F0FB7D4" w14:textId="77777777" w:rsidR="00AC110C" w:rsidRPr="00AC110C" w:rsidRDefault="00AC110C" w:rsidP="00AC110C">
      <w:pPr>
        <w:rPr>
          <w:rFonts w:ascii="Arial" w:hAnsi="Arial" w:cs="Arial"/>
        </w:rPr>
      </w:pPr>
      <w:r w:rsidRPr="00AC110C">
        <w:rPr>
          <w:rFonts w:ascii="Arial" w:hAnsi="Arial" w:cs="Arial"/>
        </w:rPr>
        <w:t>uchwaleniem budżetu Radzie Gminy.</w:t>
      </w:r>
    </w:p>
    <w:p w14:paraId="590C0B64" w14:textId="77777777" w:rsidR="00AC110C" w:rsidRPr="00AC110C" w:rsidRDefault="00AC110C" w:rsidP="00AC110C">
      <w:pPr>
        <w:rPr>
          <w:rFonts w:ascii="Arial" w:hAnsi="Arial" w:cs="Arial"/>
        </w:rPr>
      </w:pPr>
      <w:r w:rsidRPr="00AC110C">
        <w:rPr>
          <w:rFonts w:ascii="Arial" w:hAnsi="Arial" w:cs="Arial"/>
        </w:rPr>
        <w:t>Od opinii wyrażonej w niniejszej uchwale na podstawie art. 20 ust.1 ustawy</w:t>
      </w:r>
    </w:p>
    <w:p w14:paraId="5DDE45DF" w14:textId="77777777" w:rsidR="00CA0EE1" w:rsidRDefault="00AC110C" w:rsidP="00AC110C">
      <w:pPr>
        <w:rPr>
          <w:rFonts w:ascii="Arial" w:hAnsi="Arial" w:cs="Arial"/>
        </w:rPr>
      </w:pPr>
      <w:r w:rsidRPr="00AC110C">
        <w:rPr>
          <w:rFonts w:ascii="Arial" w:hAnsi="Arial" w:cs="Arial"/>
        </w:rPr>
        <w:t>o regionalnych izbach obrachunkowych służy odwołanie do pełnego Skład</w:t>
      </w:r>
      <w:r w:rsidR="00E101F8">
        <w:rPr>
          <w:rFonts w:ascii="Arial" w:hAnsi="Arial" w:cs="Arial"/>
        </w:rPr>
        <w:t>u Kolegium.</w:t>
      </w:r>
      <w:r w:rsidR="00A93DD2" w:rsidRPr="00A93DD2">
        <w:rPr>
          <w:rFonts w:ascii="Arial" w:hAnsi="Arial" w:cs="Arial"/>
        </w:rPr>
        <w:br/>
      </w:r>
    </w:p>
    <w:p w14:paraId="3CB9E3F9" w14:textId="77777777" w:rsidR="00F9054E" w:rsidRDefault="00CA0EE1" w:rsidP="00AC110C">
      <w:pPr>
        <w:rPr>
          <w:rFonts w:ascii="Arial" w:hAnsi="Arial" w:cs="Arial"/>
        </w:rPr>
      </w:pPr>
      <w:r w:rsidRPr="00CA0EE1">
        <w:rPr>
          <w:rFonts w:ascii="Arial" w:hAnsi="Arial" w:cs="Arial"/>
          <w:b/>
          <w:bCs/>
        </w:rPr>
        <w:t>Pan Paweł Mamrot-Wójt Gminy</w:t>
      </w:r>
      <w:r>
        <w:rPr>
          <w:rFonts w:ascii="Arial" w:hAnsi="Arial" w:cs="Arial"/>
        </w:rPr>
        <w:t xml:space="preserve"> zabrał głos w sprawie projekt uchwały </w:t>
      </w:r>
      <w:r w:rsidRPr="00A93DD2">
        <w:rPr>
          <w:rFonts w:ascii="Arial" w:hAnsi="Arial" w:cs="Arial"/>
        </w:rPr>
        <w:t>w sprawie uchwalenia budżetu Gminy Aleksandrów na rok 2024</w:t>
      </w:r>
      <w:r w:rsidR="00F9054E">
        <w:rPr>
          <w:rFonts w:ascii="Arial" w:hAnsi="Arial" w:cs="Arial"/>
        </w:rPr>
        <w:t xml:space="preserve">, omówił </w:t>
      </w:r>
      <w:r w:rsidRPr="00166F87">
        <w:rPr>
          <w:rFonts w:ascii="Arial" w:hAnsi="Arial" w:cs="Arial"/>
        </w:rPr>
        <w:t>zadania inwestycyjne, które Gmina Aleksandrów chce realizować w roku 2024</w:t>
      </w:r>
      <w:r w:rsidR="00F9054E">
        <w:rPr>
          <w:rFonts w:ascii="Arial" w:hAnsi="Arial" w:cs="Arial"/>
        </w:rPr>
        <w:t>:</w:t>
      </w:r>
    </w:p>
    <w:p w14:paraId="5206665B" w14:textId="4D96924A" w:rsidR="00F9054E" w:rsidRDefault="00CA0EE1" w:rsidP="00F9054E">
      <w:pPr>
        <w:pStyle w:val="Akapitzlist"/>
        <w:numPr>
          <w:ilvl w:val="0"/>
          <w:numId w:val="3"/>
        </w:numPr>
        <w:rPr>
          <w:rFonts w:ascii="Arial" w:hAnsi="Arial" w:cs="Arial"/>
        </w:rPr>
      </w:pPr>
      <w:r w:rsidRPr="00F9054E">
        <w:rPr>
          <w:rFonts w:ascii="Arial" w:hAnsi="Arial" w:cs="Arial"/>
        </w:rPr>
        <w:t>chcemy zrealizować w pełni czwarty etap budowy przydomowej oczyszczalni ścieków, jak również przygotować się do wdrożenia etapu piątego kanalizacji Gminy Aleksandrów w oparciu o przydomową oczyszczalnię ścieków</w:t>
      </w:r>
      <w:r w:rsidR="00F9054E">
        <w:rPr>
          <w:rFonts w:ascii="Arial" w:hAnsi="Arial" w:cs="Arial"/>
        </w:rPr>
        <w:t>;</w:t>
      </w:r>
    </w:p>
    <w:p w14:paraId="7583E514" w14:textId="77777777" w:rsidR="00F9054E" w:rsidRDefault="00CA0EE1" w:rsidP="00F9054E">
      <w:pPr>
        <w:pStyle w:val="Akapitzlist"/>
        <w:numPr>
          <w:ilvl w:val="0"/>
          <w:numId w:val="3"/>
        </w:numPr>
        <w:rPr>
          <w:rFonts w:ascii="Arial" w:hAnsi="Arial" w:cs="Arial"/>
        </w:rPr>
      </w:pPr>
      <w:r w:rsidRPr="00F9054E">
        <w:rPr>
          <w:rFonts w:ascii="Arial" w:hAnsi="Arial" w:cs="Arial"/>
        </w:rPr>
        <w:t>kontynuujemy działania na temat sfinalizowania dokumentacji projektowej i realizacji zadania w miejscowości Jaksonek. Stosowne środki finansowe mamy zabezpieczone na dokumentację projektową, jak również na odszkodowania dla mieszkańców miejscowości Jaksonek z tytułu przekazania części nieruchomości na rzecz realizacji tej inwestycji, na rzecz skarbu państwa</w:t>
      </w:r>
      <w:r w:rsidR="00F9054E">
        <w:rPr>
          <w:rFonts w:ascii="Arial" w:hAnsi="Arial" w:cs="Arial"/>
        </w:rPr>
        <w:t>;</w:t>
      </w:r>
    </w:p>
    <w:p w14:paraId="024F53FF" w14:textId="77777777" w:rsidR="00F9054E" w:rsidRDefault="00CA0EE1" w:rsidP="00F9054E">
      <w:pPr>
        <w:pStyle w:val="Akapitzlist"/>
        <w:numPr>
          <w:ilvl w:val="0"/>
          <w:numId w:val="3"/>
        </w:numPr>
        <w:rPr>
          <w:rFonts w:ascii="Arial" w:hAnsi="Arial" w:cs="Arial"/>
        </w:rPr>
      </w:pPr>
      <w:r w:rsidRPr="00F9054E">
        <w:rPr>
          <w:rFonts w:ascii="Arial" w:hAnsi="Arial" w:cs="Arial"/>
        </w:rPr>
        <w:t xml:space="preserve">w naszym załączniku inwestycyjnym są również dwa zadania dotyczące przebudów dróg powiatowych. Pierwsza dotyczy odcinka drogi od miejscowości Siucice w kierunku do granic administracyjnych z Gminą Paradyż i Żarnów. Drugi odcinek drogi powiatowej, którą przebudujemy w roku 2024 dotyczy odcinka drogi od miejscowości Jaksonek do granic </w:t>
      </w:r>
      <w:r w:rsidRPr="00F9054E">
        <w:rPr>
          <w:rFonts w:ascii="Arial" w:hAnsi="Arial" w:cs="Arial"/>
        </w:rPr>
        <w:lastRenderedPageBreak/>
        <w:t>administracyjnych z Gminą Mniszków z Powiatem Opoczyńskim. Na tych dwóch wymienionych przeze mnie odcinkach zostaną zrealizowane zadania inwestycyjne na długości około 1 km.</w:t>
      </w:r>
      <w:r w:rsidR="00F9054E">
        <w:rPr>
          <w:rFonts w:ascii="Arial" w:hAnsi="Arial" w:cs="Arial"/>
        </w:rPr>
        <w:t xml:space="preserve"> N</w:t>
      </w:r>
      <w:r w:rsidRPr="00F9054E">
        <w:rPr>
          <w:rFonts w:ascii="Arial" w:hAnsi="Arial" w:cs="Arial"/>
        </w:rPr>
        <w:t>a minie komunalne będzie przekazany kolejny odcinek drogi powiatowej, która stanie się drogą gminną</w:t>
      </w:r>
      <w:r w:rsidR="00F9054E">
        <w:rPr>
          <w:rFonts w:ascii="Arial" w:hAnsi="Arial" w:cs="Arial"/>
        </w:rPr>
        <w:t>;</w:t>
      </w:r>
    </w:p>
    <w:p w14:paraId="792B3A6E" w14:textId="77777777" w:rsidR="00F9054E" w:rsidRDefault="00CA0EE1" w:rsidP="00F9054E">
      <w:pPr>
        <w:pStyle w:val="Akapitzlist"/>
        <w:numPr>
          <w:ilvl w:val="0"/>
          <w:numId w:val="3"/>
        </w:numPr>
        <w:rPr>
          <w:rFonts w:ascii="Arial" w:hAnsi="Arial" w:cs="Arial"/>
        </w:rPr>
      </w:pPr>
      <w:r w:rsidRPr="00F9054E">
        <w:rPr>
          <w:rFonts w:ascii="Arial" w:hAnsi="Arial" w:cs="Arial"/>
        </w:rPr>
        <w:t>w tym projekcie budżetu mamy zabezpieczone środki finansowe w wysokości 25 tys. zł na wykonanie dokumentacji projektowej dla realizacji tego zadania w miejscowości Skotniki</w:t>
      </w:r>
      <w:r w:rsidR="00F9054E">
        <w:rPr>
          <w:rFonts w:ascii="Arial" w:hAnsi="Arial" w:cs="Arial"/>
        </w:rPr>
        <w:t xml:space="preserve">, </w:t>
      </w:r>
      <w:r w:rsidRPr="00F9054E">
        <w:rPr>
          <w:rFonts w:ascii="Arial" w:hAnsi="Arial" w:cs="Arial"/>
        </w:rPr>
        <w:t>prowadzimy tam teraz dużą inwestycję dotyczącą budowy sali gimnastycznej w tej miejscowości przy tej Szkole Podstawowej wraz z zagospodarowaniem terenu przy Szkole Podstawowej</w:t>
      </w:r>
      <w:r w:rsidR="00F9054E">
        <w:rPr>
          <w:rFonts w:ascii="Arial" w:hAnsi="Arial" w:cs="Arial"/>
        </w:rPr>
        <w:t>;</w:t>
      </w:r>
    </w:p>
    <w:p w14:paraId="3953DB7A" w14:textId="77777777" w:rsidR="00F9054E" w:rsidRDefault="00F9054E" w:rsidP="00F9054E">
      <w:pPr>
        <w:pStyle w:val="Akapitzlist"/>
        <w:numPr>
          <w:ilvl w:val="0"/>
          <w:numId w:val="3"/>
        </w:numPr>
        <w:rPr>
          <w:rFonts w:ascii="Arial" w:hAnsi="Arial" w:cs="Arial"/>
        </w:rPr>
      </w:pPr>
      <w:r>
        <w:rPr>
          <w:rFonts w:ascii="Arial" w:hAnsi="Arial" w:cs="Arial"/>
        </w:rPr>
        <w:t>b</w:t>
      </w:r>
      <w:r w:rsidR="00CA0EE1" w:rsidRPr="00F9054E">
        <w:rPr>
          <w:rFonts w:ascii="Arial" w:hAnsi="Arial" w:cs="Arial"/>
        </w:rPr>
        <w:t>ardzo chciałbym, aby w ramach tego zadania nastąpiło również przebudowanie ważnego skrzyżowania w miejscowości Skotniki oraz budowa parkingów przy Szkole Podstawowej oraz przy nowo budującej się sali gimnastycznej</w:t>
      </w:r>
      <w:r>
        <w:rPr>
          <w:rFonts w:ascii="Arial" w:hAnsi="Arial" w:cs="Arial"/>
        </w:rPr>
        <w:t>;</w:t>
      </w:r>
    </w:p>
    <w:p w14:paraId="47997C1D" w14:textId="609D83D5" w:rsidR="00F9054E" w:rsidRDefault="00CA0EE1" w:rsidP="00F9054E">
      <w:pPr>
        <w:pStyle w:val="Akapitzlist"/>
        <w:numPr>
          <w:ilvl w:val="0"/>
          <w:numId w:val="3"/>
        </w:numPr>
        <w:rPr>
          <w:rFonts w:ascii="Arial" w:hAnsi="Arial" w:cs="Arial"/>
        </w:rPr>
      </w:pPr>
      <w:r w:rsidRPr="00F9054E">
        <w:rPr>
          <w:rFonts w:ascii="Arial" w:hAnsi="Arial" w:cs="Arial"/>
        </w:rPr>
        <w:t xml:space="preserve">na początku roku zaproponuję Państwu Radnym, oczywiście po już dokonanej wstępnej konsultacji z Zarządem Powiatu Piotrkowskiego oraz Zarządem Dróg Powiatowych. Myślę, że jako samorząd gminy pochylimy się nad kolejną ważną inwestycją, czyli przebudowa drogi na odcinku Rożenek-Siucice. Jest to odcinek około 5 km. Bardzo chciałbym, abyśmy się pochylili nad tym odcinkiem, myślę, że już praktycznie jednej z ostatnich, jeśli chodzi o drogi powiatowe na terenie Gminy Aleksandrów. Chcielibyśmy ją przebudować </w:t>
      </w:r>
      <w:r w:rsidR="009C6A34">
        <w:rPr>
          <w:rFonts w:ascii="Arial" w:hAnsi="Arial" w:cs="Arial"/>
        </w:rPr>
        <w:t xml:space="preserve">                 </w:t>
      </w:r>
      <w:r w:rsidRPr="00F9054E">
        <w:rPr>
          <w:rFonts w:ascii="Arial" w:hAnsi="Arial" w:cs="Arial"/>
        </w:rPr>
        <w:t>w oparciu o pozyskanie środków zewnętrznych</w:t>
      </w:r>
      <w:r w:rsidR="00F9054E">
        <w:rPr>
          <w:rFonts w:ascii="Arial" w:hAnsi="Arial" w:cs="Arial"/>
        </w:rPr>
        <w:t>;</w:t>
      </w:r>
    </w:p>
    <w:p w14:paraId="2D3AD345" w14:textId="77777777" w:rsidR="00F9054E" w:rsidRDefault="00CA0EE1" w:rsidP="00F9054E">
      <w:pPr>
        <w:pStyle w:val="Akapitzlist"/>
        <w:numPr>
          <w:ilvl w:val="0"/>
          <w:numId w:val="3"/>
        </w:numPr>
        <w:rPr>
          <w:rFonts w:ascii="Arial" w:hAnsi="Arial" w:cs="Arial"/>
        </w:rPr>
      </w:pPr>
      <w:r w:rsidRPr="00F9054E">
        <w:rPr>
          <w:rFonts w:ascii="Arial" w:hAnsi="Arial" w:cs="Arial"/>
        </w:rPr>
        <w:t>w budżecie gminy są również środki finansowe przeznaczone na uregulowanie odcinka drogi od miejscowości Brzezie do granic administracyjnych z Gminą Żarnów. Jesteśmy we współpracy z Wojewódzkim Biurem Geodezyjnym, aby ten trudny temat geodezyjny uregulować. Mamy nową ustawę, która pozwala na tego typu działania. I w ten sam sposób chcemy potraktować tą inwestycję, czyli budowę drogi w miejscowości Brzezie, jak również budowę drogi w miejscowości Janikowice. Zarówno na to zadanie, jak i na zadanie w miejscowości Janikowice zabezpieczyliśmy środki finansowe w wysokości po 20 tys. zł z przeznaczeniem na podjęcie działań administracyjnych, geodezyjnych, mających na celu uregulowanie pasa drogowego tych dróg, a później wybudowanie nawierzchni bitumicznej</w:t>
      </w:r>
      <w:r w:rsidR="00F9054E">
        <w:rPr>
          <w:rFonts w:ascii="Arial" w:hAnsi="Arial" w:cs="Arial"/>
        </w:rPr>
        <w:t>;</w:t>
      </w:r>
    </w:p>
    <w:p w14:paraId="291579F6" w14:textId="379EE8E6" w:rsidR="00F9054E" w:rsidRDefault="00CA0EE1" w:rsidP="00F9054E">
      <w:pPr>
        <w:pStyle w:val="Akapitzlist"/>
        <w:numPr>
          <w:ilvl w:val="0"/>
          <w:numId w:val="3"/>
        </w:numPr>
        <w:rPr>
          <w:rFonts w:ascii="Arial" w:hAnsi="Arial" w:cs="Arial"/>
        </w:rPr>
      </w:pPr>
      <w:r w:rsidRPr="00F9054E">
        <w:rPr>
          <w:rFonts w:ascii="Arial" w:hAnsi="Arial" w:cs="Arial"/>
        </w:rPr>
        <w:t>mamy również środki finansowe przeznaczone na uregulowanie stanów prawnych 3 odcinków dróg. Procedujemy już od kilku lat przebudowę drogi wewnętrznej w miejscowości Ostrów</w:t>
      </w:r>
      <w:r w:rsidR="00F9054E">
        <w:rPr>
          <w:rFonts w:ascii="Arial" w:hAnsi="Arial" w:cs="Arial"/>
        </w:rPr>
        <w:t xml:space="preserve">, </w:t>
      </w:r>
      <w:r w:rsidRPr="00F9054E">
        <w:rPr>
          <w:rFonts w:ascii="Arial" w:hAnsi="Arial" w:cs="Arial"/>
        </w:rPr>
        <w:t>zostały przeprowadzone czynności geodezyjne, mające na celu przygotowanie mapy pod zasiedzenie tej nieruchomości w miejscowości Ostrów</w:t>
      </w:r>
      <w:r w:rsidR="00F9054E">
        <w:rPr>
          <w:rFonts w:ascii="Arial" w:hAnsi="Arial" w:cs="Arial"/>
        </w:rPr>
        <w:t xml:space="preserve"> i </w:t>
      </w:r>
      <w:r w:rsidRPr="00F9054E">
        <w:rPr>
          <w:rFonts w:ascii="Arial" w:hAnsi="Arial" w:cs="Arial"/>
        </w:rPr>
        <w:t xml:space="preserve">stosowny wniosek o zasiedzenie został złożony do Sądu Rejonowego w Opocznie. Ta sama sytuacja dotyczy również odcinka drogi, który jest w użytkowaniu Gminy Aleksandrów </w:t>
      </w:r>
      <w:r w:rsidR="009C6A34">
        <w:rPr>
          <w:rFonts w:ascii="Arial" w:hAnsi="Arial" w:cs="Arial"/>
        </w:rPr>
        <w:t xml:space="preserve">                          </w:t>
      </w:r>
      <w:r w:rsidRPr="00F9054E">
        <w:rPr>
          <w:rFonts w:ascii="Arial" w:hAnsi="Arial" w:cs="Arial"/>
        </w:rPr>
        <w:t>w miejscowości Dębowa Góra. Po konsultacjach z Zarządem Dróg Powiatowych, po uzyskaniu ich przychylnego stanowiska, po zdobyciu dokumentacji mapowej, złożyliśmy wniosek do Sądu Rejonowego o uregulowanie stanu prawnego w tejże miejscowości. Przepraszam. Również tego typu działania prowadzimy na odcinku drogi pomiędzy miejscowościami Włodzimierzów i Kotuszów</w:t>
      </w:r>
      <w:r w:rsidR="00F9054E">
        <w:rPr>
          <w:rFonts w:ascii="Arial" w:hAnsi="Arial" w:cs="Arial"/>
        </w:rPr>
        <w:t>;</w:t>
      </w:r>
    </w:p>
    <w:p w14:paraId="154C2A6B" w14:textId="77777777" w:rsidR="00C7363B" w:rsidRDefault="00CA0EE1" w:rsidP="00F9054E">
      <w:pPr>
        <w:pStyle w:val="Akapitzlist"/>
        <w:numPr>
          <w:ilvl w:val="0"/>
          <w:numId w:val="3"/>
        </w:numPr>
        <w:rPr>
          <w:rFonts w:ascii="Arial" w:hAnsi="Arial" w:cs="Arial"/>
        </w:rPr>
      </w:pPr>
      <w:r w:rsidRPr="00F9054E">
        <w:rPr>
          <w:rFonts w:ascii="Arial" w:hAnsi="Arial" w:cs="Arial"/>
        </w:rPr>
        <w:t xml:space="preserve">również mamy znaczne środki finansowe na uregulowanie stanu prawnego geodezyjnego następujących dróg. Przebudowa drogi wewnętrznej w miejscowościach Stara Dąbrówka, przysiółek Kępina oraz odcinka drogi od zrealizowanej przez nas inwestycji pomiędzy miejscowościami Borowiec, </w:t>
      </w:r>
      <w:r w:rsidRPr="00F9054E">
        <w:rPr>
          <w:rFonts w:ascii="Arial" w:hAnsi="Arial" w:cs="Arial"/>
        </w:rPr>
        <w:lastRenderedPageBreak/>
        <w:t>Kotuszów na odcinku biegnącym przez teren zalesiony. Tam też mamy zabezpieczoną kwotę w wysokości 40 tys. zł</w:t>
      </w:r>
      <w:r w:rsidR="00C7363B">
        <w:rPr>
          <w:rFonts w:ascii="Arial" w:hAnsi="Arial" w:cs="Arial"/>
        </w:rPr>
        <w:t>;</w:t>
      </w:r>
    </w:p>
    <w:p w14:paraId="1AD457C7" w14:textId="4E9A922D" w:rsidR="00C7363B" w:rsidRDefault="00C7363B" w:rsidP="00F9054E">
      <w:pPr>
        <w:pStyle w:val="Akapitzlist"/>
        <w:numPr>
          <w:ilvl w:val="0"/>
          <w:numId w:val="3"/>
        </w:numPr>
        <w:rPr>
          <w:rFonts w:ascii="Arial" w:hAnsi="Arial" w:cs="Arial"/>
        </w:rPr>
      </w:pPr>
      <w:r>
        <w:rPr>
          <w:rFonts w:ascii="Arial" w:hAnsi="Arial" w:cs="Arial"/>
        </w:rPr>
        <w:t>kwestia</w:t>
      </w:r>
      <w:r w:rsidR="00CA0EE1" w:rsidRPr="00F9054E">
        <w:rPr>
          <w:rFonts w:ascii="Arial" w:hAnsi="Arial" w:cs="Arial"/>
        </w:rPr>
        <w:t xml:space="preserve"> dotycząc</w:t>
      </w:r>
      <w:r>
        <w:rPr>
          <w:rFonts w:ascii="Arial" w:hAnsi="Arial" w:cs="Arial"/>
        </w:rPr>
        <w:t xml:space="preserve">a </w:t>
      </w:r>
      <w:r w:rsidR="00CA0EE1" w:rsidRPr="00F9054E">
        <w:rPr>
          <w:rFonts w:ascii="Arial" w:hAnsi="Arial" w:cs="Arial"/>
        </w:rPr>
        <w:t xml:space="preserve">środków pozyskanych przez Gminę Aleksandrów </w:t>
      </w:r>
      <w:r w:rsidR="009C6A34">
        <w:rPr>
          <w:rFonts w:ascii="Arial" w:hAnsi="Arial" w:cs="Arial"/>
        </w:rPr>
        <w:t xml:space="preserve">                     </w:t>
      </w:r>
      <w:r w:rsidR="00CA0EE1" w:rsidRPr="00F9054E">
        <w:rPr>
          <w:rFonts w:ascii="Arial" w:hAnsi="Arial" w:cs="Arial"/>
        </w:rPr>
        <w:t>z Polskiego Ładu na 2 zadania. Poprawa infrastruktury drogowej dróg gminnych i poprawa infrastruktury drogowej dróg wewnętrznych. W stosownym czasie po przeprowadzonych postępowaniach przetargowych do budżetu Gminy Aleksandrów z tego tytułu zaproponuję Państwu Radnym wprowadzenie kwoty około 8 mln zł</w:t>
      </w:r>
      <w:r>
        <w:rPr>
          <w:rFonts w:ascii="Arial" w:hAnsi="Arial" w:cs="Arial"/>
        </w:rPr>
        <w:t>;</w:t>
      </w:r>
    </w:p>
    <w:p w14:paraId="055C171A" w14:textId="55942E14" w:rsidR="00C7363B" w:rsidRDefault="00CA0EE1" w:rsidP="00F9054E">
      <w:pPr>
        <w:pStyle w:val="Akapitzlist"/>
        <w:numPr>
          <w:ilvl w:val="0"/>
          <w:numId w:val="3"/>
        </w:numPr>
        <w:rPr>
          <w:rFonts w:ascii="Arial" w:hAnsi="Arial" w:cs="Arial"/>
        </w:rPr>
      </w:pPr>
      <w:r w:rsidRPr="00F9054E">
        <w:rPr>
          <w:rFonts w:ascii="Arial" w:hAnsi="Arial" w:cs="Arial"/>
        </w:rPr>
        <w:t xml:space="preserve">na początku stycznia Gmina Aleksandrów podpisze stosowne umowy </w:t>
      </w:r>
      <w:r w:rsidR="009C6A34">
        <w:rPr>
          <w:rFonts w:ascii="Arial" w:hAnsi="Arial" w:cs="Arial"/>
        </w:rPr>
        <w:t xml:space="preserve">                         </w:t>
      </w:r>
      <w:r w:rsidRPr="00F9054E">
        <w:rPr>
          <w:rFonts w:ascii="Arial" w:hAnsi="Arial" w:cs="Arial"/>
        </w:rPr>
        <w:t xml:space="preserve">o dofinansowanie realizacji przebudowy dróg powiatowych na wskazanych przeze mnie odcinkach i również mamy zapewnioną deklarację ze strony Zarządu Powiatu Piotrkowskiego, że będzie to partycypacja w wysokości 50% kosztów własnych realizacji tego zadania. Proszę Państwa, jeśli chodzi </w:t>
      </w:r>
      <w:r w:rsidR="009C6A34">
        <w:rPr>
          <w:rFonts w:ascii="Arial" w:hAnsi="Arial" w:cs="Arial"/>
        </w:rPr>
        <w:t xml:space="preserve">                    </w:t>
      </w:r>
      <w:r w:rsidRPr="00F9054E">
        <w:rPr>
          <w:rFonts w:ascii="Arial" w:hAnsi="Arial" w:cs="Arial"/>
        </w:rPr>
        <w:t>o Pana Wojewodę, otrzymamy dofinansowanie w wysokości 70% kosztów kwalifikowalnych realizacji tego zadania</w:t>
      </w:r>
      <w:r w:rsidR="00C7363B">
        <w:rPr>
          <w:rFonts w:ascii="Arial" w:hAnsi="Arial" w:cs="Arial"/>
        </w:rPr>
        <w:t xml:space="preserve"> p</w:t>
      </w:r>
      <w:r w:rsidRPr="00F9054E">
        <w:rPr>
          <w:rFonts w:ascii="Arial" w:hAnsi="Arial" w:cs="Arial"/>
        </w:rPr>
        <w:t xml:space="preserve">lus 15% ze strony Zarządu Powiatu Piotrkowskiego. Po naszej stronie będzie 15% zarówno w realizacji odcinka drogi Jaksonek w kierunku na Stoczki, jak również od miejscowości Siucice </w:t>
      </w:r>
      <w:r w:rsidR="009C6A34">
        <w:rPr>
          <w:rFonts w:ascii="Arial" w:hAnsi="Arial" w:cs="Arial"/>
        </w:rPr>
        <w:t xml:space="preserve">                      </w:t>
      </w:r>
      <w:r w:rsidRPr="00F9054E">
        <w:rPr>
          <w:rFonts w:ascii="Arial" w:hAnsi="Arial" w:cs="Arial"/>
        </w:rPr>
        <w:t>w kierunku do granic administracyjnych z Gminą Paradyż i Żarnów</w:t>
      </w:r>
      <w:r w:rsidR="00C7363B">
        <w:rPr>
          <w:rFonts w:ascii="Arial" w:hAnsi="Arial" w:cs="Arial"/>
        </w:rPr>
        <w:t>;</w:t>
      </w:r>
    </w:p>
    <w:p w14:paraId="4FAEDFBB" w14:textId="68E0D25E" w:rsidR="00C7363B" w:rsidRDefault="00CA0EE1" w:rsidP="00C7363B">
      <w:pPr>
        <w:pStyle w:val="Akapitzlist"/>
        <w:numPr>
          <w:ilvl w:val="0"/>
          <w:numId w:val="3"/>
        </w:numPr>
        <w:rPr>
          <w:rFonts w:ascii="Arial" w:hAnsi="Arial" w:cs="Arial"/>
        </w:rPr>
      </w:pPr>
      <w:r w:rsidRPr="00F9054E">
        <w:rPr>
          <w:rFonts w:ascii="Arial" w:hAnsi="Arial" w:cs="Arial"/>
        </w:rPr>
        <w:t xml:space="preserve">mamy również przeznaczoną kwotę 40 tys. zł na zagospodarowanie Centrum Aleksandrowa. Chodzi o wymianę wiaty przystankowej w Centrum Aleksandrowa. Chciałbym bardzo, abyśmy zagospodarowali to w sposób właściwy, tym bardziej, że planujemy na początku roku ogłosić postępowanie przetargowe na zadanie dotyczące zmiany sposobu użytkowania części budynku mieszkalnego w parterze na funkcję użyteczności publicznej </w:t>
      </w:r>
      <w:r w:rsidR="009C6A34">
        <w:rPr>
          <w:rFonts w:ascii="Arial" w:hAnsi="Arial" w:cs="Arial"/>
        </w:rPr>
        <w:t xml:space="preserve">                      </w:t>
      </w:r>
      <w:r w:rsidRPr="00F9054E">
        <w:rPr>
          <w:rFonts w:ascii="Arial" w:hAnsi="Arial" w:cs="Arial"/>
        </w:rPr>
        <w:t>z zakresu ochrony zdrowia</w:t>
      </w:r>
      <w:r w:rsidR="00C7363B">
        <w:rPr>
          <w:rFonts w:ascii="Arial" w:hAnsi="Arial" w:cs="Arial"/>
        </w:rPr>
        <w:t xml:space="preserve">, </w:t>
      </w:r>
      <w:r w:rsidRPr="00C7363B">
        <w:rPr>
          <w:rFonts w:ascii="Arial" w:hAnsi="Arial" w:cs="Arial"/>
        </w:rPr>
        <w:t xml:space="preserve">w oparciu o środki pozyskane z Polskiego Funduszu Ochrony Środowiska i Gospodarki Wodnej w Centrum Aleksandrowa w budynku po byłym komisariacie Policji, dokonaliśmy działań termomodernizacyjnych, wybudowaliśmy instalację fotowoltaiczną. I teraz chcemy przeznaczyć parter tego obiektu na działalność z zakresu ochrony zdrowia z przeznaczeniem na działalność rehabilitacyjną dla mieszkańców Gminy Aleksandrów, łącznie </w:t>
      </w:r>
      <w:r w:rsidR="00C7363B">
        <w:rPr>
          <w:rFonts w:ascii="Arial" w:hAnsi="Arial" w:cs="Arial"/>
        </w:rPr>
        <w:t xml:space="preserve">z </w:t>
      </w:r>
      <w:r w:rsidRPr="00C7363B">
        <w:rPr>
          <w:rFonts w:ascii="Arial" w:hAnsi="Arial" w:cs="Arial"/>
        </w:rPr>
        <w:t>zagospodarowaniem terenu przy tym budynku</w:t>
      </w:r>
      <w:r w:rsidR="00C7363B">
        <w:rPr>
          <w:rFonts w:ascii="Arial" w:hAnsi="Arial" w:cs="Arial"/>
        </w:rPr>
        <w:t>;</w:t>
      </w:r>
    </w:p>
    <w:p w14:paraId="0E8BC0AA" w14:textId="77777777" w:rsidR="00C7363B" w:rsidRDefault="00CA0EE1" w:rsidP="00C7363B">
      <w:pPr>
        <w:pStyle w:val="Akapitzlist"/>
        <w:numPr>
          <w:ilvl w:val="0"/>
          <w:numId w:val="3"/>
        </w:numPr>
        <w:rPr>
          <w:rFonts w:ascii="Arial" w:hAnsi="Arial" w:cs="Arial"/>
        </w:rPr>
      </w:pPr>
      <w:r w:rsidRPr="00C7363B">
        <w:rPr>
          <w:rFonts w:ascii="Arial" w:hAnsi="Arial" w:cs="Arial"/>
        </w:rPr>
        <w:t>również mam nadzieję, że w pierwszym kwartale, być może w okresie późnowiosennym, dokończymy realizację zadania rozbudowa budynku Szkoły Podstawowej w Skotnikach o salę gimnastyczną wraz z instalacjami, niezbędną infrastrukturą techniczną oraz wykonaniem utwardzenia terenu. Proszę Państwa, patrząc na postępujące prace, wykonawca realizuje to zadanie zgodnie z harmonogramem</w:t>
      </w:r>
      <w:r w:rsidR="00C7363B">
        <w:rPr>
          <w:rFonts w:ascii="Arial" w:hAnsi="Arial" w:cs="Arial"/>
        </w:rPr>
        <w:t>;</w:t>
      </w:r>
    </w:p>
    <w:p w14:paraId="4F75FF16" w14:textId="77777777" w:rsidR="00C7363B" w:rsidRDefault="00CA0EE1" w:rsidP="00C7363B">
      <w:pPr>
        <w:pStyle w:val="Akapitzlist"/>
        <w:numPr>
          <w:ilvl w:val="0"/>
          <w:numId w:val="3"/>
        </w:numPr>
        <w:rPr>
          <w:rFonts w:ascii="Arial" w:hAnsi="Arial" w:cs="Arial"/>
        </w:rPr>
      </w:pPr>
      <w:r w:rsidRPr="00C7363B">
        <w:rPr>
          <w:rFonts w:ascii="Arial" w:hAnsi="Arial" w:cs="Arial"/>
        </w:rPr>
        <w:t>na chwilę obecną, jeśli chodzi o wydatki majątkowe, mamy kwotę prawie 6,5 mln zł. Ale tak jak wspomniałem Państwu Radnym, myślę, że w najbliższym czasie dołączymy kwotę około 8 mln zł z Polskiego Ładu, jak również kwotę, na zadania dotyczące modernizacji oświetlenia ulicznego w ramach programu Rozświetlamy Polskę</w:t>
      </w:r>
      <w:r w:rsidR="00C7363B">
        <w:rPr>
          <w:rFonts w:ascii="Arial" w:hAnsi="Arial" w:cs="Arial"/>
        </w:rPr>
        <w:t>, r</w:t>
      </w:r>
      <w:r w:rsidRPr="00C7363B">
        <w:rPr>
          <w:rFonts w:ascii="Arial" w:hAnsi="Arial" w:cs="Arial"/>
        </w:rPr>
        <w:t>ównież dołączymy środki finansowe, które pozyskamy na podstawie umowy w ramach Rządowego Funduszu Rozwoju Dróg</w:t>
      </w:r>
      <w:r w:rsidR="00C7363B">
        <w:rPr>
          <w:rFonts w:ascii="Arial" w:hAnsi="Arial" w:cs="Arial"/>
        </w:rPr>
        <w:t>;</w:t>
      </w:r>
    </w:p>
    <w:p w14:paraId="5A127ED4" w14:textId="77777777" w:rsidR="00C7363B" w:rsidRDefault="00CA0EE1" w:rsidP="00C7363B">
      <w:pPr>
        <w:pStyle w:val="Akapitzlist"/>
        <w:numPr>
          <w:ilvl w:val="0"/>
          <w:numId w:val="3"/>
        </w:numPr>
        <w:rPr>
          <w:rFonts w:ascii="Arial" w:hAnsi="Arial" w:cs="Arial"/>
        </w:rPr>
      </w:pPr>
      <w:r w:rsidRPr="00C7363B">
        <w:rPr>
          <w:rFonts w:ascii="Arial" w:hAnsi="Arial" w:cs="Arial"/>
        </w:rPr>
        <w:t>również mamy promesy na realizację dwóch zadań dotyczących ochrony zabytków na naszym terenie.</w:t>
      </w:r>
      <w:r w:rsidR="00C7363B">
        <w:rPr>
          <w:rFonts w:ascii="Arial" w:hAnsi="Arial" w:cs="Arial"/>
        </w:rPr>
        <w:t xml:space="preserve"> O</w:t>
      </w:r>
      <w:r w:rsidRPr="00C7363B">
        <w:rPr>
          <w:rFonts w:ascii="Arial" w:hAnsi="Arial" w:cs="Arial"/>
        </w:rPr>
        <w:t xml:space="preserve">kres przedświąteczny i </w:t>
      </w:r>
      <w:proofErr w:type="spellStart"/>
      <w:r w:rsidRPr="00C7363B">
        <w:rPr>
          <w:rFonts w:ascii="Arial" w:hAnsi="Arial" w:cs="Arial"/>
        </w:rPr>
        <w:t>międzyświąteczny</w:t>
      </w:r>
      <w:proofErr w:type="spellEnd"/>
      <w:r w:rsidRPr="00C7363B">
        <w:rPr>
          <w:rFonts w:ascii="Arial" w:hAnsi="Arial" w:cs="Arial"/>
        </w:rPr>
        <w:t xml:space="preserve"> jest dla nas bardzo pracowity, dlatego że Urząd Marszałkowski Województwa Łódzkiego ogłosił wiele konkursów infrastrukturalnych</w:t>
      </w:r>
      <w:r w:rsidR="00C7363B">
        <w:rPr>
          <w:rFonts w:ascii="Arial" w:hAnsi="Arial" w:cs="Arial"/>
        </w:rPr>
        <w:t xml:space="preserve">, </w:t>
      </w:r>
      <w:r w:rsidRPr="00C7363B">
        <w:rPr>
          <w:rFonts w:ascii="Arial" w:hAnsi="Arial" w:cs="Arial"/>
        </w:rPr>
        <w:t xml:space="preserve">stosowne wnioski już zostały przez nas złożone, jak również planujemy również w okresie </w:t>
      </w:r>
      <w:proofErr w:type="spellStart"/>
      <w:r w:rsidRPr="00C7363B">
        <w:rPr>
          <w:rFonts w:ascii="Arial" w:hAnsi="Arial" w:cs="Arial"/>
        </w:rPr>
        <w:t>międzyświątecznym</w:t>
      </w:r>
      <w:proofErr w:type="spellEnd"/>
      <w:r w:rsidRPr="00C7363B">
        <w:rPr>
          <w:rFonts w:ascii="Arial" w:hAnsi="Arial" w:cs="Arial"/>
        </w:rPr>
        <w:t xml:space="preserve"> dokonać kolejnych zgłoszeń aplikacyjnych</w:t>
      </w:r>
      <w:r w:rsidR="00C7363B">
        <w:rPr>
          <w:rFonts w:ascii="Arial" w:hAnsi="Arial" w:cs="Arial"/>
        </w:rPr>
        <w:t>;</w:t>
      </w:r>
    </w:p>
    <w:p w14:paraId="1B22B2F1" w14:textId="7F6BB64A" w:rsidR="00C7363B" w:rsidRDefault="00CA0EE1" w:rsidP="00C7363B">
      <w:pPr>
        <w:pStyle w:val="Akapitzlist"/>
        <w:numPr>
          <w:ilvl w:val="0"/>
          <w:numId w:val="3"/>
        </w:numPr>
        <w:rPr>
          <w:rFonts w:ascii="Arial" w:hAnsi="Arial" w:cs="Arial"/>
        </w:rPr>
      </w:pPr>
      <w:r w:rsidRPr="00C7363B">
        <w:rPr>
          <w:rFonts w:ascii="Arial" w:hAnsi="Arial" w:cs="Arial"/>
        </w:rPr>
        <w:lastRenderedPageBreak/>
        <w:t xml:space="preserve">złożyliśmy stosowny wniosek na zagospodarowanie Centrum miejscowości Kotuszów w oparciu o środki z Programu Rozwoju Obszarów Wiejskich, jak również Urząd Marszałkowskich Województwa Łódzkiego ogłosił kolejną edycję, jeśli chodzi o zbiorniki wodne i tutaj będzie przygotowana dokumentacja aplikacyjna, jeśli chodzi o przebudowę drugiego zbiornika </w:t>
      </w:r>
      <w:r w:rsidR="002848CB">
        <w:rPr>
          <w:rFonts w:ascii="Arial" w:hAnsi="Arial" w:cs="Arial"/>
        </w:rPr>
        <w:t xml:space="preserve">                   </w:t>
      </w:r>
      <w:r w:rsidRPr="00C7363B">
        <w:rPr>
          <w:rFonts w:ascii="Arial" w:hAnsi="Arial" w:cs="Arial"/>
        </w:rPr>
        <w:t>w miejscowości Wólka Skotnicka</w:t>
      </w:r>
      <w:r w:rsidR="00C7363B">
        <w:rPr>
          <w:rFonts w:ascii="Arial" w:hAnsi="Arial" w:cs="Arial"/>
        </w:rPr>
        <w:t>;</w:t>
      </w:r>
    </w:p>
    <w:p w14:paraId="4E04FED0" w14:textId="07F41678" w:rsidR="00CA0EE1" w:rsidRPr="00C7363B" w:rsidRDefault="00CA0EE1" w:rsidP="00C7363B">
      <w:pPr>
        <w:pStyle w:val="Akapitzlist"/>
        <w:numPr>
          <w:ilvl w:val="0"/>
          <w:numId w:val="3"/>
        </w:numPr>
        <w:rPr>
          <w:rFonts w:ascii="Arial" w:hAnsi="Arial" w:cs="Arial"/>
        </w:rPr>
      </w:pPr>
      <w:r w:rsidRPr="00C7363B">
        <w:rPr>
          <w:rFonts w:ascii="Arial" w:hAnsi="Arial" w:cs="Arial"/>
        </w:rPr>
        <w:t xml:space="preserve">planujemy również kolejne wnioski dotyczące infrastruktury sportowej, jak również infrastruktury sołeckiej, ale myślę, że o tych szczegółach już pozmawiamy sobie być może na kolejnej sesji Rady Gminy Aleksandrów. </w:t>
      </w:r>
      <w:r w:rsidR="00C7363B">
        <w:rPr>
          <w:rFonts w:ascii="Arial" w:hAnsi="Arial" w:cs="Arial"/>
        </w:rPr>
        <w:t>M</w:t>
      </w:r>
      <w:r w:rsidRPr="00C7363B">
        <w:rPr>
          <w:rFonts w:ascii="Arial" w:hAnsi="Arial" w:cs="Arial"/>
        </w:rPr>
        <w:t xml:space="preserve">amy w tej chwili </w:t>
      </w:r>
      <w:r w:rsidR="00C7363B" w:rsidRPr="00C7363B">
        <w:rPr>
          <w:rFonts w:ascii="Arial" w:hAnsi="Arial" w:cs="Arial"/>
        </w:rPr>
        <w:t>6</w:t>
      </w:r>
      <w:r w:rsidR="002848CB">
        <w:rPr>
          <w:rFonts w:ascii="Arial" w:hAnsi="Arial" w:cs="Arial"/>
        </w:rPr>
        <w:t>,5 mln zł, w</w:t>
      </w:r>
      <w:r w:rsidRPr="00C7363B">
        <w:rPr>
          <w:rFonts w:ascii="Arial" w:hAnsi="Arial" w:cs="Arial"/>
        </w:rPr>
        <w:t xml:space="preserve"> najbliższym czasie dołączymy kolejne 8 mln zł, kolejne ponad 1,2 mln zł plus kolejne 3,5 mln zł i ten 1 mln zł, który mamy na zabytki</w:t>
      </w:r>
      <w:r w:rsidR="002848CB">
        <w:rPr>
          <w:rFonts w:ascii="Arial" w:hAnsi="Arial" w:cs="Arial"/>
        </w:rPr>
        <w:t xml:space="preserve">, więc </w:t>
      </w:r>
      <w:r w:rsidRPr="00C7363B">
        <w:rPr>
          <w:rFonts w:ascii="Arial" w:hAnsi="Arial" w:cs="Arial"/>
        </w:rPr>
        <w:t>jako Samorząd Gminy Aleksandrów jesteśmy przygotowani do roku 2024 pod względem inwestycyjnym.</w:t>
      </w:r>
    </w:p>
    <w:p w14:paraId="7707378D" w14:textId="77777777" w:rsidR="00CA0EE1" w:rsidRDefault="00CA0EE1" w:rsidP="00AC110C">
      <w:pPr>
        <w:rPr>
          <w:rFonts w:ascii="Arial" w:hAnsi="Arial" w:cs="Arial"/>
        </w:rPr>
      </w:pPr>
    </w:p>
    <w:p w14:paraId="0FC8E571" w14:textId="30B05059" w:rsidR="005E1E78" w:rsidRDefault="00A93DD2" w:rsidP="00AC110C">
      <w:pPr>
        <w:rPr>
          <w:rFonts w:ascii="Arial" w:hAnsi="Arial" w:cs="Arial"/>
        </w:rPr>
      </w:pPr>
      <w:r w:rsidRPr="00A93DD2">
        <w:rPr>
          <w:rFonts w:ascii="Arial" w:hAnsi="Arial" w:cs="Arial"/>
        </w:rPr>
        <w:br/>
      </w:r>
      <w:r w:rsidRPr="00A93DD2">
        <w:rPr>
          <w:rFonts w:ascii="Arial" w:hAnsi="Arial" w:cs="Arial"/>
        </w:rPr>
        <w:br/>
      </w:r>
      <w:r w:rsidRPr="00423050">
        <w:rPr>
          <w:rFonts w:ascii="Arial" w:hAnsi="Arial" w:cs="Arial"/>
          <w:b/>
          <w:bCs/>
        </w:rPr>
        <w:t>3) odczytanie opinii komisji stałych Rady Gminy Aleksandrów</w:t>
      </w:r>
      <w:r w:rsidR="005E1E78" w:rsidRPr="00423050">
        <w:rPr>
          <w:rFonts w:ascii="Arial" w:hAnsi="Arial" w:cs="Arial"/>
          <w:b/>
          <w:bCs/>
        </w:rPr>
        <w:t>:</w:t>
      </w:r>
    </w:p>
    <w:p w14:paraId="6CE2E685" w14:textId="77777777" w:rsidR="005E1E78" w:rsidRDefault="005E1E78" w:rsidP="00647658">
      <w:pPr>
        <w:rPr>
          <w:rFonts w:ascii="Arial" w:hAnsi="Arial" w:cs="Arial"/>
        </w:rPr>
      </w:pPr>
    </w:p>
    <w:p w14:paraId="7032EB7D" w14:textId="7B8FB166" w:rsidR="005E1E78" w:rsidRDefault="005E1E78" w:rsidP="00647658">
      <w:pPr>
        <w:rPr>
          <w:rFonts w:ascii="Arial" w:hAnsi="Arial" w:cs="Arial"/>
        </w:rPr>
      </w:pPr>
      <w:r w:rsidRPr="00423050">
        <w:rPr>
          <w:rFonts w:ascii="Arial" w:hAnsi="Arial" w:cs="Arial"/>
          <w:b/>
          <w:bCs/>
        </w:rPr>
        <w:t xml:space="preserve">Pani Agata </w:t>
      </w:r>
      <w:proofErr w:type="spellStart"/>
      <w:r w:rsidRPr="00423050">
        <w:rPr>
          <w:rFonts w:ascii="Arial" w:hAnsi="Arial" w:cs="Arial"/>
          <w:b/>
          <w:bCs/>
        </w:rPr>
        <w:t>Barnaciak</w:t>
      </w:r>
      <w:proofErr w:type="spellEnd"/>
      <w:r w:rsidRPr="00423050">
        <w:rPr>
          <w:rFonts w:ascii="Arial" w:hAnsi="Arial" w:cs="Arial"/>
          <w:b/>
          <w:bCs/>
        </w:rPr>
        <w:t>-Przewodnicząca Komisji Kultury, Oświaty, Opieki i Spraw Socjalnych</w:t>
      </w:r>
      <w:r w:rsidR="00423050" w:rsidRPr="00423050">
        <w:rPr>
          <w:rFonts w:ascii="Arial" w:hAnsi="Arial" w:cs="Arial"/>
          <w:b/>
          <w:bCs/>
        </w:rPr>
        <w:t xml:space="preserve"> Rady Gminy Aleksandrów</w:t>
      </w:r>
      <w:r>
        <w:rPr>
          <w:rFonts w:ascii="Arial" w:hAnsi="Arial" w:cs="Arial"/>
        </w:rPr>
        <w:t xml:space="preserve"> odczytała opinię:</w:t>
      </w:r>
    </w:p>
    <w:p w14:paraId="062C24B7" w14:textId="52A5CF05" w:rsidR="00423050" w:rsidRDefault="00423050" w:rsidP="00423050">
      <w:pPr>
        <w:pStyle w:val="NormalnyWeb"/>
        <w:spacing w:after="0" w:line="276" w:lineRule="auto"/>
        <w:rPr>
          <w:rFonts w:ascii="Arial" w:hAnsi="Arial" w:cs="Arial"/>
          <w:i/>
          <w:iCs/>
        </w:rPr>
      </w:pPr>
      <w:r w:rsidRPr="00423050">
        <w:rPr>
          <w:rFonts w:ascii="Arial" w:hAnsi="Arial" w:cs="Arial"/>
          <w:i/>
          <w:iCs/>
        </w:rPr>
        <w:t>„Komisja Kultury, Oświaty, Opieki Społecznej i Spraw Socjalnych Rady Gminy Aleksandrów na posiedzeniu w dniu 04 grudnia 2023 roku, zaopiniowała pozytywnie projekt budżetu Gminy Aleksandrów na 2024 rok”.</w:t>
      </w:r>
    </w:p>
    <w:p w14:paraId="7BF0B2DE" w14:textId="77777777" w:rsidR="00D31F9F" w:rsidRDefault="00423050" w:rsidP="009C6A34">
      <w:pPr>
        <w:pStyle w:val="NormalnyWeb"/>
        <w:spacing w:after="0" w:line="276" w:lineRule="auto"/>
        <w:rPr>
          <w:rFonts w:ascii="Arial" w:hAnsi="Arial" w:cs="Arial"/>
        </w:rPr>
      </w:pPr>
      <w:r w:rsidRPr="00423050">
        <w:rPr>
          <w:rFonts w:ascii="Arial" w:hAnsi="Arial" w:cs="Arial"/>
          <w:b/>
          <w:bCs/>
        </w:rPr>
        <w:t xml:space="preserve">-Pan Krzysztof </w:t>
      </w:r>
      <w:proofErr w:type="spellStart"/>
      <w:r w:rsidRPr="00423050">
        <w:rPr>
          <w:rFonts w:ascii="Arial" w:hAnsi="Arial" w:cs="Arial"/>
          <w:b/>
          <w:bCs/>
        </w:rPr>
        <w:t>Waszczyk</w:t>
      </w:r>
      <w:proofErr w:type="spellEnd"/>
      <w:r w:rsidRPr="00423050">
        <w:rPr>
          <w:rFonts w:ascii="Arial" w:hAnsi="Arial" w:cs="Arial"/>
          <w:b/>
          <w:bCs/>
        </w:rPr>
        <w:t>-Przewodniczący Komisji Rewizyjnej Rady Gminy Aleksandrów</w:t>
      </w:r>
      <w:r>
        <w:rPr>
          <w:rFonts w:ascii="Arial" w:hAnsi="Arial" w:cs="Arial"/>
        </w:rPr>
        <w:t xml:space="preserve"> odczytał opinię:</w:t>
      </w:r>
    </w:p>
    <w:p w14:paraId="49335352" w14:textId="77777777" w:rsidR="009C6A34" w:rsidRDefault="00423050" w:rsidP="009C6A34">
      <w:pPr>
        <w:pStyle w:val="NormalnyWeb"/>
        <w:spacing w:after="0" w:line="276" w:lineRule="auto"/>
        <w:rPr>
          <w:rFonts w:ascii="Arial" w:hAnsi="Arial" w:cs="Arial"/>
          <w:i/>
          <w:iCs/>
        </w:rPr>
      </w:pPr>
      <w:r w:rsidRPr="00423050">
        <w:rPr>
          <w:rFonts w:ascii="Arial" w:hAnsi="Arial" w:cs="Arial"/>
          <w:i/>
          <w:iCs/>
        </w:rPr>
        <w:t>„Komisja Rewizyjna Rady Gminy Aleksandrów na posiedzeniu w dniu 04 grudnia 2023 roku,  zaopiniowała pozytywnie projekt budżetu Gminy Aleksandrów na 2024 rok.”</w:t>
      </w:r>
    </w:p>
    <w:p w14:paraId="78C3F764" w14:textId="77777777" w:rsidR="009C6A34" w:rsidRDefault="00A93DD2" w:rsidP="009C6A34">
      <w:pPr>
        <w:pStyle w:val="NormalnyWeb"/>
        <w:spacing w:after="0" w:line="276" w:lineRule="auto"/>
        <w:rPr>
          <w:rFonts w:ascii="Arial" w:hAnsi="Arial" w:cs="Arial"/>
          <w:b/>
          <w:bCs/>
        </w:rPr>
      </w:pPr>
      <w:r w:rsidRPr="00A93DD2">
        <w:rPr>
          <w:rFonts w:ascii="Arial" w:hAnsi="Arial" w:cs="Arial"/>
        </w:rPr>
        <w:br/>
      </w:r>
      <w:r w:rsidRPr="00423050">
        <w:rPr>
          <w:rFonts w:ascii="Arial" w:hAnsi="Arial" w:cs="Arial"/>
          <w:b/>
          <w:bCs/>
        </w:rPr>
        <w:t>4) odczytanie opinii o projekcie budżetu sporządzonej przez Komisję Budżetowo-Samorządową Rady Gminy Aleksandrów</w:t>
      </w:r>
      <w:r w:rsidR="00423050">
        <w:rPr>
          <w:rFonts w:ascii="Arial" w:hAnsi="Arial" w:cs="Arial"/>
          <w:b/>
          <w:bCs/>
        </w:rPr>
        <w:t>:</w:t>
      </w:r>
    </w:p>
    <w:p w14:paraId="41191B51" w14:textId="511048C1" w:rsidR="00423050" w:rsidRDefault="00A93DD2" w:rsidP="009C6A34">
      <w:pPr>
        <w:pStyle w:val="NormalnyWeb"/>
        <w:spacing w:after="0" w:line="276" w:lineRule="auto"/>
        <w:rPr>
          <w:rFonts w:ascii="Arial" w:hAnsi="Arial" w:cs="Arial"/>
        </w:rPr>
      </w:pPr>
      <w:r w:rsidRPr="00423050">
        <w:rPr>
          <w:rFonts w:ascii="Arial" w:hAnsi="Arial" w:cs="Arial"/>
          <w:b/>
          <w:bCs/>
        </w:rPr>
        <w:br/>
      </w:r>
      <w:r w:rsidR="00D31F9F">
        <w:rPr>
          <w:rFonts w:ascii="Arial" w:hAnsi="Arial" w:cs="Arial"/>
          <w:b/>
          <w:bCs/>
        </w:rPr>
        <w:t>-</w:t>
      </w:r>
      <w:r w:rsidR="00423050" w:rsidRPr="00423050">
        <w:rPr>
          <w:rFonts w:ascii="Arial" w:hAnsi="Arial" w:cs="Arial"/>
          <w:b/>
          <w:bCs/>
        </w:rPr>
        <w:t>Pan Rafał Staszewski-Przewodniczący Komisji Budżetowo-Samorządowej Rady Gminy Aleksandrów</w:t>
      </w:r>
      <w:r w:rsidR="00423050">
        <w:rPr>
          <w:rFonts w:ascii="Arial" w:hAnsi="Arial" w:cs="Arial"/>
        </w:rPr>
        <w:t xml:space="preserve"> odczytał opinię:</w:t>
      </w:r>
    </w:p>
    <w:p w14:paraId="7B39BA47" w14:textId="0FF7112B" w:rsidR="00423050" w:rsidRPr="00423050" w:rsidRDefault="00423050" w:rsidP="00423050">
      <w:pPr>
        <w:pStyle w:val="NormalnyWeb"/>
        <w:spacing w:after="0" w:line="276" w:lineRule="auto"/>
        <w:jc w:val="both"/>
        <w:rPr>
          <w:rFonts w:ascii="Arial" w:hAnsi="Arial" w:cs="Arial"/>
          <w:i/>
          <w:iCs/>
        </w:rPr>
      </w:pPr>
      <w:r>
        <w:rPr>
          <w:rFonts w:ascii="Arial" w:hAnsi="Arial" w:cs="Arial"/>
          <w:i/>
          <w:iCs/>
        </w:rPr>
        <w:t>„</w:t>
      </w:r>
      <w:r w:rsidRPr="00423050">
        <w:rPr>
          <w:rFonts w:ascii="Arial" w:hAnsi="Arial" w:cs="Arial"/>
          <w:i/>
          <w:iCs/>
        </w:rPr>
        <w:t xml:space="preserve">Komisja Budżetowo – Samorządowa Rady Gminy Aleksandrów  na posiedzeniu </w:t>
      </w:r>
      <w:r w:rsidR="00FC1FC4">
        <w:rPr>
          <w:rFonts w:ascii="Arial" w:hAnsi="Arial" w:cs="Arial"/>
          <w:i/>
          <w:iCs/>
        </w:rPr>
        <w:t xml:space="preserve">                    </w:t>
      </w:r>
      <w:r w:rsidRPr="00423050">
        <w:rPr>
          <w:rFonts w:ascii="Arial" w:hAnsi="Arial" w:cs="Arial"/>
          <w:i/>
          <w:iCs/>
        </w:rPr>
        <w:t>w dniu 06 grudnia 2023 roku, zaopiniowała pozytywnie projekt budżetu Gminy Aleksandrów na 2024 rok.</w:t>
      </w:r>
      <w:r>
        <w:rPr>
          <w:rFonts w:ascii="Arial" w:hAnsi="Arial" w:cs="Arial"/>
          <w:i/>
          <w:iCs/>
        </w:rPr>
        <w:t>”</w:t>
      </w:r>
    </w:p>
    <w:p w14:paraId="620BA3AC" w14:textId="77777777" w:rsidR="009C6A34" w:rsidRDefault="00A93DD2" w:rsidP="00647658">
      <w:pPr>
        <w:rPr>
          <w:rFonts w:ascii="Arial" w:hAnsi="Arial" w:cs="Arial"/>
          <w:b/>
          <w:bCs/>
        </w:rPr>
      </w:pPr>
      <w:r w:rsidRPr="00A93DD2">
        <w:rPr>
          <w:rFonts w:ascii="Arial" w:hAnsi="Arial" w:cs="Arial"/>
        </w:rPr>
        <w:br/>
      </w:r>
    </w:p>
    <w:p w14:paraId="68B0BF64" w14:textId="77777777" w:rsidR="009C6A34" w:rsidRDefault="009C6A34" w:rsidP="00647658">
      <w:pPr>
        <w:rPr>
          <w:rFonts w:ascii="Arial" w:hAnsi="Arial" w:cs="Arial"/>
          <w:b/>
          <w:bCs/>
        </w:rPr>
      </w:pPr>
    </w:p>
    <w:p w14:paraId="56A3B8A0" w14:textId="7392FAE9" w:rsidR="00D31F9F" w:rsidRDefault="00A93DD2" w:rsidP="00647658">
      <w:pPr>
        <w:rPr>
          <w:rFonts w:ascii="Arial" w:hAnsi="Arial" w:cs="Arial"/>
          <w:b/>
          <w:bCs/>
        </w:rPr>
      </w:pPr>
      <w:r w:rsidRPr="00423050">
        <w:rPr>
          <w:rFonts w:ascii="Arial" w:hAnsi="Arial" w:cs="Arial"/>
          <w:b/>
          <w:bCs/>
        </w:rPr>
        <w:lastRenderedPageBreak/>
        <w:t>5) dyskusja nad projektem budżetu;</w:t>
      </w:r>
    </w:p>
    <w:p w14:paraId="1E925A06" w14:textId="77777777" w:rsidR="00D31F9F" w:rsidRDefault="00D31F9F" w:rsidP="00647658">
      <w:pPr>
        <w:rPr>
          <w:rFonts w:ascii="Arial" w:hAnsi="Arial" w:cs="Arial"/>
          <w:b/>
          <w:bCs/>
        </w:rPr>
      </w:pPr>
    </w:p>
    <w:p w14:paraId="679F1FAB" w14:textId="6F944E80" w:rsidR="00FC1FC4" w:rsidRDefault="00D31F9F" w:rsidP="00647658">
      <w:pPr>
        <w:rPr>
          <w:rFonts w:ascii="Arial" w:hAnsi="Arial" w:cs="Arial"/>
        </w:rPr>
      </w:pPr>
      <w:r w:rsidRPr="00A93DD2">
        <w:rPr>
          <w:rFonts w:ascii="Arial" w:hAnsi="Arial" w:cs="Arial"/>
          <w:b/>
          <w:bCs/>
          <w:u w:val="single"/>
        </w:rPr>
        <w:t>W dyskusji wzięli udział:</w:t>
      </w:r>
      <w:r w:rsidR="00A93DD2" w:rsidRPr="00423050">
        <w:rPr>
          <w:rFonts w:ascii="Arial" w:hAnsi="Arial" w:cs="Arial"/>
          <w:b/>
          <w:bCs/>
        </w:rPr>
        <w:br/>
      </w:r>
      <w:r w:rsidR="00423050" w:rsidRPr="00A93DD2">
        <w:rPr>
          <w:rFonts w:ascii="Arial" w:hAnsi="Arial" w:cs="Arial"/>
        </w:rPr>
        <w:br/>
      </w:r>
      <w:r w:rsidR="00423050" w:rsidRPr="002848CB">
        <w:rPr>
          <w:rFonts w:ascii="Arial" w:hAnsi="Arial" w:cs="Arial"/>
          <w:b/>
          <w:bCs/>
        </w:rPr>
        <w:t>- Pan Tomasz Przybył-Radny</w:t>
      </w:r>
      <w:r w:rsidR="002848CB">
        <w:rPr>
          <w:rFonts w:ascii="Arial" w:hAnsi="Arial" w:cs="Arial"/>
        </w:rPr>
        <w:t xml:space="preserve"> poprosił, </w:t>
      </w:r>
      <w:r w:rsidR="00423050">
        <w:rPr>
          <w:rFonts w:ascii="Arial" w:hAnsi="Arial" w:cs="Arial"/>
        </w:rPr>
        <w:t xml:space="preserve"> </w:t>
      </w:r>
      <w:r w:rsidR="002848CB" w:rsidRPr="00166F87">
        <w:rPr>
          <w:rFonts w:ascii="Arial" w:hAnsi="Arial" w:cs="Arial"/>
        </w:rPr>
        <w:t>żeby Pan Wójt doprecyzował</w:t>
      </w:r>
      <w:r w:rsidR="002848CB">
        <w:rPr>
          <w:rFonts w:ascii="Arial" w:hAnsi="Arial" w:cs="Arial"/>
        </w:rPr>
        <w:t>-p</w:t>
      </w:r>
      <w:r w:rsidR="002848CB" w:rsidRPr="00166F87">
        <w:rPr>
          <w:rFonts w:ascii="Arial" w:hAnsi="Arial" w:cs="Arial"/>
        </w:rPr>
        <w:t>oprawa infrastruktury drogowej etap pierwszy i drugi. Konkretnie za tą kwotę ponad 8 mln zł</w:t>
      </w:r>
      <w:r w:rsidR="002848CB">
        <w:rPr>
          <w:rFonts w:ascii="Arial" w:hAnsi="Arial" w:cs="Arial"/>
        </w:rPr>
        <w:t>, k</w:t>
      </w:r>
      <w:r w:rsidR="002848CB" w:rsidRPr="00166F87">
        <w:rPr>
          <w:rFonts w:ascii="Arial" w:hAnsi="Arial" w:cs="Arial"/>
        </w:rPr>
        <w:t>tóre odcinki drugi będą robione?</w:t>
      </w:r>
    </w:p>
    <w:p w14:paraId="255B7663" w14:textId="77777777" w:rsidR="00FC1FC4" w:rsidRDefault="00423050" w:rsidP="00647658">
      <w:pPr>
        <w:rPr>
          <w:rFonts w:ascii="Arial" w:hAnsi="Arial" w:cs="Arial"/>
        </w:rPr>
      </w:pPr>
      <w:r w:rsidRPr="00A93DD2">
        <w:rPr>
          <w:rFonts w:ascii="Arial" w:hAnsi="Arial" w:cs="Arial"/>
        </w:rPr>
        <w:br/>
      </w:r>
      <w:r w:rsidRPr="002848CB">
        <w:rPr>
          <w:rFonts w:ascii="Arial" w:hAnsi="Arial" w:cs="Arial"/>
          <w:b/>
          <w:bCs/>
        </w:rPr>
        <w:t>- Pani Karolina Biniek-Radna</w:t>
      </w:r>
      <w:r w:rsidR="002848CB">
        <w:rPr>
          <w:rFonts w:ascii="Arial" w:hAnsi="Arial" w:cs="Arial"/>
        </w:rPr>
        <w:t xml:space="preserve"> - zapytała</w:t>
      </w:r>
      <w:r w:rsidR="002848CB" w:rsidRPr="00166F87">
        <w:rPr>
          <w:rFonts w:ascii="Arial" w:hAnsi="Arial" w:cs="Arial"/>
        </w:rPr>
        <w:t xml:space="preserve"> na kiedy przewidziana jest realizacja tego projektu Rozświetlamy Polskę? Czy to będzie raczej pierwsza połowa 2024 czy druga?</w:t>
      </w:r>
    </w:p>
    <w:p w14:paraId="0E77326A" w14:textId="5E8EBFA8" w:rsidR="002848CB" w:rsidRDefault="00423050" w:rsidP="00647658">
      <w:pPr>
        <w:rPr>
          <w:rFonts w:ascii="Arial" w:hAnsi="Arial" w:cs="Arial"/>
        </w:rPr>
      </w:pPr>
      <w:r w:rsidRPr="00A93DD2">
        <w:rPr>
          <w:rFonts w:ascii="Arial" w:hAnsi="Arial" w:cs="Arial"/>
        </w:rPr>
        <w:br/>
      </w:r>
      <w:r w:rsidRPr="002848CB">
        <w:rPr>
          <w:rFonts w:ascii="Arial" w:hAnsi="Arial" w:cs="Arial"/>
          <w:b/>
          <w:bCs/>
        </w:rPr>
        <w:t>- Pan Józef Stańczyk-Wiceprzewodniczący Rady Gminy</w:t>
      </w:r>
      <w:r w:rsidR="002848CB">
        <w:rPr>
          <w:rFonts w:ascii="Arial" w:hAnsi="Arial" w:cs="Arial"/>
        </w:rPr>
        <w:t xml:space="preserve">- zadał </w:t>
      </w:r>
      <w:r w:rsidR="002848CB" w:rsidRPr="00166F87">
        <w:rPr>
          <w:rFonts w:ascii="Arial" w:hAnsi="Arial" w:cs="Arial"/>
        </w:rPr>
        <w:t>takie samo pytanie jak Radny Tom</w:t>
      </w:r>
      <w:r w:rsidR="002848CB">
        <w:rPr>
          <w:rFonts w:ascii="Arial" w:hAnsi="Arial" w:cs="Arial"/>
        </w:rPr>
        <w:t>asz</w:t>
      </w:r>
      <w:r w:rsidR="002848CB" w:rsidRPr="00166F87">
        <w:rPr>
          <w:rFonts w:ascii="Arial" w:hAnsi="Arial" w:cs="Arial"/>
        </w:rPr>
        <w:t xml:space="preserve"> </w:t>
      </w:r>
      <w:r w:rsidR="002848CB">
        <w:rPr>
          <w:rFonts w:ascii="Arial" w:hAnsi="Arial" w:cs="Arial"/>
        </w:rPr>
        <w:t>P</w:t>
      </w:r>
      <w:r w:rsidR="002848CB" w:rsidRPr="00166F87">
        <w:rPr>
          <w:rFonts w:ascii="Arial" w:hAnsi="Arial" w:cs="Arial"/>
        </w:rPr>
        <w:t>rzybył, bo chodzi</w:t>
      </w:r>
      <w:r w:rsidR="002848CB">
        <w:rPr>
          <w:rFonts w:ascii="Arial" w:hAnsi="Arial" w:cs="Arial"/>
        </w:rPr>
        <w:t xml:space="preserve"> </w:t>
      </w:r>
      <w:r w:rsidR="002848CB" w:rsidRPr="00166F87">
        <w:rPr>
          <w:rFonts w:ascii="Arial" w:hAnsi="Arial" w:cs="Arial"/>
        </w:rPr>
        <w:t>właśnie o</w:t>
      </w:r>
      <w:r w:rsidR="002848CB">
        <w:rPr>
          <w:rFonts w:ascii="Arial" w:hAnsi="Arial" w:cs="Arial"/>
        </w:rPr>
        <w:t xml:space="preserve"> </w:t>
      </w:r>
      <w:r w:rsidR="002848CB" w:rsidRPr="00166F87">
        <w:rPr>
          <w:rFonts w:ascii="Arial" w:hAnsi="Arial" w:cs="Arial"/>
        </w:rPr>
        <w:t>drogi Borowiec, czyli o tą drogę na budynek i drogę, ten łącznik Kotuszów-Wójcin</w:t>
      </w:r>
      <w:r w:rsidR="002848CB">
        <w:rPr>
          <w:rFonts w:ascii="Arial" w:hAnsi="Arial" w:cs="Arial"/>
        </w:rPr>
        <w:t>?</w:t>
      </w:r>
    </w:p>
    <w:p w14:paraId="741E9F1A" w14:textId="77777777" w:rsidR="002848CB" w:rsidRDefault="00423050" w:rsidP="00647658">
      <w:pPr>
        <w:rPr>
          <w:rFonts w:ascii="Arial" w:hAnsi="Arial" w:cs="Arial"/>
        </w:rPr>
      </w:pPr>
      <w:r w:rsidRPr="00A93DD2">
        <w:rPr>
          <w:rFonts w:ascii="Arial" w:hAnsi="Arial" w:cs="Arial"/>
        </w:rPr>
        <w:br/>
      </w:r>
      <w:r w:rsidRPr="002848CB">
        <w:rPr>
          <w:rFonts w:ascii="Arial" w:hAnsi="Arial" w:cs="Arial"/>
          <w:b/>
          <w:bCs/>
        </w:rPr>
        <w:t>- Pan Paweł Mamrot-Wójt Gminy</w:t>
      </w:r>
      <w:r w:rsidR="002848CB">
        <w:rPr>
          <w:rFonts w:ascii="Arial" w:hAnsi="Arial" w:cs="Arial"/>
        </w:rPr>
        <w:t xml:space="preserve"> odniósł się do pytań Państwa Radnych:</w:t>
      </w:r>
    </w:p>
    <w:p w14:paraId="13C1B911" w14:textId="64ABACDF" w:rsidR="00C94720" w:rsidRDefault="002848CB" w:rsidP="002848CB">
      <w:pPr>
        <w:pStyle w:val="Akapitzlist"/>
        <w:numPr>
          <w:ilvl w:val="0"/>
          <w:numId w:val="4"/>
        </w:numPr>
        <w:rPr>
          <w:rFonts w:ascii="Arial" w:hAnsi="Arial" w:cs="Arial"/>
        </w:rPr>
      </w:pPr>
      <w:r w:rsidRPr="002848CB">
        <w:rPr>
          <w:rFonts w:ascii="Arial" w:hAnsi="Arial" w:cs="Arial"/>
        </w:rPr>
        <w:t>pytanie dotyczące Rozświetlamy Polskę</w:t>
      </w:r>
      <w:r w:rsidR="00C94720">
        <w:rPr>
          <w:rFonts w:ascii="Arial" w:hAnsi="Arial" w:cs="Arial"/>
        </w:rPr>
        <w:t>-o</w:t>
      </w:r>
      <w:r w:rsidRPr="002848CB">
        <w:rPr>
          <w:rFonts w:ascii="Arial" w:hAnsi="Arial" w:cs="Arial"/>
        </w:rPr>
        <w:t xml:space="preserve">trzymaliśmy, jeśli dobrze pamiętam, wstępną promesę w dniu 11 grudnia. Mamy 9 miesięcy na ogłoszenie postępowania przetargowego, więc mogę odpowiedzieć tak z praktyki, że pochylimy się nad tematem na pewno w pierwszym półroczu 2024 roku, </w:t>
      </w:r>
      <w:r w:rsidR="00FC1FC4">
        <w:rPr>
          <w:rFonts w:ascii="Arial" w:hAnsi="Arial" w:cs="Arial"/>
        </w:rPr>
        <w:t xml:space="preserve">                    </w:t>
      </w:r>
      <w:r w:rsidRPr="002848CB">
        <w:rPr>
          <w:rFonts w:ascii="Arial" w:hAnsi="Arial" w:cs="Arial"/>
        </w:rPr>
        <w:t xml:space="preserve">a realizacja będzie na okres jesienny 2024. Zobaczymy jeszcze jaka będzie sytuacja na rynku, ale chcielibyśmy, żeby to był powiedzmy okres jesienny 2024. Być może, że biorąc pod uwagę zakres i to, że wiele samorządów otrzymało dofinansowanie na ten cel, zdecydujemy się na jakieś takie rozsądne zaproponowanie terminu realizacji tego zadania. </w:t>
      </w:r>
      <w:r w:rsidR="00C94720">
        <w:rPr>
          <w:rFonts w:ascii="Arial" w:hAnsi="Arial" w:cs="Arial"/>
        </w:rPr>
        <w:t>J</w:t>
      </w:r>
      <w:r w:rsidRPr="002848CB">
        <w:rPr>
          <w:rFonts w:ascii="Arial" w:hAnsi="Arial" w:cs="Arial"/>
        </w:rPr>
        <w:t>ak zakładam, będzie modernizacja ponad 800 punktów oświetleniowych i jeszcze my jako gmina chcielibyśmy zaproponować pewne rozbudowy w zakresie modernizacji oświetlenia ulicznego. Więc tak, doprecyzowanie i skonkretyzowanie pierwsze półrocze, ogłoszenie postępowania przetargowego. Realizacja drugie półrocze 2024 z naciskiem na jesień</w:t>
      </w:r>
      <w:r w:rsidR="00C94720">
        <w:rPr>
          <w:rFonts w:ascii="Arial" w:hAnsi="Arial" w:cs="Arial"/>
        </w:rPr>
        <w:t>;</w:t>
      </w:r>
    </w:p>
    <w:p w14:paraId="00926672" w14:textId="320181F2" w:rsidR="00C94720" w:rsidRDefault="002848CB" w:rsidP="002848CB">
      <w:pPr>
        <w:pStyle w:val="Akapitzlist"/>
        <w:numPr>
          <w:ilvl w:val="0"/>
          <w:numId w:val="4"/>
        </w:numPr>
        <w:rPr>
          <w:rFonts w:ascii="Arial" w:hAnsi="Arial" w:cs="Arial"/>
        </w:rPr>
      </w:pPr>
      <w:r w:rsidRPr="002848CB">
        <w:rPr>
          <w:rFonts w:ascii="Arial" w:hAnsi="Arial" w:cs="Arial"/>
        </w:rPr>
        <w:t>pytanie dotyczące dróg</w:t>
      </w:r>
      <w:r w:rsidR="00C94720">
        <w:rPr>
          <w:rFonts w:ascii="Arial" w:hAnsi="Arial" w:cs="Arial"/>
        </w:rPr>
        <w:t>-</w:t>
      </w:r>
      <w:r w:rsidRPr="002848CB">
        <w:rPr>
          <w:rFonts w:ascii="Arial" w:hAnsi="Arial" w:cs="Arial"/>
        </w:rPr>
        <w:t xml:space="preserve">szeroko omawiałem kwestie dróg powiatowych, kwestie przejęcia w zarząd kolejnych odcinków dróg powiatowych. Mówiłem </w:t>
      </w:r>
      <w:r w:rsidR="00FC1FC4">
        <w:rPr>
          <w:rFonts w:ascii="Arial" w:hAnsi="Arial" w:cs="Arial"/>
        </w:rPr>
        <w:t xml:space="preserve">                    </w:t>
      </w:r>
      <w:r w:rsidRPr="002848CB">
        <w:rPr>
          <w:rFonts w:ascii="Arial" w:hAnsi="Arial" w:cs="Arial"/>
        </w:rPr>
        <w:t xml:space="preserve">o działaniach dotyczących uregulowania stanu prawnego poprzez zasiedzenie, jak również kwestie dotyczące regulowania stanu prawnego geodezyjnie. Wskazałem tutaj Kępinę, wskazałem ciąg drogi pomiędzy miejscowościami Borowiec, Kotuszów, jak również Dębową Górę. </w:t>
      </w:r>
      <w:r w:rsidR="00C94720">
        <w:rPr>
          <w:rFonts w:ascii="Arial" w:hAnsi="Arial" w:cs="Arial"/>
        </w:rPr>
        <w:t>M</w:t>
      </w:r>
      <w:r w:rsidRPr="002848CB">
        <w:rPr>
          <w:rFonts w:ascii="Arial" w:hAnsi="Arial" w:cs="Arial"/>
        </w:rPr>
        <w:t>amy podzielone to zadanie 2 mln zł na drogi gminne i pochylamy się w tym przypadku tylko nad drogami, które są zaliczone przez uchwałę Rady Gminy do kategorii dróg gminnych</w:t>
      </w:r>
      <w:r w:rsidR="00C94720">
        <w:rPr>
          <w:rFonts w:ascii="Arial" w:hAnsi="Arial" w:cs="Arial"/>
        </w:rPr>
        <w:t>. P</w:t>
      </w:r>
      <w:r w:rsidRPr="002848CB">
        <w:rPr>
          <w:rFonts w:ascii="Arial" w:hAnsi="Arial" w:cs="Arial"/>
        </w:rPr>
        <w:t>rzystąpimy do opracowywania map do celów projektowych i dokumentacji projektowych na te odcinki, na które nie mamy. Ale część dokumentacji, jeśli chodzi o drogi gminne i wewnętrzne już mamy. Ale żeby w miarę precyzyjnie odpowiedzieć na to pytanie</w:t>
      </w:r>
      <w:r w:rsidR="00C94720">
        <w:rPr>
          <w:rFonts w:ascii="Arial" w:hAnsi="Arial" w:cs="Arial"/>
        </w:rPr>
        <w:t xml:space="preserve">, </w:t>
      </w:r>
      <w:r w:rsidRPr="002848CB">
        <w:rPr>
          <w:rFonts w:ascii="Arial" w:hAnsi="Arial" w:cs="Arial"/>
        </w:rPr>
        <w:t>w ramach tego pierwszego etapu, gdzie mamy drogi gminne, planujemy, biorąc pod uwagę uchwałę Rady Gminny o nadaniu numeru drogi gminnej, planujemy następujące realizacje. Przebudowa drogi gminnej na odcinku pomiędzy Kotuszowem a Wójcinem. Planujemy fragment drogi gminnej od Starego Niewierszyna do Grobli. Planujemy przebudowę drogi gminnej na odcinku Reczków Nowy- Wacławów</w:t>
      </w:r>
      <w:r w:rsidR="00C94720">
        <w:rPr>
          <w:rFonts w:ascii="Arial" w:hAnsi="Arial" w:cs="Arial"/>
        </w:rPr>
        <w:t xml:space="preserve">, </w:t>
      </w:r>
      <w:r w:rsidRPr="002848CB">
        <w:rPr>
          <w:rFonts w:ascii="Arial" w:hAnsi="Arial" w:cs="Arial"/>
        </w:rPr>
        <w:t xml:space="preserve">tam też są trudne, zawiłe tematy geodezyjne. </w:t>
      </w:r>
      <w:r w:rsidR="00FC1FC4">
        <w:rPr>
          <w:rFonts w:ascii="Arial" w:hAnsi="Arial" w:cs="Arial"/>
        </w:rPr>
        <w:t xml:space="preserve">                   </w:t>
      </w:r>
      <w:r w:rsidR="00C94720">
        <w:rPr>
          <w:rFonts w:ascii="Arial" w:hAnsi="Arial" w:cs="Arial"/>
        </w:rPr>
        <w:t>P</w:t>
      </w:r>
      <w:r w:rsidRPr="002848CB">
        <w:rPr>
          <w:rFonts w:ascii="Arial" w:hAnsi="Arial" w:cs="Arial"/>
        </w:rPr>
        <w:t xml:space="preserve">o otrzymaniu kosztorysu od projektantów na początku roku 2024, biorąc pod </w:t>
      </w:r>
      <w:r w:rsidRPr="002848CB">
        <w:rPr>
          <w:rFonts w:ascii="Arial" w:hAnsi="Arial" w:cs="Arial"/>
        </w:rPr>
        <w:lastRenderedPageBreak/>
        <w:t xml:space="preserve">uwagę numerację gminną, być może, że dołączymy jeszcze fragment drogi od miejscowości Kotuszów w kierunku </w:t>
      </w:r>
      <w:r w:rsidR="00C94720">
        <w:rPr>
          <w:rFonts w:ascii="Arial" w:hAnsi="Arial" w:cs="Arial"/>
        </w:rPr>
        <w:t>na B</w:t>
      </w:r>
      <w:r w:rsidRPr="002848CB">
        <w:rPr>
          <w:rFonts w:ascii="Arial" w:hAnsi="Arial" w:cs="Arial"/>
        </w:rPr>
        <w:t>orowiec, gdzie mamy uregulowaną sytuację prawną pod względem geodezyjnym. Ale tu, na etapie postępowania przetargowego, decyzja zapadnie, kiedy otrzymamy kosztorysy na realizację tych zadań</w:t>
      </w:r>
      <w:r w:rsidR="00C94720">
        <w:rPr>
          <w:rFonts w:ascii="Arial" w:hAnsi="Arial" w:cs="Arial"/>
        </w:rPr>
        <w:t>;</w:t>
      </w:r>
    </w:p>
    <w:p w14:paraId="6F8D7CA5" w14:textId="77777777" w:rsidR="00C94720" w:rsidRDefault="002848CB" w:rsidP="002848CB">
      <w:pPr>
        <w:pStyle w:val="Akapitzlist"/>
        <w:numPr>
          <w:ilvl w:val="0"/>
          <w:numId w:val="4"/>
        </w:numPr>
        <w:rPr>
          <w:rFonts w:ascii="Arial" w:hAnsi="Arial" w:cs="Arial"/>
        </w:rPr>
      </w:pPr>
      <w:r w:rsidRPr="002848CB">
        <w:rPr>
          <w:rFonts w:ascii="Arial" w:hAnsi="Arial" w:cs="Arial"/>
        </w:rPr>
        <w:t>drogi wewnętrzne</w:t>
      </w:r>
      <w:r w:rsidR="00C94720">
        <w:rPr>
          <w:rFonts w:ascii="Arial" w:hAnsi="Arial" w:cs="Arial"/>
        </w:rPr>
        <w:t>- m</w:t>
      </w:r>
      <w:r w:rsidRPr="002848CB">
        <w:rPr>
          <w:rFonts w:ascii="Arial" w:hAnsi="Arial" w:cs="Arial"/>
        </w:rPr>
        <w:t xml:space="preserve">amy przygotowaną dokumentację projektową na odcinek drogi w miejscowości Justynów, tzw. Stary Justynów. W ramach wniosku, który złożymy do 31 stycznia 2024 roku, planujemy w ramach Funduszu Ochrony Gruntów Rolnych złożyć wniosek na dofinansowanie drogi wewnętrznej w miejscowości Wolica w kierunku do przysiółka Matyldów. </w:t>
      </w:r>
      <w:r w:rsidR="00C94720">
        <w:rPr>
          <w:rFonts w:ascii="Arial" w:hAnsi="Arial" w:cs="Arial"/>
        </w:rPr>
        <w:t>C</w:t>
      </w:r>
      <w:r w:rsidRPr="002848CB">
        <w:rPr>
          <w:rFonts w:ascii="Arial" w:hAnsi="Arial" w:cs="Arial"/>
        </w:rPr>
        <w:t>hcemy, aby były wykonane drogi wewnętrzne takie jak Sieczka-</w:t>
      </w:r>
      <w:proofErr w:type="spellStart"/>
      <w:r w:rsidRPr="002848CB">
        <w:rPr>
          <w:rFonts w:ascii="Arial" w:hAnsi="Arial" w:cs="Arial"/>
        </w:rPr>
        <w:t>Opoczniaki</w:t>
      </w:r>
      <w:proofErr w:type="spellEnd"/>
      <w:r w:rsidRPr="002848CB">
        <w:rPr>
          <w:rFonts w:ascii="Arial" w:hAnsi="Arial" w:cs="Arial"/>
        </w:rPr>
        <w:t>. Przebudowa drogi wewnętrznej, Borowiec budynek. Oprócz tego droga od miejscowości Ciechomin w kierunku na Gaj Sulimów. Przebudowa drogi wewnętrznej w miejscowości Siucice Kolonia-Karczówka. Przebudowa drogi wewnętrznej w miejscowości Taraska do drogi powiatowej.</w:t>
      </w:r>
      <w:r w:rsidR="00C94720">
        <w:rPr>
          <w:rFonts w:ascii="Arial" w:hAnsi="Arial" w:cs="Arial"/>
        </w:rPr>
        <w:t xml:space="preserve"> C</w:t>
      </w:r>
      <w:r w:rsidRPr="002848CB">
        <w:rPr>
          <w:rFonts w:ascii="Arial" w:hAnsi="Arial" w:cs="Arial"/>
        </w:rPr>
        <w:t xml:space="preserve">hcemy pochylić się na drogą wewnętrzną w miejscowości Borek-Szarbsko i tam jest jeszcze jeden brakujący odcinek. </w:t>
      </w:r>
      <w:r w:rsidR="00C94720">
        <w:rPr>
          <w:rFonts w:ascii="Arial" w:hAnsi="Arial" w:cs="Arial"/>
        </w:rPr>
        <w:t>M</w:t>
      </w:r>
      <w:r w:rsidRPr="002848CB">
        <w:rPr>
          <w:rFonts w:ascii="Arial" w:hAnsi="Arial" w:cs="Arial"/>
        </w:rPr>
        <w:t>amy również odcinki dróg w miejscowości Dąbrowa nad Czarną, w bezpośrednim sąsiedztwie parkingu obok kościoła. Jak również jeszcze jeden za Dąbrowa Piła. Jak również jeszcze łącznik w Dąbrowie nad Czarną a Włodzimierzów</w:t>
      </w:r>
      <w:r w:rsidR="00C94720">
        <w:rPr>
          <w:rFonts w:ascii="Arial" w:hAnsi="Arial" w:cs="Arial"/>
        </w:rPr>
        <w:t xml:space="preserve">, </w:t>
      </w:r>
      <w:r w:rsidRPr="002848CB">
        <w:rPr>
          <w:rFonts w:ascii="Arial" w:hAnsi="Arial" w:cs="Arial"/>
        </w:rPr>
        <w:t>rozważamy sobie również Dąbrówka-Łączki. Zrobimy maksymalnie, co się uda.</w:t>
      </w:r>
    </w:p>
    <w:p w14:paraId="1B268151" w14:textId="77777777" w:rsidR="00FC1FC4" w:rsidRDefault="00FC1FC4" w:rsidP="00FC1FC4">
      <w:pPr>
        <w:pStyle w:val="Akapitzlist"/>
        <w:rPr>
          <w:rFonts w:ascii="Arial" w:hAnsi="Arial" w:cs="Arial"/>
        </w:rPr>
      </w:pPr>
    </w:p>
    <w:p w14:paraId="40304B56" w14:textId="41E3817E" w:rsidR="008369AF" w:rsidRDefault="00423050" w:rsidP="00FC1FC4">
      <w:pPr>
        <w:rPr>
          <w:rFonts w:ascii="Arial" w:hAnsi="Arial" w:cs="Arial"/>
        </w:rPr>
      </w:pPr>
      <w:r w:rsidRPr="008369AF">
        <w:rPr>
          <w:rFonts w:ascii="Arial" w:hAnsi="Arial" w:cs="Arial"/>
          <w:b/>
          <w:bCs/>
        </w:rPr>
        <w:t>- Pan Rafał Staszewski-Radny</w:t>
      </w:r>
      <w:r w:rsidR="00C94720" w:rsidRPr="008369AF">
        <w:rPr>
          <w:rFonts w:ascii="Arial" w:hAnsi="Arial" w:cs="Arial"/>
          <w:b/>
          <w:bCs/>
        </w:rPr>
        <w:t>-</w:t>
      </w:r>
      <w:r w:rsidR="00C94720">
        <w:rPr>
          <w:rFonts w:ascii="Arial" w:hAnsi="Arial" w:cs="Arial"/>
        </w:rPr>
        <w:t xml:space="preserve"> </w:t>
      </w:r>
      <w:r w:rsidR="00C94720" w:rsidRPr="00166F87">
        <w:rPr>
          <w:rFonts w:ascii="Arial" w:hAnsi="Arial" w:cs="Arial"/>
        </w:rPr>
        <w:t>prośbę, przy rozpatrywaniu wniosków odnośnie oświetlenia</w:t>
      </w:r>
      <w:r w:rsidR="00C94720">
        <w:rPr>
          <w:rFonts w:ascii="Arial" w:hAnsi="Arial" w:cs="Arial"/>
        </w:rPr>
        <w:t>,</w:t>
      </w:r>
      <w:r w:rsidR="00C94720" w:rsidRPr="00166F87">
        <w:rPr>
          <w:rFonts w:ascii="Arial" w:hAnsi="Arial" w:cs="Arial"/>
        </w:rPr>
        <w:t xml:space="preserve"> żeby był wzięty też pod uwagę Włodzimierzów. Tutaj na rogu od strony Dąbrow</w:t>
      </w:r>
      <w:r w:rsidR="00C94720">
        <w:rPr>
          <w:rFonts w:ascii="Arial" w:hAnsi="Arial" w:cs="Arial"/>
        </w:rPr>
        <w:t>y nad Czarną</w:t>
      </w:r>
      <w:r w:rsidR="00C94720" w:rsidRPr="00166F87">
        <w:rPr>
          <w:rFonts w:ascii="Arial" w:hAnsi="Arial" w:cs="Arial"/>
        </w:rPr>
        <w:t xml:space="preserve"> powstało kilka nowych domów, tak samo z drugiej strony i tutaj w ogóle nie było nigdy oświetlenia i należałoby to zrobić. Druga sprawa, no to miałem pytać o ten łącznik między Dąbrową</w:t>
      </w:r>
      <w:r w:rsidR="00D31F9F">
        <w:rPr>
          <w:rFonts w:ascii="Arial" w:hAnsi="Arial" w:cs="Arial"/>
        </w:rPr>
        <w:t xml:space="preserve"> nad Czarną</w:t>
      </w:r>
      <w:r w:rsidR="00C94720" w:rsidRPr="00166F87">
        <w:rPr>
          <w:rFonts w:ascii="Arial" w:hAnsi="Arial" w:cs="Arial"/>
        </w:rPr>
        <w:t xml:space="preserve"> a </w:t>
      </w:r>
      <w:proofErr w:type="spellStart"/>
      <w:r w:rsidR="00C94720" w:rsidRPr="00166F87">
        <w:rPr>
          <w:rFonts w:ascii="Arial" w:hAnsi="Arial" w:cs="Arial"/>
        </w:rPr>
        <w:t>Włodzimierzowem</w:t>
      </w:r>
      <w:proofErr w:type="spellEnd"/>
      <w:r w:rsidR="00C94720">
        <w:rPr>
          <w:rFonts w:ascii="Arial" w:hAnsi="Arial" w:cs="Arial"/>
        </w:rPr>
        <w:t>, a</w:t>
      </w:r>
      <w:r w:rsidR="00C94720" w:rsidRPr="00166F87">
        <w:rPr>
          <w:rFonts w:ascii="Arial" w:hAnsi="Arial" w:cs="Arial"/>
        </w:rPr>
        <w:t>le Pan pamięta, więc liczę na to, że też będzie w najbliższym czasie w miarę możliwości to ukończone.</w:t>
      </w:r>
    </w:p>
    <w:p w14:paraId="2359F519" w14:textId="77777777" w:rsidR="00FC1FC4" w:rsidRDefault="00FC1FC4" w:rsidP="00FC1FC4">
      <w:pPr>
        <w:rPr>
          <w:rFonts w:ascii="Arial" w:hAnsi="Arial" w:cs="Arial"/>
        </w:rPr>
      </w:pPr>
    </w:p>
    <w:p w14:paraId="224C21A6" w14:textId="12FD9610" w:rsidR="004734E9" w:rsidRPr="00C94720" w:rsidRDefault="00423050" w:rsidP="00FC1FC4">
      <w:pPr>
        <w:rPr>
          <w:rFonts w:ascii="Arial" w:hAnsi="Arial" w:cs="Arial"/>
        </w:rPr>
      </w:pPr>
      <w:r w:rsidRPr="008369AF">
        <w:rPr>
          <w:rFonts w:ascii="Arial" w:hAnsi="Arial" w:cs="Arial"/>
          <w:b/>
          <w:bCs/>
        </w:rPr>
        <w:t>- Pan Paweł Mamrot-Wójt Gminy</w:t>
      </w:r>
      <w:r w:rsidRPr="00C94720">
        <w:rPr>
          <w:rFonts w:ascii="Arial" w:hAnsi="Arial" w:cs="Arial"/>
        </w:rPr>
        <w:t xml:space="preserve"> </w:t>
      </w:r>
      <w:r w:rsidR="008369AF" w:rsidRPr="00166F87">
        <w:rPr>
          <w:rFonts w:ascii="Arial" w:hAnsi="Arial" w:cs="Arial"/>
        </w:rPr>
        <w:t>przedstawię</w:t>
      </w:r>
      <w:r w:rsidR="008369AF">
        <w:rPr>
          <w:rFonts w:ascii="Arial" w:hAnsi="Arial" w:cs="Arial"/>
        </w:rPr>
        <w:t xml:space="preserve"> </w:t>
      </w:r>
      <w:r w:rsidR="008369AF" w:rsidRPr="00166F87">
        <w:rPr>
          <w:rFonts w:ascii="Arial" w:hAnsi="Arial" w:cs="Arial"/>
        </w:rPr>
        <w:t xml:space="preserve">listę na podstawie wniosków Państwa Sołtysów, Państwa Radnych. Chcielibyśmy po prostu zrealizować to maksymalnie dla wszystkich mieszkańców. </w:t>
      </w:r>
      <w:r w:rsidR="008369AF">
        <w:rPr>
          <w:rFonts w:ascii="Arial" w:hAnsi="Arial" w:cs="Arial"/>
        </w:rPr>
        <w:t xml:space="preserve">Pan Wójt podkreślił, że </w:t>
      </w:r>
      <w:r w:rsidR="008369AF" w:rsidRPr="00166F87">
        <w:rPr>
          <w:rFonts w:ascii="Arial" w:hAnsi="Arial" w:cs="Arial"/>
        </w:rPr>
        <w:t xml:space="preserve"> na komisji Rady Gminy</w:t>
      </w:r>
      <w:r w:rsidR="008369AF">
        <w:rPr>
          <w:rFonts w:ascii="Arial" w:hAnsi="Arial" w:cs="Arial"/>
        </w:rPr>
        <w:t xml:space="preserve">, </w:t>
      </w:r>
      <w:r w:rsidR="008369AF" w:rsidRPr="00166F87">
        <w:rPr>
          <w:rFonts w:ascii="Arial" w:hAnsi="Arial" w:cs="Arial"/>
        </w:rPr>
        <w:t>przedstaw</w:t>
      </w:r>
      <w:r w:rsidR="008369AF">
        <w:rPr>
          <w:rFonts w:ascii="Arial" w:hAnsi="Arial" w:cs="Arial"/>
        </w:rPr>
        <w:t>i</w:t>
      </w:r>
      <w:r w:rsidR="008369AF" w:rsidRPr="00166F87">
        <w:rPr>
          <w:rFonts w:ascii="Arial" w:hAnsi="Arial" w:cs="Arial"/>
        </w:rPr>
        <w:t xml:space="preserve"> te wszystkie lokalizacje, które planujemy w ramach tej realizacji.</w:t>
      </w:r>
      <w:r w:rsidRPr="00C94720">
        <w:rPr>
          <w:rFonts w:ascii="Arial" w:hAnsi="Arial" w:cs="Arial"/>
        </w:rPr>
        <w:br/>
      </w:r>
      <w:r w:rsidRPr="00C94720">
        <w:rPr>
          <w:rFonts w:ascii="Arial" w:hAnsi="Arial" w:cs="Arial"/>
        </w:rPr>
        <w:br/>
      </w:r>
      <w:r w:rsidR="00A93DD2" w:rsidRPr="00C94720">
        <w:rPr>
          <w:rFonts w:ascii="Arial" w:hAnsi="Arial" w:cs="Arial"/>
        </w:rPr>
        <w:br/>
      </w:r>
      <w:r w:rsidR="00A93DD2" w:rsidRPr="00C94720">
        <w:rPr>
          <w:rFonts w:ascii="Arial" w:hAnsi="Arial" w:cs="Arial"/>
          <w:b/>
          <w:bCs/>
        </w:rPr>
        <w:t xml:space="preserve">6) głosowanie uchwały </w:t>
      </w:r>
      <w:bookmarkStart w:id="4" w:name="_Hlk155118014"/>
      <w:r w:rsidR="00A93DD2" w:rsidRPr="00C94720">
        <w:rPr>
          <w:rFonts w:ascii="Arial" w:hAnsi="Arial" w:cs="Arial"/>
          <w:b/>
          <w:bCs/>
        </w:rPr>
        <w:t>w sprawie uchwalenia budżetu Gminy Aleksandrów na rok 2024.</w:t>
      </w:r>
    </w:p>
    <w:p w14:paraId="40987A1E" w14:textId="77777777" w:rsidR="004734E9" w:rsidRDefault="004734E9" w:rsidP="00647658">
      <w:pPr>
        <w:rPr>
          <w:rFonts w:ascii="Arial" w:hAnsi="Arial" w:cs="Arial"/>
        </w:rPr>
      </w:pPr>
    </w:p>
    <w:bookmarkEnd w:id="4"/>
    <w:p w14:paraId="2AB19612" w14:textId="67F73D75" w:rsidR="004734E9" w:rsidRDefault="004734E9" w:rsidP="004734E9">
      <w:pPr>
        <w:rPr>
          <w:rFonts w:ascii="Arial" w:hAnsi="Arial" w:cs="Arial"/>
        </w:rPr>
      </w:pPr>
      <w:r w:rsidRPr="004734E9">
        <w:rPr>
          <w:rFonts w:ascii="Arial" w:hAnsi="Arial" w:cs="Arial"/>
          <w:b/>
          <w:bCs/>
        </w:rPr>
        <w:t>-</w:t>
      </w:r>
      <w:r w:rsidR="00FC1FC4">
        <w:rPr>
          <w:rFonts w:ascii="Arial" w:hAnsi="Arial" w:cs="Arial"/>
          <w:b/>
          <w:bCs/>
        </w:rPr>
        <w:t xml:space="preserve">Pani </w:t>
      </w:r>
      <w:r w:rsidRPr="004734E9">
        <w:rPr>
          <w:rFonts w:ascii="Arial" w:hAnsi="Arial" w:cs="Arial"/>
          <w:b/>
          <w:bCs/>
        </w:rPr>
        <w:t>Jolanta Rogozińska-Przewodnicząca Rady</w:t>
      </w:r>
      <w:r>
        <w:rPr>
          <w:rFonts w:ascii="Arial" w:hAnsi="Arial" w:cs="Arial"/>
        </w:rPr>
        <w:t xml:space="preserve"> Gminy poddała pod głosowanie </w:t>
      </w:r>
      <w:bookmarkStart w:id="5" w:name="_Hlk155122916"/>
      <w:r>
        <w:rPr>
          <w:rFonts w:ascii="Arial" w:hAnsi="Arial" w:cs="Arial"/>
        </w:rPr>
        <w:t xml:space="preserve">projekt uchwały </w:t>
      </w:r>
      <w:r w:rsidRPr="00A93DD2">
        <w:rPr>
          <w:rFonts w:ascii="Arial" w:hAnsi="Arial" w:cs="Arial"/>
        </w:rPr>
        <w:t>w sprawie uchwalenia budżetu Gminy Aleksandrów na rok 2024.</w:t>
      </w:r>
      <w:bookmarkEnd w:id="5"/>
    </w:p>
    <w:p w14:paraId="1D16A787" w14:textId="77777777" w:rsidR="00D31F9F" w:rsidRDefault="00A93DD2" w:rsidP="004734E9">
      <w:pPr>
        <w:rPr>
          <w:rFonts w:ascii="Arial" w:hAnsi="Arial" w:cs="Arial"/>
          <w:u w:val="single"/>
        </w:rPr>
      </w:pPr>
      <w:r w:rsidRPr="00A93DD2">
        <w:rPr>
          <w:rFonts w:ascii="Arial" w:hAnsi="Arial" w:cs="Arial"/>
        </w:rPr>
        <w:br/>
      </w:r>
      <w:r w:rsidR="004734E9" w:rsidRPr="00A93DD2">
        <w:rPr>
          <w:rFonts w:ascii="Arial" w:hAnsi="Arial" w:cs="Arial"/>
          <w:b/>
          <w:bCs/>
          <w:u w:val="single"/>
        </w:rPr>
        <w:t>Głosowano w sprawie:</w:t>
      </w:r>
      <w:r w:rsidR="004734E9" w:rsidRPr="00A93DD2">
        <w:rPr>
          <w:rFonts w:ascii="Arial" w:hAnsi="Arial" w:cs="Arial"/>
        </w:rPr>
        <w:br/>
        <w:t>Uchwała w sprawie uchwalenia budżetu Gminy Aleksandrów na rok 2024</w:t>
      </w:r>
      <w:r w:rsidR="004734E9">
        <w:rPr>
          <w:rFonts w:ascii="Arial" w:hAnsi="Arial" w:cs="Arial"/>
        </w:rPr>
        <w:t>.</w:t>
      </w:r>
      <w:r w:rsidR="004734E9" w:rsidRPr="00A93DD2">
        <w:rPr>
          <w:rFonts w:ascii="Arial" w:hAnsi="Arial" w:cs="Arial"/>
        </w:rPr>
        <w:br/>
      </w:r>
      <w:r w:rsidR="004734E9" w:rsidRPr="00A93DD2">
        <w:rPr>
          <w:rFonts w:ascii="Arial" w:hAnsi="Arial" w:cs="Arial"/>
        </w:rPr>
        <w:br/>
      </w:r>
      <w:r w:rsidR="004734E9" w:rsidRPr="00A93DD2">
        <w:rPr>
          <w:rStyle w:val="Pogrubienie"/>
          <w:rFonts w:ascii="Arial" w:hAnsi="Arial" w:cs="Arial"/>
          <w:u w:val="single"/>
        </w:rPr>
        <w:t>Wyniki głosowania</w:t>
      </w:r>
      <w:r w:rsidR="004734E9" w:rsidRPr="00A93DD2">
        <w:rPr>
          <w:rFonts w:ascii="Arial" w:hAnsi="Arial" w:cs="Arial"/>
        </w:rPr>
        <w:br/>
        <w:t>ZA: 14, PRZECIW: 0, WSTRZYMUJĘ SIĘ: 0, BRAK GŁOSU: 0, NIEOBECNI: 1</w:t>
      </w:r>
      <w:r w:rsidR="004734E9" w:rsidRPr="00A93DD2">
        <w:rPr>
          <w:rFonts w:ascii="Arial" w:hAnsi="Arial" w:cs="Arial"/>
        </w:rPr>
        <w:br/>
      </w:r>
      <w:r w:rsidR="004734E9" w:rsidRPr="00A93DD2">
        <w:rPr>
          <w:rFonts w:ascii="Arial" w:hAnsi="Arial" w:cs="Arial"/>
        </w:rPr>
        <w:br/>
      </w:r>
    </w:p>
    <w:p w14:paraId="76FC5676" w14:textId="4FEB9DEF" w:rsidR="004734E9" w:rsidRDefault="004734E9" w:rsidP="004734E9">
      <w:pPr>
        <w:rPr>
          <w:rFonts w:ascii="Arial" w:hAnsi="Arial" w:cs="Arial"/>
        </w:rPr>
      </w:pPr>
      <w:r w:rsidRPr="00A93DD2">
        <w:rPr>
          <w:rFonts w:ascii="Arial" w:hAnsi="Arial" w:cs="Arial"/>
          <w:u w:val="single"/>
        </w:rPr>
        <w:lastRenderedPageBreak/>
        <w:t>Wyniki imienne:</w:t>
      </w:r>
      <w:r w:rsidRPr="00A93DD2">
        <w:rPr>
          <w:rFonts w:ascii="Arial" w:hAnsi="Arial" w:cs="Arial"/>
        </w:rPr>
        <w:br/>
        <w:t>ZA (14)</w:t>
      </w:r>
      <w:r w:rsidRPr="00A93DD2">
        <w:rPr>
          <w:rFonts w:ascii="Arial" w:hAnsi="Arial" w:cs="Arial"/>
        </w:rPr>
        <w:br/>
        <w:t xml:space="preserve">Agata </w:t>
      </w:r>
      <w:proofErr w:type="spellStart"/>
      <w:r w:rsidRPr="00A93DD2">
        <w:rPr>
          <w:rFonts w:ascii="Arial" w:hAnsi="Arial" w:cs="Arial"/>
        </w:rPr>
        <w:t>Bernaciak</w:t>
      </w:r>
      <w:proofErr w:type="spellEnd"/>
      <w:r w:rsidRPr="00A93DD2">
        <w:rPr>
          <w:rFonts w:ascii="Arial" w:hAnsi="Arial" w:cs="Arial"/>
        </w:rPr>
        <w:t xml:space="preserve">, Karolina Biniek, Renata Brzezowska, Adam Hume, Renata Krawczyk, Ewa Kuchta, Zbigniew Ogłoza, Marek Piątkowski, Tomasz Przybył, Jolanta Rogozińska, Ewa </w:t>
      </w:r>
      <w:proofErr w:type="spellStart"/>
      <w:r w:rsidRPr="00A93DD2">
        <w:rPr>
          <w:rFonts w:ascii="Arial" w:hAnsi="Arial" w:cs="Arial"/>
        </w:rPr>
        <w:t>Sipa</w:t>
      </w:r>
      <w:proofErr w:type="spellEnd"/>
      <w:r w:rsidRPr="00A93DD2">
        <w:rPr>
          <w:rFonts w:ascii="Arial" w:hAnsi="Arial" w:cs="Arial"/>
        </w:rPr>
        <w:t xml:space="preserve">, Józef Stańczyk, Rafał Staszewski, Krzysztof </w:t>
      </w:r>
      <w:proofErr w:type="spellStart"/>
      <w:r w:rsidRPr="00A93DD2">
        <w:rPr>
          <w:rFonts w:ascii="Arial" w:hAnsi="Arial" w:cs="Arial"/>
        </w:rPr>
        <w:t>Waszczyk</w:t>
      </w:r>
      <w:proofErr w:type="spellEnd"/>
      <w:r w:rsidRPr="00A93DD2">
        <w:rPr>
          <w:rFonts w:ascii="Arial" w:hAnsi="Arial" w:cs="Arial"/>
        </w:rPr>
        <w:br/>
        <w:t>NIEOBECNI (1)</w:t>
      </w:r>
      <w:r w:rsidRPr="00A93DD2">
        <w:rPr>
          <w:rFonts w:ascii="Arial" w:hAnsi="Arial" w:cs="Arial"/>
        </w:rPr>
        <w:br/>
        <w:t>Zbigniew Ślusarczyk</w:t>
      </w:r>
      <w:r w:rsidRPr="00A93DD2">
        <w:rPr>
          <w:rFonts w:ascii="Arial" w:hAnsi="Arial" w:cs="Arial"/>
        </w:rPr>
        <w:br/>
      </w:r>
      <w:r w:rsidR="00A93DD2" w:rsidRPr="00A93DD2">
        <w:rPr>
          <w:rFonts w:ascii="Arial" w:hAnsi="Arial" w:cs="Arial"/>
        </w:rPr>
        <w:br/>
      </w:r>
      <w:r w:rsidRPr="004734E9">
        <w:rPr>
          <w:rFonts w:ascii="Arial" w:eastAsia="Times New Roman" w:hAnsi="Arial" w:cs="Arial"/>
          <w:b/>
          <w:bCs/>
        </w:rPr>
        <w:t>Uchwała Nr</w:t>
      </w:r>
      <w:r>
        <w:rPr>
          <w:rFonts w:ascii="Arial" w:eastAsia="Times New Roman" w:hAnsi="Arial" w:cs="Arial"/>
          <w:b/>
          <w:bCs/>
        </w:rPr>
        <w:t xml:space="preserve"> </w:t>
      </w:r>
      <w:r w:rsidRPr="004734E9">
        <w:rPr>
          <w:rFonts w:ascii="Arial" w:eastAsia="Times New Roman" w:hAnsi="Arial" w:cs="Arial"/>
          <w:b/>
          <w:bCs/>
        </w:rPr>
        <w:t>LIII/35</w:t>
      </w:r>
      <w:r>
        <w:rPr>
          <w:rFonts w:ascii="Arial" w:eastAsia="Times New Roman" w:hAnsi="Arial" w:cs="Arial"/>
          <w:b/>
          <w:bCs/>
        </w:rPr>
        <w:t>8</w:t>
      </w:r>
      <w:r w:rsidRPr="004734E9">
        <w:rPr>
          <w:rFonts w:ascii="Arial" w:eastAsia="Times New Roman" w:hAnsi="Arial" w:cs="Arial"/>
          <w:b/>
          <w:bCs/>
        </w:rPr>
        <w:t>/2023</w:t>
      </w:r>
    </w:p>
    <w:p w14:paraId="0B337472" w14:textId="498DE906" w:rsidR="004734E9" w:rsidRDefault="00A93DD2" w:rsidP="00647658">
      <w:pPr>
        <w:rPr>
          <w:rFonts w:ascii="Arial" w:hAnsi="Arial" w:cs="Arial"/>
        </w:rPr>
      </w:pPr>
      <w:r w:rsidRPr="00A93DD2">
        <w:rPr>
          <w:rFonts w:ascii="Arial" w:hAnsi="Arial" w:cs="Arial"/>
        </w:rPr>
        <w:br/>
      </w:r>
      <w:r w:rsidRPr="004734E9">
        <w:rPr>
          <w:rFonts w:ascii="Arial" w:hAnsi="Arial" w:cs="Arial"/>
          <w:b/>
          <w:bCs/>
        </w:rPr>
        <w:t>j) Uchwała w sprawie wyrażenia zgody na nabycie nieruchomości w formie darowizny.</w:t>
      </w:r>
    </w:p>
    <w:p w14:paraId="33702760" w14:textId="77777777" w:rsidR="004734E9" w:rsidRDefault="004734E9" w:rsidP="00647658">
      <w:pPr>
        <w:rPr>
          <w:rFonts w:ascii="Arial" w:hAnsi="Arial" w:cs="Arial"/>
        </w:rPr>
      </w:pPr>
    </w:p>
    <w:p w14:paraId="4033FAAC" w14:textId="1D302392" w:rsidR="004734E9" w:rsidRDefault="004734E9" w:rsidP="00647658">
      <w:pPr>
        <w:rPr>
          <w:rFonts w:ascii="Arial" w:hAnsi="Arial" w:cs="Arial"/>
        </w:rPr>
      </w:pPr>
      <w:r w:rsidRPr="004734E9">
        <w:rPr>
          <w:rFonts w:ascii="Arial" w:hAnsi="Arial" w:cs="Arial"/>
          <w:b/>
          <w:bCs/>
        </w:rPr>
        <w:t>-</w:t>
      </w:r>
      <w:r w:rsidR="00FC1FC4">
        <w:rPr>
          <w:rFonts w:ascii="Arial" w:hAnsi="Arial" w:cs="Arial"/>
          <w:b/>
          <w:bCs/>
        </w:rPr>
        <w:t xml:space="preserve">Pani </w:t>
      </w:r>
      <w:r w:rsidRPr="004734E9">
        <w:rPr>
          <w:rFonts w:ascii="Arial" w:hAnsi="Arial" w:cs="Arial"/>
          <w:b/>
          <w:bCs/>
        </w:rPr>
        <w:t>Jolanta Rogozińska-Przewodnicząca Rady</w:t>
      </w:r>
      <w:r>
        <w:rPr>
          <w:rFonts w:ascii="Arial" w:hAnsi="Arial" w:cs="Arial"/>
        </w:rPr>
        <w:t xml:space="preserve"> Gminy poinformowała, że Pan Wójt przedstawił już projekt uchwały wcześniej, w związku z brakiem pytań poddała pod głosowanie w/w uchwałę:</w:t>
      </w:r>
      <w:r w:rsidR="00A93DD2" w:rsidRPr="00A93DD2">
        <w:rPr>
          <w:rFonts w:ascii="Arial" w:hAnsi="Arial" w:cs="Arial"/>
        </w:rPr>
        <w:br/>
      </w:r>
      <w:r w:rsidR="00A93DD2" w:rsidRPr="00A93DD2">
        <w:rPr>
          <w:rFonts w:ascii="Arial" w:hAnsi="Arial" w:cs="Arial"/>
        </w:rPr>
        <w:br/>
      </w:r>
      <w:r w:rsidR="00A93DD2" w:rsidRPr="00A93DD2">
        <w:rPr>
          <w:rFonts w:ascii="Arial" w:hAnsi="Arial" w:cs="Arial"/>
          <w:b/>
          <w:bCs/>
          <w:u w:val="single"/>
        </w:rPr>
        <w:t>Głosowano w sprawie:</w:t>
      </w:r>
      <w:r w:rsidR="00A93DD2" w:rsidRPr="00A93DD2">
        <w:rPr>
          <w:rFonts w:ascii="Arial" w:hAnsi="Arial" w:cs="Arial"/>
        </w:rPr>
        <w:br/>
        <w:t>Uchwała w sprawie wyrażenia zgody na nabycie nieruchomości w formie darowizny.</w:t>
      </w:r>
      <w:r w:rsidR="00A93DD2" w:rsidRPr="00A93DD2">
        <w:rPr>
          <w:rFonts w:ascii="Arial" w:hAnsi="Arial" w:cs="Arial"/>
        </w:rPr>
        <w:br/>
      </w:r>
      <w:r w:rsidR="00A93DD2" w:rsidRPr="00A93DD2">
        <w:rPr>
          <w:rFonts w:ascii="Arial" w:hAnsi="Arial" w:cs="Arial"/>
        </w:rPr>
        <w:br/>
      </w:r>
      <w:r w:rsidR="00A93DD2" w:rsidRPr="00A93DD2">
        <w:rPr>
          <w:rStyle w:val="Pogrubienie"/>
          <w:rFonts w:ascii="Arial" w:hAnsi="Arial" w:cs="Arial"/>
          <w:u w:val="single"/>
        </w:rPr>
        <w:t>Wyniki głosowania</w:t>
      </w:r>
      <w:r w:rsidR="00A93DD2" w:rsidRPr="00A93DD2">
        <w:rPr>
          <w:rFonts w:ascii="Arial" w:hAnsi="Arial" w:cs="Arial"/>
        </w:rPr>
        <w:br/>
        <w:t>ZA: 14, PRZECIW: 0, WSTRZYMUJĘ SIĘ: 0, BRAK GŁOSU: 0, NIEOBECNI: 1</w:t>
      </w:r>
      <w:r w:rsidR="00A93DD2" w:rsidRPr="00A93DD2">
        <w:rPr>
          <w:rFonts w:ascii="Arial" w:hAnsi="Arial" w:cs="Arial"/>
        </w:rPr>
        <w:br/>
      </w:r>
      <w:r w:rsidR="00A93DD2" w:rsidRPr="00A93DD2">
        <w:rPr>
          <w:rFonts w:ascii="Arial" w:hAnsi="Arial" w:cs="Arial"/>
        </w:rPr>
        <w:br/>
      </w:r>
      <w:r w:rsidR="00A93DD2" w:rsidRPr="00A93DD2">
        <w:rPr>
          <w:rFonts w:ascii="Arial" w:hAnsi="Arial" w:cs="Arial"/>
          <w:u w:val="single"/>
        </w:rPr>
        <w:t>Wyniki imienne:</w:t>
      </w:r>
      <w:r w:rsidR="00A93DD2" w:rsidRPr="00A93DD2">
        <w:rPr>
          <w:rFonts w:ascii="Arial" w:hAnsi="Arial" w:cs="Arial"/>
        </w:rPr>
        <w:br/>
        <w:t>ZA (14)</w:t>
      </w:r>
      <w:r w:rsidR="00A93DD2" w:rsidRPr="00A93DD2">
        <w:rPr>
          <w:rFonts w:ascii="Arial" w:hAnsi="Arial" w:cs="Arial"/>
        </w:rPr>
        <w:br/>
        <w:t xml:space="preserve">Agata </w:t>
      </w:r>
      <w:proofErr w:type="spellStart"/>
      <w:r w:rsidR="00A93DD2" w:rsidRPr="00A93DD2">
        <w:rPr>
          <w:rFonts w:ascii="Arial" w:hAnsi="Arial" w:cs="Arial"/>
        </w:rPr>
        <w:t>Bernaciak</w:t>
      </w:r>
      <w:proofErr w:type="spellEnd"/>
      <w:r w:rsidR="00A93DD2" w:rsidRPr="00A93DD2">
        <w:rPr>
          <w:rFonts w:ascii="Arial" w:hAnsi="Arial" w:cs="Arial"/>
        </w:rPr>
        <w:t xml:space="preserve">, Karolina Biniek, Renata Brzezowska, Adam Hume, Renata Krawczyk, Ewa Kuchta, Zbigniew Ogłoza, Marek Piątkowski, Tomasz Przybył, Jolanta Rogozińska, Ewa </w:t>
      </w:r>
      <w:proofErr w:type="spellStart"/>
      <w:r w:rsidR="00A93DD2" w:rsidRPr="00A93DD2">
        <w:rPr>
          <w:rFonts w:ascii="Arial" w:hAnsi="Arial" w:cs="Arial"/>
        </w:rPr>
        <w:t>Sipa</w:t>
      </w:r>
      <w:proofErr w:type="spellEnd"/>
      <w:r w:rsidR="00A93DD2" w:rsidRPr="00A93DD2">
        <w:rPr>
          <w:rFonts w:ascii="Arial" w:hAnsi="Arial" w:cs="Arial"/>
        </w:rPr>
        <w:t xml:space="preserve">, Józef Stańczyk, Rafał Staszewski, Krzysztof </w:t>
      </w:r>
      <w:proofErr w:type="spellStart"/>
      <w:r w:rsidR="00A93DD2" w:rsidRPr="00A93DD2">
        <w:rPr>
          <w:rFonts w:ascii="Arial" w:hAnsi="Arial" w:cs="Arial"/>
        </w:rPr>
        <w:t>Waszczyk</w:t>
      </w:r>
      <w:proofErr w:type="spellEnd"/>
      <w:r w:rsidR="00A93DD2" w:rsidRPr="00A93DD2">
        <w:rPr>
          <w:rFonts w:ascii="Arial" w:hAnsi="Arial" w:cs="Arial"/>
        </w:rPr>
        <w:br/>
        <w:t>NIEOBECNI (1)</w:t>
      </w:r>
      <w:r w:rsidR="00A93DD2" w:rsidRPr="00A93DD2">
        <w:rPr>
          <w:rFonts w:ascii="Arial" w:hAnsi="Arial" w:cs="Arial"/>
        </w:rPr>
        <w:br/>
        <w:t>Zbigniew Ślusarczyk</w:t>
      </w:r>
      <w:r w:rsidR="00A93DD2" w:rsidRPr="00A93DD2">
        <w:rPr>
          <w:rFonts w:ascii="Arial" w:hAnsi="Arial" w:cs="Arial"/>
        </w:rPr>
        <w:br/>
      </w:r>
    </w:p>
    <w:p w14:paraId="25246118" w14:textId="3F837431" w:rsidR="004734E9" w:rsidRDefault="004734E9" w:rsidP="004734E9">
      <w:pPr>
        <w:rPr>
          <w:rFonts w:ascii="Arial" w:hAnsi="Arial" w:cs="Arial"/>
        </w:rPr>
      </w:pPr>
      <w:bookmarkStart w:id="6" w:name="_Hlk161079825"/>
      <w:r w:rsidRPr="004734E9">
        <w:rPr>
          <w:rFonts w:ascii="Arial" w:eastAsia="Times New Roman" w:hAnsi="Arial" w:cs="Arial"/>
          <w:b/>
          <w:bCs/>
        </w:rPr>
        <w:t>Uchwała Nr</w:t>
      </w:r>
      <w:r>
        <w:rPr>
          <w:rFonts w:ascii="Arial" w:eastAsia="Times New Roman" w:hAnsi="Arial" w:cs="Arial"/>
          <w:b/>
          <w:bCs/>
        </w:rPr>
        <w:t xml:space="preserve"> </w:t>
      </w:r>
      <w:r w:rsidRPr="004734E9">
        <w:rPr>
          <w:rFonts w:ascii="Arial" w:eastAsia="Times New Roman" w:hAnsi="Arial" w:cs="Arial"/>
          <w:b/>
          <w:bCs/>
        </w:rPr>
        <w:t>LIII/35</w:t>
      </w:r>
      <w:r>
        <w:rPr>
          <w:rFonts w:ascii="Arial" w:eastAsia="Times New Roman" w:hAnsi="Arial" w:cs="Arial"/>
          <w:b/>
          <w:bCs/>
        </w:rPr>
        <w:t>9</w:t>
      </w:r>
      <w:r w:rsidRPr="004734E9">
        <w:rPr>
          <w:rFonts w:ascii="Arial" w:eastAsia="Times New Roman" w:hAnsi="Arial" w:cs="Arial"/>
          <w:b/>
          <w:bCs/>
        </w:rPr>
        <w:t>/2023</w:t>
      </w:r>
    </w:p>
    <w:bookmarkEnd w:id="6"/>
    <w:p w14:paraId="75B410EF" w14:textId="77777777" w:rsidR="008369AF" w:rsidRDefault="00A93DD2" w:rsidP="00647658">
      <w:pPr>
        <w:rPr>
          <w:rFonts w:ascii="Arial" w:hAnsi="Arial" w:cs="Arial"/>
          <w:b/>
          <w:bCs/>
          <w:u w:val="single"/>
        </w:rPr>
      </w:pPr>
      <w:r w:rsidRPr="00A93DD2">
        <w:rPr>
          <w:rFonts w:ascii="Arial" w:hAnsi="Arial" w:cs="Arial"/>
        </w:rPr>
        <w:br/>
      </w:r>
      <w:r w:rsidRPr="004734E9">
        <w:rPr>
          <w:rFonts w:ascii="Arial" w:hAnsi="Arial" w:cs="Arial"/>
          <w:b/>
          <w:bCs/>
        </w:rPr>
        <w:t>6. Sprawy różne.</w:t>
      </w:r>
      <w:r w:rsidRPr="00A93DD2">
        <w:rPr>
          <w:rFonts w:ascii="Arial" w:hAnsi="Arial" w:cs="Arial"/>
        </w:rPr>
        <w:br/>
      </w:r>
      <w:r w:rsidRPr="00A93DD2">
        <w:rPr>
          <w:rFonts w:ascii="Arial" w:hAnsi="Arial" w:cs="Arial"/>
        </w:rPr>
        <w:br/>
      </w:r>
      <w:r w:rsidRPr="00A93DD2">
        <w:rPr>
          <w:rFonts w:ascii="Arial" w:hAnsi="Arial" w:cs="Arial"/>
          <w:b/>
          <w:bCs/>
          <w:u w:val="single"/>
        </w:rPr>
        <w:t>W dyskusji wzięli udział:</w:t>
      </w:r>
    </w:p>
    <w:p w14:paraId="6B47C575" w14:textId="5FAB5E2E" w:rsidR="008369AF" w:rsidRDefault="00A93DD2" w:rsidP="00647658">
      <w:pPr>
        <w:rPr>
          <w:rFonts w:ascii="Arial" w:hAnsi="Arial" w:cs="Arial"/>
        </w:rPr>
      </w:pPr>
      <w:r w:rsidRPr="00A93DD2">
        <w:rPr>
          <w:rFonts w:ascii="Arial" w:hAnsi="Arial" w:cs="Arial"/>
        </w:rPr>
        <w:br/>
      </w:r>
      <w:r w:rsidRPr="008369AF">
        <w:rPr>
          <w:rFonts w:ascii="Arial" w:hAnsi="Arial" w:cs="Arial"/>
          <w:b/>
          <w:bCs/>
        </w:rPr>
        <w:t xml:space="preserve">- </w:t>
      </w:r>
      <w:r w:rsidR="008369AF" w:rsidRPr="008369AF">
        <w:rPr>
          <w:rFonts w:ascii="Arial" w:hAnsi="Arial" w:cs="Arial"/>
          <w:b/>
          <w:bCs/>
        </w:rPr>
        <w:t xml:space="preserve">Pan </w:t>
      </w:r>
      <w:r w:rsidRPr="008369AF">
        <w:rPr>
          <w:rFonts w:ascii="Arial" w:hAnsi="Arial" w:cs="Arial"/>
          <w:b/>
          <w:bCs/>
        </w:rPr>
        <w:t xml:space="preserve">Krzysztof </w:t>
      </w:r>
      <w:proofErr w:type="spellStart"/>
      <w:r w:rsidRPr="008369AF">
        <w:rPr>
          <w:rFonts w:ascii="Arial" w:hAnsi="Arial" w:cs="Arial"/>
          <w:b/>
          <w:bCs/>
        </w:rPr>
        <w:t>Waszczyk</w:t>
      </w:r>
      <w:proofErr w:type="spellEnd"/>
      <w:r w:rsidR="00647658" w:rsidRPr="008369AF">
        <w:rPr>
          <w:rFonts w:ascii="Arial" w:hAnsi="Arial" w:cs="Arial"/>
          <w:b/>
          <w:bCs/>
        </w:rPr>
        <w:t>-Radny</w:t>
      </w:r>
      <w:r w:rsidR="00647658">
        <w:rPr>
          <w:rFonts w:ascii="Arial" w:hAnsi="Arial" w:cs="Arial"/>
        </w:rPr>
        <w:t>-</w:t>
      </w:r>
      <w:r w:rsidR="009C6A34">
        <w:rPr>
          <w:rFonts w:ascii="Arial" w:hAnsi="Arial" w:cs="Arial"/>
        </w:rPr>
        <w:t xml:space="preserve"> </w:t>
      </w:r>
      <w:r w:rsidR="008369AF">
        <w:rPr>
          <w:rFonts w:ascii="Arial" w:hAnsi="Arial" w:cs="Arial"/>
        </w:rPr>
        <w:t>zabrał głos w następujących sprawach:</w:t>
      </w:r>
    </w:p>
    <w:p w14:paraId="28C27772" w14:textId="77777777" w:rsidR="008369AF" w:rsidRPr="008369AF" w:rsidRDefault="008369AF" w:rsidP="008369AF">
      <w:pPr>
        <w:pStyle w:val="Akapitzlist"/>
        <w:numPr>
          <w:ilvl w:val="0"/>
          <w:numId w:val="5"/>
        </w:numPr>
        <w:rPr>
          <w:rFonts w:ascii="Arial" w:eastAsia="Times New Roman" w:hAnsi="Arial" w:cs="Arial"/>
        </w:rPr>
      </w:pPr>
      <w:r w:rsidRPr="008369AF">
        <w:rPr>
          <w:rFonts w:ascii="Arial" w:hAnsi="Arial" w:cs="Arial"/>
        </w:rPr>
        <w:t>chodzi o dyskusję, bo dużo mieszkańców, co ogląda sesje w Internecie, bardzo się skarży na dyskusje, w których wszyscy zadają pytania, a później jest jedna szeroka odpowiedź</w:t>
      </w:r>
      <w:r>
        <w:rPr>
          <w:rFonts w:ascii="Arial" w:hAnsi="Arial" w:cs="Arial"/>
        </w:rPr>
        <w:t>, w</w:t>
      </w:r>
      <w:r w:rsidRPr="008369AF">
        <w:rPr>
          <w:rFonts w:ascii="Arial" w:hAnsi="Arial" w:cs="Arial"/>
        </w:rPr>
        <w:t>ielu mieszkańców oczekuje na to, żeby było pytanie i była odpowiedź, tak jak było wcześniej</w:t>
      </w:r>
      <w:r>
        <w:rPr>
          <w:rFonts w:ascii="Arial" w:hAnsi="Arial" w:cs="Arial"/>
        </w:rPr>
        <w:t>;</w:t>
      </w:r>
    </w:p>
    <w:p w14:paraId="22936FD6" w14:textId="77777777" w:rsidR="008369AF" w:rsidRPr="008369AF" w:rsidRDefault="008369AF" w:rsidP="008369AF">
      <w:pPr>
        <w:pStyle w:val="Akapitzlist"/>
        <w:numPr>
          <w:ilvl w:val="0"/>
          <w:numId w:val="5"/>
        </w:numPr>
        <w:rPr>
          <w:rFonts w:ascii="Arial" w:eastAsia="Times New Roman" w:hAnsi="Arial" w:cs="Arial"/>
        </w:rPr>
      </w:pPr>
      <w:r>
        <w:rPr>
          <w:rFonts w:ascii="Arial" w:hAnsi="Arial" w:cs="Arial"/>
        </w:rPr>
        <w:t>d</w:t>
      </w:r>
      <w:r w:rsidRPr="008369AF">
        <w:rPr>
          <w:rFonts w:ascii="Arial" w:hAnsi="Arial" w:cs="Arial"/>
        </w:rPr>
        <w:t>ruga sprawa</w:t>
      </w:r>
      <w:r>
        <w:rPr>
          <w:rFonts w:ascii="Arial" w:hAnsi="Arial" w:cs="Arial"/>
        </w:rPr>
        <w:t xml:space="preserve"> –</w:t>
      </w:r>
      <w:r w:rsidRPr="008369AF">
        <w:rPr>
          <w:rFonts w:ascii="Arial" w:hAnsi="Arial" w:cs="Arial"/>
        </w:rPr>
        <w:t xml:space="preserve"> </w:t>
      </w:r>
      <w:r>
        <w:rPr>
          <w:rFonts w:ascii="Arial" w:hAnsi="Arial" w:cs="Arial"/>
        </w:rPr>
        <w:t xml:space="preserve">prośba żeby </w:t>
      </w:r>
      <w:r w:rsidRPr="008369AF">
        <w:rPr>
          <w:rFonts w:ascii="Arial" w:hAnsi="Arial" w:cs="Arial"/>
        </w:rPr>
        <w:t>na najbliższej sesji Rady Gminy</w:t>
      </w:r>
      <w:r>
        <w:rPr>
          <w:rFonts w:ascii="Arial" w:hAnsi="Arial" w:cs="Arial"/>
        </w:rPr>
        <w:t xml:space="preserve"> </w:t>
      </w:r>
      <w:r w:rsidRPr="008369AF">
        <w:rPr>
          <w:rFonts w:ascii="Arial" w:hAnsi="Arial" w:cs="Arial"/>
        </w:rPr>
        <w:t>zaktualizować uchwałę z 10 czerwca 2022 roku w sprawie ustalenia wysokości ekwiwalentu pieniężnego dla strażaków Ochotniczej Straży Pożarnej z terenu naszej gminy, ponieważ wiele samorządów okolicznych już tą uchwałę w swoich samorządach aktualizowało w tym roku</w:t>
      </w:r>
      <w:r>
        <w:rPr>
          <w:rFonts w:ascii="Arial" w:hAnsi="Arial" w:cs="Arial"/>
        </w:rPr>
        <w:t xml:space="preserve">. Pan Radny uważa, że </w:t>
      </w:r>
      <w:r w:rsidRPr="008369AF">
        <w:rPr>
          <w:rFonts w:ascii="Arial" w:hAnsi="Arial" w:cs="Arial"/>
        </w:rPr>
        <w:t>przy tym wszystkim co się dzieje wokół, powinna być już</w:t>
      </w:r>
      <w:r>
        <w:rPr>
          <w:rFonts w:ascii="Arial" w:hAnsi="Arial" w:cs="Arial"/>
        </w:rPr>
        <w:t xml:space="preserve"> </w:t>
      </w:r>
      <w:r w:rsidRPr="008369AF">
        <w:rPr>
          <w:rFonts w:ascii="Arial" w:hAnsi="Arial" w:cs="Arial"/>
        </w:rPr>
        <w:t>zaktualizowana.</w:t>
      </w:r>
    </w:p>
    <w:p w14:paraId="4AB989CF" w14:textId="4DDDF25A" w:rsidR="008369AF" w:rsidRDefault="00A93DD2" w:rsidP="008369AF">
      <w:pPr>
        <w:rPr>
          <w:rFonts w:ascii="Arial" w:hAnsi="Arial" w:cs="Arial"/>
        </w:rPr>
      </w:pPr>
      <w:r w:rsidRPr="008369AF">
        <w:rPr>
          <w:rFonts w:ascii="Arial" w:hAnsi="Arial" w:cs="Arial"/>
        </w:rPr>
        <w:lastRenderedPageBreak/>
        <w:br/>
      </w:r>
      <w:r w:rsidRPr="008369AF">
        <w:rPr>
          <w:rFonts w:ascii="Arial" w:hAnsi="Arial" w:cs="Arial"/>
          <w:b/>
          <w:bCs/>
        </w:rPr>
        <w:t xml:space="preserve">- </w:t>
      </w:r>
      <w:r w:rsidR="008369AF">
        <w:rPr>
          <w:rFonts w:ascii="Arial" w:hAnsi="Arial" w:cs="Arial"/>
          <w:b/>
          <w:bCs/>
        </w:rPr>
        <w:t xml:space="preserve">Pan </w:t>
      </w:r>
      <w:r w:rsidRPr="008369AF">
        <w:rPr>
          <w:rFonts w:ascii="Arial" w:hAnsi="Arial" w:cs="Arial"/>
          <w:b/>
          <w:bCs/>
        </w:rPr>
        <w:t>Józef Stańczyk</w:t>
      </w:r>
      <w:r w:rsidR="00647658" w:rsidRPr="008369AF">
        <w:rPr>
          <w:rFonts w:ascii="Arial" w:hAnsi="Arial" w:cs="Arial"/>
          <w:b/>
          <w:bCs/>
        </w:rPr>
        <w:t>-Wiceprzewodniczący Rady Gminy</w:t>
      </w:r>
      <w:r w:rsidR="008369AF">
        <w:rPr>
          <w:rFonts w:ascii="Arial" w:hAnsi="Arial" w:cs="Arial"/>
        </w:rPr>
        <w:t xml:space="preserve"> - zabrał głos </w:t>
      </w:r>
      <w:r w:rsidR="00FC1FC4">
        <w:rPr>
          <w:rFonts w:ascii="Arial" w:hAnsi="Arial" w:cs="Arial"/>
        </w:rPr>
        <w:t xml:space="preserve">                            </w:t>
      </w:r>
      <w:r w:rsidR="008369AF">
        <w:rPr>
          <w:rFonts w:ascii="Arial" w:hAnsi="Arial" w:cs="Arial"/>
        </w:rPr>
        <w:t>w następujących sprawach:</w:t>
      </w:r>
    </w:p>
    <w:p w14:paraId="05DDB143" w14:textId="0B4C9B24" w:rsidR="008369AF" w:rsidRPr="008369AF" w:rsidRDefault="008369AF" w:rsidP="008369AF">
      <w:pPr>
        <w:pStyle w:val="Akapitzlist"/>
        <w:numPr>
          <w:ilvl w:val="0"/>
          <w:numId w:val="6"/>
        </w:numPr>
        <w:rPr>
          <w:rFonts w:ascii="Arial" w:hAnsi="Arial" w:cs="Arial"/>
        </w:rPr>
      </w:pPr>
      <w:r>
        <w:rPr>
          <w:rFonts w:ascii="Arial" w:hAnsi="Arial" w:cs="Arial"/>
        </w:rPr>
        <w:t>c</w:t>
      </w:r>
      <w:r w:rsidRPr="008369AF">
        <w:rPr>
          <w:rFonts w:ascii="Arial" w:hAnsi="Arial" w:cs="Arial"/>
        </w:rPr>
        <w:t>zy będzie jakaś masa na zimno na drogi teraz w okresie zimowym?</w:t>
      </w:r>
      <w:r>
        <w:rPr>
          <w:rFonts w:ascii="Arial" w:hAnsi="Arial" w:cs="Arial"/>
        </w:rPr>
        <w:t xml:space="preserve"> </w:t>
      </w:r>
      <w:r w:rsidRPr="008369AF">
        <w:rPr>
          <w:rFonts w:ascii="Arial" w:hAnsi="Arial" w:cs="Arial"/>
        </w:rPr>
        <w:t xml:space="preserve">chodzi </w:t>
      </w:r>
      <w:r>
        <w:rPr>
          <w:rFonts w:ascii="Arial" w:hAnsi="Arial" w:cs="Arial"/>
        </w:rPr>
        <w:t xml:space="preserve">                  </w:t>
      </w:r>
      <w:r w:rsidRPr="008369AF">
        <w:rPr>
          <w:rFonts w:ascii="Arial" w:hAnsi="Arial" w:cs="Arial"/>
        </w:rPr>
        <w:t>o odcinek drogi Dąbrowa</w:t>
      </w:r>
      <w:r>
        <w:rPr>
          <w:rFonts w:ascii="Arial" w:hAnsi="Arial" w:cs="Arial"/>
        </w:rPr>
        <w:t xml:space="preserve"> nad Czarną</w:t>
      </w:r>
      <w:r w:rsidRPr="008369AF">
        <w:rPr>
          <w:rFonts w:ascii="Arial" w:hAnsi="Arial" w:cs="Arial"/>
        </w:rPr>
        <w:t xml:space="preserve">-Taraska. </w:t>
      </w:r>
      <w:r>
        <w:rPr>
          <w:rFonts w:ascii="Arial" w:hAnsi="Arial" w:cs="Arial"/>
        </w:rPr>
        <w:t>W</w:t>
      </w:r>
      <w:r w:rsidRPr="008369AF">
        <w:rPr>
          <w:rFonts w:ascii="Arial" w:hAnsi="Arial" w:cs="Arial"/>
        </w:rPr>
        <w:t xml:space="preserve"> tej chwili Nadleśnictwo prowadzi masowo prace w lesie i tam zaraz jak się zaczyna droga do Taraski są bardzo duże doły. I jeszcze chwilę to ta droga się cała nam popsuje, bo tam chodzą ciężkie samochody i jakby to na zimno chociaż trochę to zasklepił </w:t>
      </w:r>
      <w:r w:rsidR="00FC1FC4">
        <w:rPr>
          <w:rFonts w:ascii="Arial" w:hAnsi="Arial" w:cs="Arial"/>
        </w:rPr>
        <w:t xml:space="preserve">                  </w:t>
      </w:r>
      <w:r w:rsidR="00F154BB">
        <w:rPr>
          <w:rFonts w:ascii="Arial" w:hAnsi="Arial" w:cs="Arial"/>
        </w:rPr>
        <w:t xml:space="preserve">i </w:t>
      </w:r>
      <w:r w:rsidRPr="008369AF">
        <w:rPr>
          <w:rFonts w:ascii="Arial" w:hAnsi="Arial" w:cs="Arial"/>
        </w:rPr>
        <w:t xml:space="preserve"> też na początku Kotuszowa</w:t>
      </w:r>
      <w:r w:rsidR="00F154BB">
        <w:rPr>
          <w:rFonts w:ascii="Arial" w:hAnsi="Arial" w:cs="Arial"/>
        </w:rPr>
        <w:t xml:space="preserve">, </w:t>
      </w:r>
      <w:r w:rsidRPr="008369AF">
        <w:rPr>
          <w:rFonts w:ascii="Arial" w:hAnsi="Arial" w:cs="Arial"/>
        </w:rPr>
        <w:t>zi</w:t>
      </w:r>
      <w:r w:rsidR="00F154BB">
        <w:rPr>
          <w:rFonts w:ascii="Arial" w:hAnsi="Arial" w:cs="Arial"/>
        </w:rPr>
        <w:t xml:space="preserve">ma </w:t>
      </w:r>
      <w:r w:rsidRPr="008369AF">
        <w:rPr>
          <w:rFonts w:ascii="Arial" w:hAnsi="Arial" w:cs="Arial"/>
        </w:rPr>
        <w:t>nie była taka sroga, ale jednak zrobiła swoje na drogach.</w:t>
      </w:r>
    </w:p>
    <w:p w14:paraId="7E65EC65" w14:textId="4DADBD9D" w:rsidR="00F154BB" w:rsidRDefault="00A93DD2" w:rsidP="008369AF">
      <w:pPr>
        <w:rPr>
          <w:rFonts w:ascii="Arial" w:hAnsi="Arial" w:cs="Arial"/>
        </w:rPr>
      </w:pPr>
      <w:r w:rsidRPr="008369AF">
        <w:rPr>
          <w:rFonts w:ascii="Arial" w:hAnsi="Arial" w:cs="Arial"/>
        </w:rPr>
        <w:br/>
      </w:r>
      <w:r w:rsidRPr="00F154BB">
        <w:rPr>
          <w:rFonts w:ascii="Arial" w:hAnsi="Arial" w:cs="Arial"/>
          <w:b/>
          <w:bCs/>
        </w:rPr>
        <w:t xml:space="preserve">- </w:t>
      </w:r>
      <w:r w:rsidR="00F154BB" w:rsidRPr="00F154BB">
        <w:rPr>
          <w:rFonts w:ascii="Arial" w:hAnsi="Arial" w:cs="Arial"/>
          <w:b/>
          <w:bCs/>
        </w:rPr>
        <w:t xml:space="preserve">Pan </w:t>
      </w:r>
      <w:r w:rsidRPr="00F154BB">
        <w:rPr>
          <w:rFonts w:ascii="Arial" w:hAnsi="Arial" w:cs="Arial"/>
          <w:b/>
          <w:bCs/>
        </w:rPr>
        <w:t>Paweł Mamrot</w:t>
      </w:r>
      <w:r w:rsidR="00647658" w:rsidRPr="00F154BB">
        <w:rPr>
          <w:rFonts w:ascii="Arial" w:hAnsi="Arial" w:cs="Arial"/>
          <w:b/>
          <w:bCs/>
        </w:rPr>
        <w:t>-Wójt Gminy</w:t>
      </w:r>
      <w:r w:rsidR="00647658" w:rsidRPr="008369AF">
        <w:rPr>
          <w:rFonts w:ascii="Arial" w:hAnsi="Arial" w:cs="Arial"/>
        </w:rPr>
        <w:t xml:space="preserve"> </w:t>
      </w:r>
      <w:r w:rsidR="00F154BB">
        <w:rPr>
          <w:rFonts w:ascii="Arial" w:hAnsi="Arial" w:cs="Arial"/>
        </w:rPr>
        <w:t>odniósł się do wypowiedzi Państwa Radnych:</w:t>
      </w:r>
    </w:p>
    <w:p w14:paraId="5B1EA09D" w14:textId="77777777" w:rsidR="00F154BB" w:rsidRPr="00F154BB" w:rsidRDefault="00F154BB" w:rsidP="00F154BB">
      <w:pPr>
        <w:pStyle w:val="Akapitzlist"/>
        <w:numPr>
          <w:ilvl w:val="0"/>
          <w:numId w:val="6"/>
        </w:numPr>
        <w:rPr>
          <w:rFonts w:ascii="Arial" w:eastAsia="Times New Roman" w:hAnsi="Arial" w:cs="Arial"/>
        </w:rPr>
      </w:pPr>
      <w:r w:rsidRPr="00F154BB">
        <w:rPr>
          <w:rFonts w:ascii="Arial" w:hAnsi="Arial" w:cs="Arial"/>
        </w:rPr>
        <w:t>jeśli chodzi o kwestie dotyczące aktualizacji uchwały, myślę, że będzie ona przedmiotem Państwa tutaj zainteresowania na najbliższej sesji Rady Gminy Aleksandrów</w:t>
      </w:r>
      <w:r>
        <w:rPr>
          <w:rFonts w:ascii="Arial" w:hAnsi="Arial" w:cs="Arial"/>
        </w:rPr>
        <w:t>;</w:t>
      </w:r>
    </w:p>
    <w:p w14:paraId="43E752E7" w14:textId="77777777" w:rsidR="00F154BB" w:rsidRPr="00F154BB" w:rsidRDefault="00F154BB" w:rsidP="00F154BB">
      <w:pPr>
        <w:pStyle w:val="Akapitzlist"/>
        <w:numPr>
          <w:ilvl w:val="0"/>
          <w:numId w:val="6"/>
        </w:numPr>
        <w:rPr>
          <w:rFonts w:ascii="Arial" w:eastAsia="Times New Roman" w:hAnsi="Arial" w:cs="Arial"/>
        </w:rPr>
      </w:pPr>
      <w:r w:rsidRPr="00F154BB">
        <w:rPr>
          <w:rFonts w:ascii="Arial" w:hAnsi="Arial" w:cs="Arial"/>
        </w:rPr>
        <w:t>Co do wykorzystania masy na zimno na tych wskazanych wymienionych odcinkach dróg</w:t>
      </w:r>
      <w:r>
        <w:rPr>
          <w:rFonts w:ascii="Arial" w:hAnsi="Arial" w:cs="Arial"/>
        </w:rPr>
        <w:t>, n</w:t>
      </w:r>
      <w:r w:rsidRPr="00F154BB">
        <w:rPr>
          <w:rFonts w:ascii="Arial" w:hAnsi="Arial" w:cs="Arial"/>
        </w:rPr>
        <w:t>ie obiecuję, że jeszcze teraz przed świętami wykonamy ten remont, bo to będzie bardzo trudne, ale myślę, że w okresie między tym świątecznym szczególnie pochylimy się nad tym odcinkiem Dąbrowa nad Czarną-Taraska. Państwo zauważają, że nie tylko na tych terenach leśnych prowadzona jest intensywna gospodarka leśna, również na odcinku pomiędzy Rożenkiem a Borowcem. Z troską patrzymy o to, co się dzieje na naszych drogach gminnych. Mam nadzieję, że nie nastąpi jakiekolwiek pogorszenie stanu technicznego w tym zakresie.</w:t>
      </w:r>
    </w:p>
    <w:p w14:paraId="095B4EB8" w14:textId="4C48F868" w:rsidR="00F154BB" w:rsidRDefault="00A93DD2" w:rsidP="00F154BB">
      <w:pPr>
        <w:rPr>
          <w:rFonts w:ascii="Arial" w:hAnsi="Arial" w:cs="Arial"/>
        </w:rPr>
      </w:pPr>
      <w:r w:rsidRPr="00F154BB">
        <w:rPr>
          <w:rFonts w:ascii="Arial" w:hAnsi="Arial" w:cs="Arial"/>
        </w:rPr>
        <w:br/>
      </w:r>
      <w:r w:rsidRPr="00F154BB">
        <w:rPr>
          <w:rFonts w:ascii="Arial" w:hAnsi="Arial" w:cs="Arial"/>
          <w:b/>
          <w:bCs/>
        </w:rPr>
        <w:t xml:space="preserve">- </w:t>
      </w:r>
      <w:r w:rsidR="009C6A34">
        <w:rPr>
          <w:rFonts w:ascii="Arial" w:hAnsi="Arial" w:cs="Arial"/>
          <w:b/>
          <w:bCs/>
        </w:rPr>
        <w:t xml:space="preserve">Pan </w:t>
      </w:r>
      <w:r w:rsidRPr="00F154BB">
        <w:rPr>
          <w:rFonts w:ascii="Arial" w:hAnsi="Arial" w:cs="Arial"/>
          <w:b/>
          <w:bCs/>
        </w:rPr>
        <w:t>Tomasz Przybył</w:t>
      </w:r>
      <w:r w:rsidR="00647658" w:rsidRPr="00F154BB">
        <w:rPr>
          <w:rFonts w:ascii="Arial" w:hAnsi="Arial" w:cs="Arial"/>
          <w:b/>
          <w:bCs/>
        </w:rPr>
        <w:t>-Radny</w:t>
      </w:r>
      <w:r w:rsidR="00F154BB">
        <w:rPr>
          <w:rFonts w:ascii="Arial" w:hAnsi="Arial" w:cs="Arial"/>
        </w:rPr>
        <w:t xml:space="preserve"> zapytał </w:t>
      </w:r>
      <w:r w:rsidR="00F154BB" w:rsidRPr="00166F87">
        <w:rPr>
          <w:rFonts w:ascii="Arial" w:hAnsi="Arial" w:cs="Arial"/>
        </w:rPr>
        <w:t>dlaczego jest nieczynna kasa w Urzędzie Gminy?</w:t>
      </w:r>
      <w:r w:rsidR="00F154BB">
        <w:rPr>
          <w:rFonts w:ascii="Arial" w:hAnsi="Arial" w:cs="Arial"/>
        </w:rPr>
        <w:t xml:space="preserve"> Podkreślił, że </w:t>
      </w:r>
      <w:r w:rsidR="00F154BB" w:rsidRPr="00166F87">
        <w:rPr>
          <w:rFonts w:ascii="Arial" w:hAnsi="Arial" w:cs="Arial"/>
        </w:rPr>
        <w:t xml:space="preserve"> Mieszkańcy skarżą się, że muszą sobie wycieczki robić do</w:t>
      </w:r>
      <w:r w:rsidR="00F154BB">
        <w:rPr>
          <w:rFonts w:ascii="Arial" w:hAnsi="Arial" w:cs="Arial"/>
        </w:rPr>
        <w:t xml:space="preserve"> banku,</w:t>
      </w:r>
      <w:r w:rsidR="00F154BB" w:rsidRPr="00F154BB">
        <w:rPr>
          <w:rFonts w:ascii="Arial" w:hAnsi="Arial" w:cs="Arial"/>
        </w:rPr>
        <w:t xml:space="preserve"> </w:t>
      </w:r>
      <w:r w:rsidR="00F154BB" w:rsidRPr="00166F87">
        <w:rPr>
          <w:rFonts w:ascii="Arial" w:hAnsi="Arial" w:cs="Arial"/>
        </w:rPr>
        <w:t xml:space="preserve">jak również nie ma żadnej informacji na stronie. </w:t>
      </w:r>
      <w:r w:rsidR="00F154BB">
        <w:rPr>
          <w:rFonts w:ascii="Arial" w:hAnsi="Arial" w:cs="Arial"/>
        </w:rPr>
        <w:t>Pan Radny zwrócił uwagę, że n</w:t>
      </w:r>
      <w:r w:rsidR="00F154BB" w:rsidRPr="00166F87">
        <w:rPr>
          <w:rFonts w:ascii="Arial" w:hAnsi="Arial" w:cs="Arial"/>
        </w:rPr>
        <w:t>a tej stronie są stare informacje</w:t>
      </w:r>
      <w:r w:rsidR="00F154BB">
        <w:rPr>
          <w:rFonts w:ascii="Arial" w:hAnsi="Arial" w:cs="Arial"/>
        </w:rPr>
        <w:t xml:space="preserve"> i </w:t>
      </w:r>
      <w:r w:rsidR="00F154BB" w:rsidRPr="00166F87">
        <w:rPr>
          <w:rFonts w:ascii="Arial" w:hAnsi="Arial" w:cs="Arial"/>
        </w:rPr>
        <w:t>duże braki</w:t>
      </w:r>
      <w:r w:rsidR="00F154BB">
        <w:rPr>
          <w:rFonts w:ascii="Arial" w:hAnsi="Arial" w:cs="Arial"/>
        </w:rPr>
        <w:t>, j</w:t>
      </w:r>
      <w:r w:rsidR="00F154BB" w:rsidRPr="00166F87">
        <w:rPr>
          <w:rFonts w:ascii="Arial" w:hAnsi="Arial" w:cs="Arial"/>
        </w:rPr>
        <w:t>uż jakiś czas minął</w:t>
      </w:r>
      <w:r w:rsidR="000621AE">
        <w:rPr>
          <w:rFonts w:ascii="Arial" w:hAnsi="Arial" w:cs="Arial"/>
        </w:rPr>
        <w:t xml:space="preserve"> </w:t>
      </w:r>
      <w:r w:rsidR="00F154BB" w:rsidRPr="00166F87">
        <w:rPr>
          <w:rFonts w:ascii="Arial" w:hAnsi="Arial" w:cs="Arial"/>
        </w:rPr>
        <w:t>odkąd jest nowy podmiot, który prowadzi tą stronę</w:t>
      </w:r>
      <w:r w:rsidR="00F154BB">
        <w:rPr>
          <w:rFonts w:ascii="Arial" w:hAnsi="Arial" w:cs="Arial"/>
        </w:rPr>
        <w:t xml:space="preserve"> i </w:t>
      </w:r>
      <w:r w:rsidR="00F154BB" w:rsidRPr="00166F87">
        <w:rPr>
          <w:rFonts w:ascii="Arial" w:hAnsi="Arial" w:cs="Arial"/>
        </w:rPr>
        <w:t xml:space="preserve">należałoby tam przejrzeć i zaktualizować, no i takie informacje powinny być umieszczone. </w:t>
      </w:r>
      <w:r w:rsidR="00F154BB">
        <w:rPr>
          <w:rFonts w:ascii="Arial" w:hAnsi="Arial" w:cs="Arial"/>
        </w:rPr>
        <w:t xml:space="preserve"> </w:t>
      </w:r>
    </w:p>
    <w:p w14:paraId="66BDE373" w14:textId="77777777" w:rsidR="00F154BB" w:rsidRDefault="00F154BB" w:rsidP="00F154BB">
      <w:pPr>
        <w:rPr>
          <w:rFonts w:ascii="Arial" w:hAnsi="Arial" w:cs="Arial"/>
        </w:rPr>
      </w:pPr>
    </w:p>
    <w:p w14:paraId="6F62C3B8" w14:textId="15E8414B" w:rsidR="00F154BB" w:rsidRDefault="00F154BB" w:rsidP="00F154BB">
      <w:pPr>
        <w:rPr>
          <w:rFonts w:ascii="Arial" w:hAnsi="Arial" w:cs="Arial"/>
        </w:rPr>
      </w:pPr>
      <w:r w:rsidRPr="00654C37">
        <w:rPr>
          <w:rFonts w:ascii="Arial" w:hAnsi="Arial" w:cs="Arial"/>
          <w:b/>
          <w:bCs/>
        </w:rPr>
        <w:t>-Pan Paweł Mamrot-Wójt Gminy</w:t>
      </w:r>
      <w:r>
        <w:rPr>
          <w:rFonts w:ascii="Arial" w:hAnsi="Arial" w:cs="Arial"/>
        </w:rPr>
        <w:t>- dodał</w:t>
      </w:r>
      <w:r w:rsidRPr="00166F87">
        <w:rPr>
          <w:rFonts w:ascii="Arial" w:hAnsi="Arial" w:cs="Arial"/>
        </w:rPr>
        <w:t>, że oczywiście dokonamy przeglądu naszego Biuletynu Informacji Publicznej i zaktualizujemy, żeby zawierał jak najwięcej informacji.</w:t>
      </w:r>
    </w:p>
    <w:p w14:paraId="627B4CCC" w14:textId="266E84A0" w:rsidR="00654C37" w:rsidRDefault="00A93DD2" w:rsidP="00F154BB">
      <w:pPr>
        <w:rPr>
          <w:rFonts w:ascii="Arial" w:hAnsi="Arial" w:cs="Arial"/>
        </w:rPr>
      </w:pPr>
      <w:r w:rsidRPr="00F154BB">
        <w:rPr>
          <w:rFonts w:ascii="Arial" w:hAnsi="Arial" w:cs="Arial"/>
        </w:rPr>
        <w:br/>
      </w:r>
      <w:r w:rsidRPr="00654C37">
        <w:rPr>
          <w:rFonts w:ascii="Arial" w:hAnsi="Arial" w:cs="Arial"/>
          <w:b/>
          <w:bCs/>
        </w:rPr>
        <w:t xml:space="preserve">- </w:t>
      </w:r>
      <w:r w:rsidR="00654C37">
        <w:rPr>
          <w:rFonts w:ascii="Arial" w:hAnsi="Arial" w:cs="Arial"/>
          <w:b/>
          <w:bCs/>
        </w:rPr>
        <w:t xml:space="preserve">Pan </w:t>
      </w:r>
      <w:r w:rsidRPr="00654C37">
        <w:rPr>
          <w:rFonts w:ascii="Arial" w:hAnsi="Arial" w:cs="Arial"/>
          <w:b/>
          <w:bCs/>
        </w:rPr>
        <w:t xml:space="preserve">Michał </w:t>
      </w:r>
      <w:proofErr w:type="spellStart"/>
      <w:r w:rsidRPr="00654C37">
        <w:rPr>
          <w:rFonts w:ascii="Arial" w:hAnsi="Arial" w:cs="Arial"/>
          <w:b/>
          <w:bCs/>
        </w:rPr>
        <w:t>Boraniecki</w:t>
      </w:r>
      <w:proofErr w:type="spellEnd"/>
      <w:r w:rsidR="00647658" w:rsidRPr="00654C37">
        <w:rPr>
          <w:rFonts w:ascii="Arial" w:hAnsi="Arial" w:cs="Arial"/>
          <w:b/>
          <w:bCs/>
        </w:rPr>
        <w:t>-</w:t>
      </w:r>
      <w:r w:rsidR="009C6A34">
        <w:rPr>
          <w:rFonts w:ascii="Arial" w:hAnsi="Arial" w:cs="Arial"/>
          <w:b/>
          <w:bCs/>
        </w:rPr>
        <w:t xml:space="preserve"> </w:t>
      </w:r>
      <w:r w:rsidR="00647658" w:rsidRPr="00654C37">
        <w:rPr>
          <w:rFonts w:ascii="Arial" w:hAnsi="Arial" w:cs="Arial"/>
          <w:b/>
          <w:bCs/>
        </w:rPr>
        <w:t>Skarbnik Gminy</w:t>
      </w:r>
      <w:r w:rsidR="00F154BB">
        <w:rPr>
          <w:rFonts w:ascii="Arial" w:hAnsi="Arial" w:cs="Arial"/>
        </w:rPr>
        <w:t xml:space="preserve"> odpowiedział, że </w:t>
      </w:r>
      <w:r w:rsidR="00654C37" w:rsidRPr="00166F87">
        <w:rPr>
          <w:rFonts w:ascii="Arial" w:hAnsi="Arial" w:cs="Arial"/>
        </w:rPr>
        <w:t xml:space="preserve">obsługę budżetu gminy prowadzi </w:t>
      </w:r>
      <w:proofErr w:type="spellStart"/>
      <w:r w:rsidR="00654C37" w:rsidRPr="00166F87">
        <w:rPr>
          <w:rFonts w:ascii="Arial" w:hAnsi="Arial" w:cs="Arial"/>
        </w:rPr>
        <w:t>Naturobank</w:t>
      </w:r>
      <w:proofErr w:type="spellEnd"/>
      <w:r w:rsidR="00654C37" w:rsidRPr="00166F87">
        <w:rPr>
          <w:rFonts w:ascii="Arial" w:hAnsi="Arial" w:cs="Arial"/>
        </w:rPr>
        <w:t>, który jest zlokalizowany w budynku w zasadzie stanowiącym jedną całość z budynkiem Urzędu Gminy.</w:t>
      </w:r>
      <w:r w:rsidR="00654C37">
        <w:rPr>
          <w:rFonts w:ascii="Arial" w:hAnsi="Arial" w:cs="Arial"/>
        </w:rPr>
        <w:t xml:space="preserve"> M</w:t>
      </w:r>
      <w:r w:rsidR="00654C37" w:rsidRPr="00166F87">
        <w:rPr>
          <w:rFonts w:ascii="Arial" w:hAnsi="Arial" w:cs="Arial"/>
        </w:rPr>
        <w:t>ając na względzie to, że nawet można powiedzieć dla mieszkańców dogodniejsza jest lokalizacja banku niż wchodzenie na pierwsze piętro w Urzędzie Gminy po to, żeby dokonać zapłaty. Uznaliśmy, że takie rozwiązanie będzie dobre. Często zdarzało się, że mieszkaniec, a większość naszych mieszkańców ma konta bankowe w Banku Naturo, przychodził do banku, wypłacał gotówkę, szedł na piętro do Urzędu, wpłacał pieniądze</w:t>
      </w:r>
      <w:r w:rsidR="00654C37">
        <w:rPr>
          <w:rFonts w:ascii="Arial" w:hAnsi="Arial" w:cs="Arial"/>
        </w:rPr>
        <w:t>, p</w:t>
      </w:r>
      <w:r w:rsidR="00654C37" w:rsidRPr="00166F87">
        <w:rPr>
          <w:rFonts w:ascii="Arial" w:hAnsi="Arial" w:cs="Arial"/>
        </w:rPr>
        <w:t xml:space="preserve">o czym za kilkanaście minut kasjer z powrotem te pieniądze zanosił do banku i odprowadzał. </w:t>
      </w:r>
      <w:r w:rsidR="00654C37">
        <w:rPr>
          <w:rFonts w:ascii="Arial" w:hAnsi="Arial" w:cs="Arial"/>
        </w:rPr>
        <w:t xml:space="preserve">                       </w:t>
      </w:r>
      <w:r w:rsidR="00654C37" w:rsidRPr="00166F87">
        <w:rPr>
          <w:rFonts w:ascii="Arial" w:hAnsi="Arial" w:cs="Arial"/>
        </w:rPr>
        <w:t xml:space="preserve">W związku z tym uważamy, że teraz mieszkaniec może swoje zobowiązania realizować praktycznie w ogóle nie podejmując gotówki. Praktycznie naszą operację załatwia w jednym okienku. Mało tego, udało nam się wynegocjować dobre warunki obsługi kasowej Urzędu właśnie poprzez </w:t>
      </w:r>
      <w:proofErr w:type="spellStart"/>
      <w:r w:rsidR="00654C37" w:rsidRPr="00166F87">
        <w:rPr>
          <w:rFonts w:ascii="Arial" w:hAnsi="Arial" w:cs="Arial"/>
        </w:rPr>
        <w:t>Naturobank</w:t>
      </w:r>
      <w:proofErr w:type="spellEnd"/>
      <w:r w:rsidR="00654C37" w:rsidRPr="00166F87">
        <w:rPr>
          <w:rFonts w:ascii="Arial" w:hAnsi="Arial" w:cs="Arial"/>
        </w:rPr>
        <w:t xml:space="preserve">. Mieszkańcy mogą wszelkich opłat dokonywać bez jakichkolwiek kosztów prowizji. A dla Gminy Aleksandrów </w:t>
      </w:r>
      <w:r w:rsidR="00654C37" w:rsidRPr="00166F87">
        <w:rPr>
          <w:rFonts w:ascii="Arial" w:hAnsi="Arial" w:cs="Arial"/>
        </w:rPr>
        <w:lastRenderedPageBreak/>
        <w:t>koszty związane z obsługą kasy, tak jak było to dotychczas, byłyby wyższe niż naprawdę koszty obsługi kasy przez ten podmiot.</w:t>
      </w:r>
    </w:p>
    <w:p w14:paraId="1EEA48AF" w14:textId="77777777" w:rsidR="00654C37" w:rsidRDefault="00654C37" w:rsidP="00F154BB">
      <w:pPr>
        <w:rPr>
          <w:rFonts w:ascii="Arial" w:hAnsi="Arial" w:cs="Arial"/>
        </w:rPr>
      </w:pPr>
    </w:p>
    <w:p w14:paraId="6DEDF707" w14:textId="337C42F7" w:rsidR="00654C37" w:rsidRDefault="00654C37" w:rsidP="00F154BB">
      <w:pPr>
        <w:rPr>
          <w:rFonts w:ascii="Arial" w:hAnsi="Arial" w:cs="Arial"/>
        </w:rPr>
      </w:pPr>
      <w:r>
        <w:rPr>
          <w:rFonts w:ascii="Arial" w:hAnsi="Arial" w:cs="Arial"/>
          <w:b/>
          <w:bCs/>
        </w:rPr>
        <w:t>-</w:t>
      </w:r>
      <w:r w:rsidRPr="00654C37">
        <w:rPr>
          <w:rFonts w:ascii="Arial" w:hAnsi="Arial" w:cs="Arial"/>
          <w:b/>
          <w:bCs/>
        </w:rPr>
        <w:t>Państwo Radni</w:t>
      </w:r>
      <w:r>
        <w:rPr>
          <w:rFonts w:ascii="Arial" w:hAnsi="Arial" w:cs="Arial"/>
        </w:rPr>
        <w:t xml:space="preserve"> wzięli udział w dyskusji dotyczącej </w:t>
      </w:r>
      <w:r w:rsidR="000621AE">
        <w:rPr>
          <w:rFonts w:ascii="Arial" w:hAnsi="Arial" w:cs="Arial"/>
        </w:rPr>
        <w:t>nieczynnej</w:t>
      </w:r>
      <w:r>
        <w:rPr>
          <w:rFonts w:ascii="Arial" w:hAnsi="Arial" w:cs="Arial"/>
        </w:rPr>
        <w:t xml:space="preserve"> kasy w Urzędzie Gminy w Aleksandrowie.</w:t>
      </w:r>
    </w:p>
    <w:p w14:paraId="76B165E2" w14:textId="14E86B27" w:rsidR="00AF51DB" w:rsidRDefault="00A93DD2" w:rsidP="00F154BB">
      <w:pPr>
        <w:rPr>
          <w:rFonts w:ascii="Arial" w:hAnsi="Arial" w:cs="Arial"/>
        </w:rPr>
      </w:pPr>
      <w:r w:rsidRPr="00F154BB">
        <w:rPr>
          <w:rFonts w:ascii="Arial" w:hAnsi="Arial" w:cs="Arial"/>
        </w:rPr>
        <w:br/>
      </w:r>
      <w:r w:rsidRPr="00AF51DB">
        <w:rPr>
          <w:rFonts w:ascii="Arial" w:hAnsi="Arial" w:cs="Arial"/>
          <w:b/>
          <w:bCs/>
        </w:rPr>
        <w:t xml:space="preserve">- </w:t>
      </w:r>
      <w:r w:rsidR="00654C37" w:rsidRPr="00AF51DB">
        <w:rPr>
          <w:rFonts w:ascii="Arial" w:hAnsi="Arial" w:cs="Arial"/>
          <w:b/>
          <w:bCs/>
        </w:rPr>
        <w:t xml:space="preserve">Pan </w:t>
      </w:r>
      <w:r w:rsidRPr="00AF51DB">
        <w:rPr>
          <w:rFonts w:ascii="Arial" w:hAnsi="Arial" w:cs="Arial"/>
          <w:b/>
          <w:bCs/>
        </w:rPr>
        <w:t>Paweł Mamrot</w:t>
      </w:r>
      <w:r w:rsidR="00647658" w:rsidRPr="00AF51DB">
        <w:rPr>
          <w:rFonts w:ascii="Arial" w:hAnsi="Arial" w:cs="Arial"/>
          <w:b/>
          <w:bCs/>
        </w:rPr>
        <w:t>-Wójt Gminy</w:t>
      </w:r>
      <w:r w:rsidR="00654C37">
        <w:rPr>
          <w:rFonts w:ascii="Arial" w:hAnsi="Arial" w:cs="Arial"/>
        </w:rPr>
        <w:t xml:space="preserve"> podkreślił</w:t>
      </w:r>
      <w:r w:rsidR="00AF51DB">
        <w:rPr>
          <w:rFonts w:ascii="Arial" w:hAnsi="Arial" w:cs="Arial"/>
        </w:rPr>
        <w:t>, że w</w:t>
      </w:r>
      <w:r w:rsidR="00AF51DB" w:rsidRPr="00166F87">
        <w:rPr>
          <w:rFonts w:ascii="Arial" w:hAnsi="Arial" w:cs="Arial"/>
        </w:rPr>
        <w:t xml:space="preserve">szystkie wpłaty, które są dokonywane na rzecz Gminy Aleksandrów dla </w:t>
      </w:r>
      <w:r w:rsidR="00AF51DB">
        <w:rPr>
          <w:rFonts w:ascii="Arial" w:hAnsi="Arial" w:cs="Arial"/>
        </w:rPr>
        <w:t>M</w:t>
      </w:r>
      <w:r w:rsidR="00AF51DB" w:rsidRPr="00166F87">
        <w:rPr>
          <w:rFonts w:ascii="Arial" w:hAnsi="Arial" w:cs="Arial"/>
        </w:rPr>
        <w:t xml:space="preserve">ieszkańca są za 0 zł. </w:t>
      </w:r>
    </w:p>
    <w:p w14:paraId="4AD75D24" w14:textId="77777777" w:rsidR="00AF51DB" w:rsidRDefault="00AF51DB" w:rsidP="00F154BB">
      <w:pPr>
        <w:rPr>
          <w:rFonts w:ascii="Arial" w:hAnsi="Arial" w:cs="Arial"/>
        </w:rPr>
      </w:pPr>
    </w:p>
    <w:p w14:paraId="1418684F" w14:textId="298BFDA9" w:rsidR="00AF51DB" w:rsidRDefault="00AF51DB" w:rsidP="00F154BB">
      <w:pPr>
        <w:rPr>
          <w:rFonts w:ascii="Arial" w:hAnsi="Arial" w:cs="Arial"/>
        </w:rPr>
      </w:pPr>
      <w:r w:rsidRPr="00AF51DB">
        <w:rPr>
          <w:rFonts w:ascii="Arial" w:hAnsi="Arial" w:cs="Arial"/>
          <w:b/>
          <w:bCs/>
        </w:rPr>
        <w:t>-Pan Tomasz Przybył-Radny</w:t>
      </w:r>
      <w:r>
        <w:rPr>
          <w:rFonts w:ascii="Arial" w:hAnsi="Arial" w:cs="Arial"/>
        </w:rPr>
        <w:t xml:space="preserve">  </w:t>
      </w:r>
      <w:proofErr w:type="spellStart"/>
      <w:r>
        <w:rPr>
          <w:rFonts w:ascii="Arial" w:hAnsi="Arial" w:cs="Arial"/>
        </w:rPr>
        <w:t>advocem</w:t>
      </w:r>
      <w:proofErr w:type="spellEnd"/>
      <w:r>
        <w:rPr>
          <w:rFonts w:ascii="Arial" w:hAnsi="Arial" w:cs="Arial"/>
        </w:rPr>
        <w:t xml:space="preserve"> zwrócił uwagę, że </w:t>
      </w:r>
      <w:r w:rsidRPr="00166F87">
        <w:rPr>
          <w:rFonts w:ascii="Arial" w:hAnsi="Arial" w:cs="Arial"/>
        </w:rPr>
        <w:t xml:space="preserve">nie jest tak, że każdy od razu wie, jaką ma kwotę do zapłacenia i idzie od razu i płaci. Bo trzeba iść </w:t>
      </w:r>
      <w:r w:rsidR="00FC1FC4">
        <w:rPr>
          <w:rFonts w:ascii="Arial" w:hAnsi="Arial" w:cs="Arial"/>
        </w:rPr>
        <w:t xml:space="preserve">                            </w:t>
      </w:r>
      <w:r>
        <w:rPr>
          <w:rFonts w:ascii="Arial" w:hAnsi="Arial" w:cs="Arial"/>
        </w:rPr>
        <w:t xml:space="preserve">i sprawdzić </w:t>
      </w:r>
      <w:r w:rsidRPr="00166F87">
        <w:rPr>
          <w:rFonts w:ascii="Arial" w:hAnsi="Arial" w:cs="Arial"/>
        </w:rPr>
        <w:t>na przykład za śmieci, za jaki okres, czy ma uregulowane. Najczęściej jest tak, że przychodzi upewnić się, czy podatek, czy woda, jaką kwotę musi wziąć ten pracownik wydrukować, konto i dopiero</w:t>
      </w:r>
      <w:r>
        <w:rPr>
          <w:rFonts w:ascii="Arial" w:hAnsi="Arial" w:cs="Arial"/>
        </w:rPr>
        <w:t>. To jest</w:t>
      </w:r>
      <w:r w:rsidRPr="00166F87">
        <w:rPr>
          <w:rFonts w:ascii="Arial" w:hAnsi="Arial" w:cs="Arial"/>
        </w:rPr>
        <w:t xml:space="preserve"> wycieczka</w:t>
      </w:r>
      <w:r>
        <w:rPr>
          <w:rFonts w:ascii="Arial" w:hAnsi="Arial" w:cs="Arial"/>
        </w:rPr>
        <w:t xml:space="preserve">. </w:t>
      </w:r>
      <w:r w:rsidRPr="00166F87">
        <w:rPr>
          <w:rFonts w:ascii="Arial" w:hAnsi="Arial" w:cs="Arial"/>
        </w:rPr>
        <w:t xml:space="preserve"> I nie opowiadajcie tutaj, że tyle lat było, był pracownik i nagle są koszty niesamowite. Widać, że są nowi pracownicy, a Urząd jakoś nie maleje, a zabiera coś, co służyło ileś lat mieszkańcom.</w:t>
      </w:r>
    </w:p>
    <w:p w14:paraId="1D5F5860" w14:textId="77777777" w:rsidR="00AF51DB" w:rsidRDefault="00AF51DB" w:rsidP="00F154BB">
      <w:pPr>
        <w:rPr>
          <w:rFonts w:ascii="Arial" w:hAnsi="Arial" w:cs="Arial"/>
        </w:rPr>
      </w:pPr>
    </w:p>
    <w:p w14:paraId="182289DC" w14:textId="77777777" w:rsidR="00AF51DB" w:rsidRPr="00AF51DB" w:rsidRDefault="00AF51DB" w:rsidP="00F154BB">
      <w:pPr>
        <w:rPr>
          <w:rFonts w:ascii="Arial" w:hAnsi="Arial" w:cs="Arial"/>
          <w:b/>
          <w:bCs/>
        </w:rPr>
      </w:pPr>
      <w:r w:rsidRPr="00AF51DB">
        <w:rPr>
          <w:rFonts w:ascii="Arial" w:hAnsi="Arial" w:cs="Arial"/>
          <w:b/>
          <w:bCs/>
        </w:rPr>
        <w:t xml:space="preserve">-Pan Paweł Mamrot-Wójt Gminy podziękował: </w:t>
      </w:r>
    </w:p>
    <w:p w14:paraId="1908B654" w14:textId="73CB45DB" w:rsidR="00AF51DB" w:rsidRPr="00AF51DB" w:rsidRDefault="00AF51DB" w:rsidP="00F154BB">
      <w:pPr>
        <w:rPr>
          <w:rFonts w:ascii="Arial" w:hAnsi="Arial" w:cs="Arial"/>
          <w:i/>
          <w:iCs/>
        </w:rPr>
      </w:pPr>
      <w:r w:rsidRPr="00AF51DB">
        <w:rPr>
          <w:rFonts w:ascii="Arial" w:hAnsi="Arial" w:cs="Arial"/>
          <w:i/>
          <w:iCs/>
        </w:rPr>
        <w:t xml:space="preserve">„Państwu Radnym, Panu Skarbnikowi, Panu Wójtowi, jak również pracownikom Urzędu Gminy za pracę nad projektem budżetu na rok 2024. Chciałbym również podziękować za te wnioski aplikacyjne, które pozwolą nam na poszerzenie wydatków majątkowych Gminy Aleksandrów w roku 2024. Dziękuję Państwu Radnym za jednogłośne przyjęcie budżetu. Chcę zauważyć, że po jego zrealizowaniu myślę, że w kolejnym roku obraz Gminy Aleksandrów się zmieni. Myślę, że nasi mieszkańcy to zauważają. Chcę Państwu podziękować za twórcze dyskusje, ale również za podjęty konsensus w tym zakresie. Myślę, że to dobrze świadczy o Samorządzie Gminy Aleksandrów, że potrafimy wypracować wspólne stanowisko, że dbamy przede wszystkim o rozwój naszej gminy. Dziękuję pracownikom Urzędu Gminy. Dziękuję Radnym Rady Gminy Aleksandrów w sposób szczególny. Dziękuję również Sołtysom za współpracę przy realizacji wielu zadań. Pani Radna wprowadziła nas po części już w piękny klimat okresu przedświątecznego. Pozwólcie Szanowni Państwo, że </w:t>
      </w:r>
      <w:r w:rsidR="000621AE">
        <w:rPr>
          <w:rFonts w:ascii="Arial" w:hAnsi="Arial" w:cs="Arial"/>
          <w:i/>
          <w:iCs/>
        </w:rPr>
        <w:t xml:space="preserve">                      </w:t>
      </w:r>
      <w:r w:rsidRPr="00AF51DB">
        <w:rPr>
          <w:rFonts w:ascii="Arial" w:hAnsi="Arial" w:cs="Arial"/>
          <w:i/>
          <w:iCs/>
        </w:rPr>
        <w:t xml:space="preserve">w imieniu własnym, w imieniu Pana </w:t>
      </w:r>
      <w:proofErr w:type="spellStart"/>
      <w:r w:rsidRPr="00AF51DB">
        <w:rPr>
          <w:rFonts w:ascii="Arial" w:hAnsi="Arial" w:cs="Arial"/>
          <w:i/>
          <w:iCs/>
        </w:rPr>
        <w:t>Wicewójta</w:t>
      </w:r>
      <w:proofErr w:type="spellEnd"/>
      <w:r w:rsidRPr="00AF51DB">
        <w:rPr>
          <w:rFonts w:ascii="Arial" w:hAnsi="Arial" w:cs="Arial"/>
          <w:i/>
          <w:iCs/>
        </w:rPr>
        <w:t xml:space="preserve">, Pana Skarbnika oraz wszystkich pracowników Urzędu Gminy Aleksandrów oraz jednostek organizacyjnych Gminy Aleksandrów, złożę z okazji zbliżających się Świąt Bożego Narodzenia wszystkim mieszkańcom Gminy Aleksandrów serdeczne życzenia zdrowia, pomyślności i niech wszystkie marzenia naszych mieszkańców Gminy Aleksandrów spełnią się </w:t>
      </w:r>
      <w:r w:rsidR="000621AE">
        <w:rPr>
          <w:rFonts w:ascii="Arial" w:hAnsi="Arial" w:cs="Arial"/>
          <w:i/>
          <w:iCs/>
        </w:rPr>
        <w:t xml:space="preserve">                        </w:t>
      </w:r>
      <w:r w:rsidRPr="00AF51DB">
        <w:rPr>
          <w:rFonts w:ascii="Arial" w:hAnsi="Arial" w:cs="Arial"/>
          <w:i/>
          <w:iCs/>
        </w:rPr>
        <w:t>w nadchodzącym 2024 roku. Wszystkiego najlepszego.”</w:t>
      </w:r>
    </w:p>
    <w:p w14:paraId="70EA17BD" w14:textId="77777777" w:rsidR="00AF51DB" w:rsidRDefault="00AF51DB" w:rsidP="00F154BB">
      <w:pPr>
        <w:rPr>
          <w:rFonts w:ascii="Arial" w:hAnsi="Arial" w:cs="Arial"/>
        </w:rPr>
      </w:pPr>
    </w:p>
    <w:p w14:paraId="04931D11" w14:textId="77777777" w:rsidR="00D31F9F" w:rsidRDefault="00A93DD2" w:rsidP="00F154BB">
      <w:pPr>
        <w:rPr>
          <w:rFonts w:ascii="Arial" w:hAnsi="Arial" w:cs="Arial"/>
        </w:rPr>
      </w:pPr>
      <w:r w:rsidRPr="000621AE">
        <w:rPr>
          <w:rFonts w:ascii="Arial" w:hAnsi="Arial" w:cs="Arial"/>
          <w:b/>
          <w:bCs/>
        </w:rPr>
        <w:t xml:space="preserve">- </w:t>
      </w:r>
      <w:r w:rsidR="000621AE">
        <w:rPr>
          <w:rFonts w:ascii="Arial" w:hAnsi="Arial" w:cs="Arial"/>
          <w:b/>
          <w:bCs/>
        </w:rPr>
        <w:t xml:space="preserve">Pani </w:t>
      </w:r>
      <w:r w:rsidRPr="000621AE">
        <w:rPr>
          <w:rFonts w:ascii="Arial" w:hAnsi="Arial" w:cs="Arial"/>
          <w:b/>
          <w:bCs/>
        </w:rPr>
        <w:t>Jolanta Rogozińska</w:t>
      </w:r>
      <w:r w:rsidR="00647658" w:rsidRPr="000621AE">
        <w:rPr>
          <w:rFonts w:ascii="Arial" w:hAnsi="Arial" w:cs="Arial"/>
          <w:b/>
          <w:bCs/>
        </w:rPr>
        <w:t>-Przewodnicząca Rady Gminy</w:t>
      </w:r>
      <w:r w:rsidR="000621AE">
        <w:rPr>
          <w:rFonts w:ascii="Arial" w:hAnsi="Arial" w:cs="Arial"/>
        </w:rPr>
        <w:t xml:space="preserve"> podziękowała oraz również złożyła życzenia</w:t>
      </w:r>
      <w:r w:rsidR="000621AE" w:rsidRPr="000621AE">
        <w:rPr>
          <w:rFonts w:ascii="Arial" w:hAnsi="Arial" w:cs="Arial"/>
          <w:i/>
          <w:iCs/>
        </w:rPr>
        <w:t xml:space="preserve">: „ Szanowni Mieszkańcy Gminy, ja sobie pozwolę w imieniu wszystkich Radnych od siebie do Was też z okazji nadchodzących Świąt Bożego Narodzenia i zbliżającego się Nowego Roku 2024 złożyć najserdeczniejsze życzenia. Przede wszystkim życzę Państwu abyście, aby ten czas pięknych świąt, żebyście spędzili go w zdrowiu, szczęściu, życzliwości, pokoju, w gronie osób najbliższych. Tych, których najbardziej kochacie. Święta Bożego Narodzenia upamiętniają narodziny Jezusa Chrystusa. To jest miłość i nadzieja. I życzę Państwu na okres tych świąt oraz całego przyszłego </w:t>
      </w:r>
      <w:r w:rsidR="000621AE">
        <w:rPr>
          <w:rFonts w:ascii="Arial" w:hAnsi="Arial" w:cs="Arial"/>
          <w:i/>
          <w:iCs/>
        </w:rPr>
        <w:t>N</w:t>
      </w:r>
      <w:r w:rsidR="000621AE" w:rsidRPr="000621AE">
        <w:rPr>
          <w:rFonts w:ascii="Arial" w:hAnsi="Arial" w:cs="Arial"/>
          <w:i/>
          <w:iCs/>
        </w:rPr>
        <w:t xml:space="preserve">owego </w:t>
      </w:r>
      <w:r w:rsidR="000621AE">
        <w:rPr>
          <w:rFonts w:ascii="Arial" w:hAnsi="Arial" w:cs="Arial"/>
          <w:i/>
          <w:iCs/>
        </w:rPr>
        <w:t>R</w:t>
      </w:r>
      <w:r w:rsidR="000621AE" w:rsidRPr="000621AE">
        <w:rPr>
          <w:rFonts w:ascii="Arial" w:hAnsi="Arial" w:cs="Arial"/>
          <w:i/>
          <w:iCs/>
        </w:rPr>
        <w:t>oku dużo miłości i dużo nadziei. Wszystkiego najlepszego</w:t>
      </w:r>
      <w:r w:rsidR="000621AE">
        <w:rPr>
          <w:rFonts w:ascii="Arial" w:hAnsi="Arial" w:cs="Arial"/>
          <w:i/>
          <w:iCs/>
        </w:rPr>
        <w:t>”.</w:t>
      </w:r>
      <w:r w:rsidRPr="000621AE">
        <w:rPr>
          <w:rFonts w:ascii="Arial" w:hAnsi="Arial" w:cs="Arial"/>
        </w:rPr>
        <w:br/>
      </w:r>
    </w:p>
    <w:p w14:paraId="2D45BD38" w14:textId="0925A762" w:rsidR="00647658" w:rsidRPr="00F154BB" w:rsidRDefault="00A93DD2" w:rsidP="00F154BB">
      <w:pPr>
        <w:rPr>
          <w:rFonts w:ascii="Arial" w:eastAsia="Times New Roman" w:hAnsi="Arial" w:cs="Arial"/>
        </w:rPr>
      </w:pPr>
      <w:r w:rsidRPr="00F154BB">
        <w:rPr>
          <w:rFonts w:ascii="Arial" w:hAnsi="Arial" w:cs="Arial"/>
        </w:rPr>
        <w:lastRenderedPageBreak/>
        <w:br/>
      </w:r>
      <w:r w:rsidRPr="00F154BB">
        <w:rPr>
          <w:rFonts w:ascii="Arial" w:hAnsi="Arial" w:cs="Arial"/>
          <w:b/>
          <w:bCs/>
        </w:rPr>
        <w:t>7. Zakończenie posiedzenia.</w:t>
      </w:r>
      <w:r w:rsidRPr="00F154BB">
        <w:rPr>
          <w:rFonts w:ascii="Arial" w:hAnsi="Arial" w:cs="Arial"/>
        </w:rPr>
        <w:br/>
      </w:r>
      <w:r w:rsidRPr="00F154BB">
        <w:rPr>
          <w:rFonts w:ascii="Arial" w:hAnsi="Arial" w:cs="Arial"/>
        </w:rPr>
        <w:br/>
      </w:r>
      <w:bookmarkStart w:id="7" w:name="_Hlk161079682"/>
      <w:r w:rsidR="00647658" w:rsidRPr="00F154BB">
        <w:rPr>
          <w:rFonts w:ascii="Arial" w:eastAsiaTheme="minorHAnsi" w:hAnsi="Arial" w:cs="Arial"/>
          <w:lang w:eastAsia="en-US"/>
        </w:rPr>
        <w:t xml:space="preserve">Wobec wyczerpania porządku obrad </w:t>
      </w:r>
      <w:r w:rsidR="00647658" w:rsidRPr="00F154BB">
        <w:rPr>
          <w:rFonts w:ascii="Arial" w:eastAsiaTheme="minorHAnsi" w:hAnsi="Arial" w:cs="Arial"/>
          <w:b/>
          <w:bCs/>
          <w:lang w:eastAsia="en-US"/>
        </w:rPr>
        <w:t>Przewodnicząca Rady Gminy Aleksandrów Jolanta Rogozińska</w:t>
      </w:r>
      <w:r w:rsidR="00647658" w:rsidRPr="00F154BB">
        <w:rPr>
          <w:rFonts w:ascii="Arial" w:eastAsiaTheme="minorHAnsi" w:hAnsi="Arial" w:cs="Arial"/>
          <w:lang w:eastAsia="en-US"/>
        </w:rPr>
        <w:t xml:space="preserve"> o godz. 11:</w:t>
      </w:r>
      <w:r w:rsidR="00E55C58" w:rsidRPr="00F154BB">
        <w:rPr>
          <w:rFonts w:ascii="Arial" w:eastAsiaTheme="minorHAnsi" w:hAnsi="Arial" w:cs="Arial"/>
          <w:lang w:eastAsia="en-US"/>
        </w:rPr>
        <w:t>32</w:t>
      </w:r>
      <w:r w:rsidR="00647658" w:rsidRPr="00F154BB">
        <w:rPr>
          <w:rFonts w:ascii="Arial" w:eastAsiaTheme="minorHAnsi" w:hAnsi="Arial" w:cs="Arial"/>
          <w:lang w:eastAsia="en-US"/>
        </w:rPr>
        <w:t xml:space="preserve"> tego samego dnia zamknęła obrady LII</w:t>
      </w:r>
      <w:r w:rsidR="00E55C58" w:rsidRPr="00F154BB">
        <w:rPr>
          <w:rFonts w:ascii="Arial" w:eastAsiaTheme="minorHAnsi" w:hAnsi="Arial" w:cs="Arial"/>
          <w:lang w:eastAsia="en-US"/>
        </w:rPr>
        <w:t>I</w:t>
      </w:r>
      <w:r w:rsidR="00647658" w:rsidRPr="00F154BB">
        <w:rPr>
          <w:rFonts w:ascii="Arial" w:eastAsiaTheme="minorHAnsi" w:hAnsi="Arial" w:cs="Arial"/>
          <w:lang w:eastAsia="en-US"/>
        </w:rPr>
        <w:t xml:space="preserve"> Sesji Rady Gminy Aleksandrów.</w:t>
      </w:r>
    </w:p>
    <w:p w14:paraId="6778E216" w14:textId="77777777" w:rsidR="00647658" w:rsidRDefault="00647658" w:rsidP="00647658">
      <w:pPr>
        <w:spacing w:line="276" w:lineRule="auto"/>
        <w:rPr>
          <w:rFonts w:ascii="Arial" w:eastAsiaTheme="minorHAnsi" w:hAnsi="Arial" w:cs="Arial"/>
          <w:lang w:eastAsia="en-US"/>
        </w:rPr>
      </w:pPr>
    </w:p>
    <w:p w14:paraId="568168A1" w14:textId="0590A257" w:rsidR="00E55C58" w:rsidRDefault="00647658" w:rsidP="00647658">
      <w:pPr>
        <w:spacing w:line="276" w:lineRule="auto"/>
        <w:rPr>
          <w:rFonts w:ascii="Arial" w:eastAsiaTheme="minorHAnsi" w:hAnsi="Arial" w:cs="Arial"/>
          <w:lang w:eastAsia="en-US"/>
        </w:rPr>
      </w:pPr>
      <w:r>
        <w:rPr>
          <w:rFonts w:ascii="Arial" w:eastAsiaTheme="minorHAnsi" w:hAnsi="Arial" w:cs="Arial"/>
          <w:lang w:eastAsia="en-US"/>
        </w:rPr>
        <w:t>Transmisja z obrad LII</w:t>
      </w:r>
      <w:r w:rsidR="00E55C58">
        <w:rPr>
          <w:rFonts w:ascii="Arial" w:eastAsiaTheme="minorHAnsi" w:hAnsi="Arial" w:cs="Arial"/>
          <w:lang w:eastAsia="en-US"/>
        </w:rPr>
        <w:t>I</w:t>
      </w:r>
      <w:r>
        <w:rPr>
          <w:rFonts w:ascii="Arial" w:eastAsiaTheme="minorHAnsi" w:hAnsi="Arial" w:cs="Arial"/>
          <w:lang w:eastAsia="en-US"/>
        </w:rPr>
        <w:t xml:space="preserve"> Sesji Rady Gminy Aleksandrów jest dostępna na stronie</w:t>
      </w:r>
      <w:r w:rsidR="00E55C58">
        <w:rPr>
          <w:rFonts w:ascii="Arial" w:eastAsiaTheme="minorHAnsi" w:hAnsi="Arial" w:cs="Arial"/>
          <w:lang w:eastAsia="en-US"/>
        </w:rPr>
        <w:t xml:space="preserve"> internetowej:</w:t>
      </w:r>
    </w:p>
    <w:p w14:paraId="13A99F1F" w14:textId="405393B2" w:rsidR="00E55C58" w:rsidRDefault="00E55C58" w:rsidP="00647658">
      <w:pPr>
        <w:spacing w:line="276" w:lineRule="auto"/>
        <w:rPr>
          <w:rFonts w:ascii="Arial" w:eastAsiaTheme="minorHAnsi" w:hAnsi="Arial" w:cs="Arial"/>
          <w:lang w:eastAsia="en-US"/>
        </w:rPr>
      </w:pPr>
      <w:r w:rsidRPr="00E55C58">
        <w:rPr>
          <w:rFonts w:ascii="Arial" w:eastAsiaTheme="minorHAnsi" w:hAnsi="Arial" w:cs="Arial"/>
          <w:lang w:eastAsia="en-US"/>
        </w:rPr>
        <w:t>https://esesja.tv/transmisja/44046/liii-sesja-rady-gminy-aleksandrow-21-grudnia-2023.htm</w:t>
      </w:r>
    </w:p>
    <w:p w14:paraId="2F9E29BB" w14:textId="77777777" w:rsidR="00647658" w:rsidRDefault="00647658" w:rsidP="00647658">
      <w:pPr>
        <w:pStyle w:val="NormalnyWeb"/>
        <w:ind w:left="3540"/>
        <w:jc w:val="center"/>
        <w:rPr>
          <w:rFonts w:ascii="Arial" w:hAnsi="Arial" w:cs="Arial"/>
          <w:i/>
          <w:iCs/>
          <w:sz w:val="22"/>
          <w:szCs w:val="22"/>
        </w:rPr>
      </w:pPr>
      <w:r>
        <w:rPr>
          <w:rFonts w:ascii="Arial" w:hAnsi="Arial" w:cs="Arial"/>
          <w:i/>
          <w:iCs/>
          <w:sz w:val="22"/>
          <w:szCs w:val="22"/>
        </w:rPr>
        <w:t>Przewodnicząca Rady Gminy</w:t>
      </w:r>
    </w:p>
    <w:p w14:paraId="61B3BFFA" w14:textId="77777777" w:rsidR="00647658" w:rsidRPr="00887E3E" w:rsidRDefault="00647658" w:rsidP="00647658">
      <w:pPr>
        <w:pStyle w:val="NormalnyWeb"/>
        <w:ind w:left="3540"/>
        <w:jc w:val="center"/>
        <w:rPr>
          <w:rFonts w:ascii="Arial" w:hAnsi="Arial" w:cs="Arial"/>
          <w:i/>
          <w:iCs/>
          <w:sz w:val="22"/>
          <w:szCs w:val="22"/>
        </w:rPr>
      </w:pPr>
      <w:r>
        <w:rPr>
          <w:rFonts w:ascii="Arial" w:hAnsi="Arial" w:cs="Arial"/>
          <w:i/>
          <w:iCs/>
          <w:sz w:val="22"/>
          <w:szCs w:val="22"/>
        </w:rPr>
        <w:t>/-/Jolanta Rogozińska</w:t>
      </w:r>
    </w:p>
    <w:p w14:paraId="47D8B9E1" w14:textId="77777777" w:rsidR="00647658" w:rsidRDefault="00647658" w:rsidP="00647658">
      <w:pPr>
        <w:pStyle w:val="NormalnyWeb"/>
        <w:rPr>
          <w:rFonts w:ascii="Arial" w:hAnsi="Arial" w:cs="Arial"/>
        </w:rPr>
      </w:pPr>
    </w:p>
    <w:p w14:paraId="605FC155" w14:textId="77777777" w:rsidR="00647658" w:rsidRDefault="00647658" w:rsidP="00647658">
      <w:pPr>
        <w:pStyle w:val="NormalnyWeb"/>
        <w:rPr>
          <w:rFonts w:ascii="Arial" w:hAnsi="Arial" w:cs="Arial"/>
        </w:rPr>
      </w:pPr>
      <w:r>
        <w:rPr>
          <w:rFonts w:ascii="Arial" w:hAnsi="Arial" w:cs="Arial"/>
        </w:rPr>
        <w:t>Przygotowała: Małgorzata Szulc Referent Referatu Organizacyjnego</w:t>
      </w:r>
    </w:p>
    <w:p w14:paraId="5488B67D" w14:textId="1F8A64DB" w:rsidR="00647658" w:rsidRDefault="00647658" w:rsidP="00647658">
      <w:pPr>
        <w:pStyle w:val="NormalnyWeb"/>
        <w:rPr>
          <w:rFonts w:ascii="Arial" w:hAnsi="Arial" w:cs="Arial"/>
        </w:rPr>
      </w:pPr>
      <w:r>
        <w:rPr>
          <w:rFonts w:ascii="Arial" w:hAnsi="Arial" w:cs="Arial"/>
        </w:rPr>
        <w:t>Protokół zawiera strony 1-</w:t>
      </w:r>
      <w:bookmarkEnd w:id="7"/>
      <w:r w:rsidR="00FC1FC4">
        <w:rPr>
          <w:rFonts w:ascii="Arial" w:hAnsi="Arial" w:cs="Arial"/>
        </w:rPr>
        <w:t>23</w:t>
      </w:r>
    </w:p>
    <w:p w14:paraId="6DB42C9E" w14:textId="1BCDC6BC" w:rsidR="00A93DD2" w:rsidRPr="00A93DD2" w:rsidRDefault="00A93DD2" w:rsidP="00647658">
      <w:pPr>
        <w:pStyle w:val="NormalnyWeb"/>
        <w:spacing w:after="240" w:afterAutospacing="0"/>
        <w:rPr>
          <w:rFonts w:ascii="Arial" w:hAnsi="Arial" w:cs="Arial"/>
        </w:rPr>
      </w:pPr>
    </w:p>
    <w:p w14:paraId="3420979E" w14:textId="77777777" w:rsidR="00A93DD2" w:rsidRPr="00A93DD2" w:rsidRDefault="00A93DD2" w:rsidP="00A93DD2">
      <w:pPr>
        <w:pStyle w:val="NormalnyWeb"/>
        <w:rPr>
          <w:rFonts w:ascii="Arial" w:hAnsi="Arial" w:cs="Arial"/>
        </w:rPr>
      </w:pPr>
      <w:r w:rsidRPr="00A93DD2">
        <w:rPr>
          <w:rFonts w:ascii="Arial" w:hAnsi="Arial" w:cs="Arial"/>
        </w:rPr>
        <w:t> </w:t>
      </w:r>
    </w:p>
    <w:p w14:paraId="667B7815" w14:textId="77777777" w:rsidR="00E6047E" w:rsidRPr="00A93DD2" w:rsidRDefault="00E6047E">
      <w:pPr>
        <w:rPr>
          <w:rFonts w:ascii="Arial" w:hAnsi="Arial" w:cs="Arial"/>
        </w:rPr>
      </w:pPr>
    </w:p>
    <w:sectPr w:rsidR="00E6047E" w:rsidRPr="00A93D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C5B3A" w14:textId="77777777" w:rsidR="00423050" w:rsidRDefault="00423050" w:rsidP="00423050">
      <w:r>
        <w:separator/>
      </w:r>
    </w:p>
  </w:endnote>
  <w:endnote w:type="continuationSeparator" w:id="0">
    <w:p w14:paraId="51C3E663" w14:textId="77777777" w:rsidR="00423050" w:rsidRDefault="00423050" w:rsidP="0042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130927"/>
      <w:docPartObj>
        <w:docPartGallery w:val="Page Numbers (Bottom of Page)"/>
        <w:docPartUnique/>
      </w:docPartObj>
    </w:sdtPr>
    <w:sdtEndPr/>
    <w:sdtContent>
      <w:p w14:paraId="561A9982" w14:textId="17F9D91C" w:rsidR="00FC1FC4" w:rsidRDefault="00FC1FC4">
        <w:pPr>
          <w:pStyle w:val="Stopka"/>
          <w:jc w:val="center"/>
        </w:pPr>
        <w:r>
          <w:fldChar w:fldCharType="begin"/>
        </w:r>
        <w:r>
          <w:instrText>PAGE   \* MERGEFORMAT</w:instrText>
        </w:r>
        <w:r>
          <w:fldChar w:fldCharType="separate"/>
        </w:r>
        <w:r>
          <w:t>2</w:t>
        </w:r>
        <w:r>
          <w:fldChar w:fldCharType="end"/>
        </w:r>
      </w:p>
    </w:sdtContent>
  </w:sdt>
  <w:p w14:paraId="28A2169F" w14:textId="77777777" w:rsidR="00FC1FC4" w:rsidRDefault="00FC1F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A6F1" w14:textId="77777777" w:rsidR="00423050" w:rsidRDefault="00423050" w:rsidP="00423050">
      <w:r>
        <w:separator/>
      </w:r>
    </w:p>
  </w:footnote>
  <w:footnote w:type="continuationSeparator" w:id="0">
    <w:p w14:paraId="0ADEDCA9" w14:textId="77777777" w:rsidR="00423050" w:rsidRDefault="00423050" w:rsidP="0042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C2B"/>
    <w:multiLevelType w:val="hybridMultilevel"/>
    <w:tmpl w:val="DF1E44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E27336"/>
    <w:multiLevelType w:val="hybridMultilevel"/>
    <w:tmpl w:val="769A6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1C2AEC"/>
    <w:multiLevelType w:val="multilevel"/>
    <w:tmpl w:val="A0101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420C66"/>
    <w:multiLevelType w:val="hybridMultilevel"/>
    <w:tmpl w:val="8A288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4650EC4"/>
    <w:multiLevelType w:val="hybridMultilevel"/>
    <w:tmpl w:val="96D04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9B17166"/>
    <w:multiLevelType w:val="hybridMultilevel"/>
    <w:tmpl w:val="5A9EC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09604122">
    <w:abstractNumId w:val="2"/>
  </w:num>
  <w:num w:numId="2" w16cid:durableId="1766726007">
    <w:abstractNumId w:val="3"/>
  </w:num>
  <w:num w:numId="3" w16cid:durableId="2037653418">
    <w:abstractNumId w:val="5"/>
  </w:num>
  <w:num w:numId="4" w16cid:durableId="507253000">
    <w:abstractNumId w:val="1"/>
  </w:num>
  <w:num w:numId="5" w16cid:durableId="1127967173">
    <w:abstractNumId w:val="0"/>
  </w:num>
  <w:num w:numId="6" w16cid:durableId="229271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D2"/>
    <w:rsid w:val="000621AE"/>
    <w:rsid w:val="002848CB"/>
    <w:rsid w:val="002E6FF6"/>
    <w:rsid w:val="00344F04"/>
    <w:rsid w:val="00423050"/>
    <w:rsid w:val="004734E9"/>
    <w:rsid w:val="005E1E78"/>
    <w:rsid w:val="00647658"/>
    <w:rsid w:val="00654C37"/>
    <w:rsid w:val="006C66B6"/>
    <w:rsid w:val="007578CA"/>
    <w:rsid w:val="008369AF"/>
    <w:rsid w:val="009C6A34"/>
    <w:rsid w:val="00A93DD2"/>
    <w:rsid w:val="00AC110C"/>
    <w:rsid w:val="00AF51DB"/>
    <w:rsid w:val="00C7363B"/>
    <w:rsid w:val="00C94720"/>
    <w:rsid w:val="00CA0EE1"/>
    <w:rsid w:val="00D02B68"/>
    <w:rsid w:val="00D31F9F"/>
    <w:rsid w:val="00D40174"/>
    <w:rsid w:val="00E101F8"/>
    <w:rsid w:val="00E55C58"/>
    <w:rsid w:val="00E6047E"/>
    <w:rsid w:val="00E95B8A"/>
    <w:rsid w:val="00F154BB"/>
    <w:rsid w:val="00F9054E"/>
    <w:rsid w:val="00FC1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D6A7"/>
  <w15:chartTrackingRefBased/>
  <w15:docId w15:val="{ACB7CEAA-3B09-44E6-9FD4-9AB2113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DD2"/>
    <w:pPr>
      <w:spacing w:after="0" w:line="240" w:lineRule="auto"/>
    </w:pPr>
    <w:rPr>
      <w:rFonts w:ascii="Times New Roman" w:eastAsiaTheme="minorEastAsia"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93DD2"/>
    <w:pPr>
      <w:spacing w:before="100" w:beforeAutospacing="1" w:after="100" w:afterAutospacing="1"/>
    </w:pPr>
  </w:style>
  <w:style w:type="character" w:styleId="Pogrubienie">
    <w:name w:val="Strong"/>
    <w:basedOn w:val="Domylnaczcionkaakapitu"/>
    <w:uiPriority w:val="22"/>
    <w:qFormat/>
    <w:rsid w:val="00A93DD2"/>
    <w:rPr>
      <w:b/>
      <w:bCs/>
    </w:rPr>
  </w:style>
  <w:style w:type="paragraph" w:styleId="Akapitzlist">
    <w:name w:val="List Paragraph"/>
    <w:basedOn w:val="Normalny"/>
    <w:uiPriority w:val="34"/>
    <w:qFormat/>
    <w:rsid w:val="00D02B68"/>
    <w:pPr>
      <w:ind w:left="720"/>
      <w:contextualSpacing/>
    </w:pPr>
  </w:style>
  <w:style w:type="paragraph" w:styleId="Tekstprzypisukocowego">
    <w:name w:val="endnote text"/>
    <w:basedOn w:val="Normalny"/>
    <w:link w:val="TekstprzypisukocowegoZnak"/>
    <w:uiPriority w:val="99"/>
    <w:semiHidden/>
    <w:unhideWhenUsed/>
    <w:rsid w:val="00423050"/>
    <w:rPr>
      <w:sz w:val="20"/>
      <w:szCs w:val="20"/>
    </w:rPr>
  </w:style>
  <w:style w:type="character" w:customStyle="1" w:styleId="TekstprzypisukocowegoZnak">
    <w:name w:val="Tekst przypisu końcowego Znak"/>
    <w:basedOn w:val="Domylnaczcionkaakapitu"/>
    <w:link w:val="Tekstprzypisukocowego"/>
    <w:uiPriority w:val="99"/>
    <w:semiHidden/>
    <w:rsid w:val="00423050"/>
    <w:rPr>
      <w:rFonts w:ascii="Times New Roman" w:eastAsiaTheme="minorEastAsia"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423050"/>
    <w:rPr>
      <w:vertAlign w:val="superscript"/>
    </w:rPr>
  </w:style>
  <w:style w:type="paragraph" w:styleId="Nagwek">
    <w:name w:val="header"/>
    <w:basedOn w:val="Normalny"/>
    <w:link w:val="NagwekZnak"/>
    <w:uiPriority w:val="99"/>
    <w:unhideWhenUsed/>
    <w:rsid w:val="00FC1FC4"/>
    <w:pPr>
      <w:tabs>
        <w:tab w:val="center" w:pos="4536"/>
        <w:tab w:val="right" w:pos="9072"/>
      </w:tabs>
    </w:pPr>
  </w:style>
  <w:style w:type="character" w:customStyle="1" w:styleId="NagwekZnak">
    <w:name w:val="Nagłówek Znak"/>
    <w:basedOn w:val="Domylnaczcionkaakapitu"/>
    <w:link w:val="Nagwek"/>
    <w:uiPriority w:val="99"/>
    <w:rsid w:val="00FC1FC4"/>
    <w:rPr>
      <w:rFonts w:ascii="Times New Roman" w:eastAsiaTheme="minorEastAsia" w:hAnsi="Times New Roman" w:cs="Times New Roman"/>
      <w:kern w:val="0"/>
      <w:sz w:val="24"/>
      <w:szCs w:val="24"/>
      <w:lang w:eastAsia="pl-PL"/>
      <w14:ligatures w14:val="none"/>
    </w:rPr>
  </w:style>
  <w:style w:type="paragraph" w:styleId="Stopka">
    <w:name w:val="footer"/>
    <w:basedOn w:val="Normalny"/>
    <w:link w:val="StopkaZnak"/>
    <w:uiPriority w:val="99"/>
    <w:unhideWhenUsed/>
    <w:rsid w:val="00FC1FC4"/>
    <w:pPr>
      <w:tabs>
        <w:tab w:val="center" w:pos="4536"/>
        <w:tab w:val="right" w:pos="9072"/>
      </w:tabs>
    </w:pPr>
  </w:style>
  <w:style w:type="character" w:customStyle="1" w:styleId="StopkaZnak">
    <w:name w:val="Stopka Znak"/>
    <w:basedOn w:val="Domylnaczcionkaakapitu"/>
    <w:link w:val="Stopka"/>
    <w:uiPriority w:val="99"/>
    <w:rsid w:val="00FC1FC4"/>
    <w:rPr>
      <w:rFonts w:ascii="Times New Roman" w:eastAsiaTheme="minorEastAsia" w:hAnsi="Times New Roman"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23</Pages>
  <Words>7798</Words>
  <Characters>46793</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MS. Szulc</dc:creator>
  <cp:keywords/>
  <dc:description/>
  <cp:lastModifiedBy>Małgorzata MS. Szulc</cp:lastModifiedBy>
  <cp:revision>5</cp:revision>
  <dcterms:created xsi:type="dcterms:W3CDTF">2024-01-02T18:04:00Z</dcterms:created>
  <dcterms:modified xsi:type="dcterms:W3CDTF">2024-03-11T19:04:00Z</dcterms:modified>
</cp:coreProperties>
</file>